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576" w:lineRule="exact"/>
        <w:jc w:val="both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附件3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</w:rPr>
        <w:t>昭化区2021年食品安全监督抽检品种和项目表</w:t>
      </w:r>
    </w:p>
    <w:tbl>
      <w:tblPr>
        <w:tblStyle w:val="4"/>
        <w:tblW w:w="1456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34" w:type="dxa"/>
          <w:bottom w:w="0" w:type="dxa"/>
          <w:right w:w="34" w:type="dxa"/>
        </w:tblCellMar>
      </w:tblPr>
      <w:tblGrid>
        <w:gridCol w:w="497"/>
        <w:gridCol w:w="1063"/>
        <w:gridCol w:w="912"/>
        <w:gridCol w:w="1063"/>
        <w:gridCol w:w="1670"/>
        <w:gridCol w:w="496"/>
        <w:gridCol w:w="7621"/>
        <w:gridCol w:w="622"/>
        <w:gridCol w:w="6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68" w:hRule="atLeast"/>
          <w:tblHeader/>
          <w:jc w:val="center"/>
        </w:trPr>
        <w:tc>
          <w:tcPr>
            <w:tcW w:w="497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</w:rPr>
              <w:t>序号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2"/>
                <w:w w:val="95"/>
                <w:sz w:val="18"/>
                <w:szCs w:val="18"/>
              </w:rPr>
              <w:t>食品大类</w:t>
            </w:r>
            <w:r>
              <w:rPr>
                <w:rFonts w:hint="default" w:ascii="Times New Roman" w:hAnsi="Times New Roman" w:cs="Times New Roman" w:eastAsiaTheme="minorEastAsia"/>
                <w:b/>
                <w:w w:val="95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spacing w:val="3"/>
                <w:w w:val="95"/>
                <w:sz w:val="18"/>
                <w:szCs w:val="18"/>
              </w:rPr>
              <w:t>一级</w:t>
            </w:r>
            <w:r>
              <w:rPr>
                <w:rFonts w:hint="default" w:ascii="Times New Roman" w:hAnsi="Times New Roman" w:cs="Times New Roman" w:eastAsiaTheme="minorEastAsia"/>
                <w:b/>
                <w:w w:val="95"/>
                <w:sz w:val="18"/>
                <w:szCs w:val="18"/>
              </w:rPr>
              <w:t>）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2"/>
                <w:w w:val="95"/>
                <w:sz w:val="18"/>
                <w:szCs w:val="18"/>
              </w:rPr>
              <w:t>食品亚类</w:t>
            </w:r>
            <w:r>
              <w:rPr>
                <w:rFonts w:hint="default" w:ascii="Times New Roman" w:hAnsi="Times New Roman" w:cs="Times New Roman" w:eastAsiaTheme="minorEastAsia"/>
                <w:b/>
                <w:spacing w:val="5"/>
                <w:w w:val="95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spacing w:val="1"/>
                <w:w w:val="95"/>
                <w:sz w:val="18"/>
                <w:szCs w:val="18"/>
              </w:rPr>
              <w:t>二级</w:t>
            </w:r>
            <w:r>
              <w:rPr>
                <w:rFonts w:hint="default" w:ascii="Times New Roman" w:hAnsi="Times New Roman" w:cs="Times New Roman" w:eastAsiaTheme="minorEastAsia"/>
                <w:b/>
                <w:w w:val="95"/>
                <w:sz w:val="18"/>
                <w:szCs w:val="18"/>
              </w:rPr>
              <w:t>）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2"/>
                <w:w w:val="95"/>
                <w:sz w:val="18"/>
                <w:szCs w:val="18"/>
              </w:rPr>
              <w:t>食品品种</w:t>
            </w:r>
            <w:r>
              <w:rPr>
                <w:rFonts w:hint="default" w:ascii="Times New Roman" w:hAnsi="Times New Roman" w:cs="Times New Roman" w:eastAsiaTheme="minorEastAsia"/>
                <w:b/>
                <w:spacing w:val="3"/>
                <w:w w:val="95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spacing w:val="1"/>
                <w:w w:val="95"/>
                <w:sz w:val="18"/>
                <w:szCs w:val="18"/>
              </w:rPr>
              <w:t>三级</w:t>
            </w:r>
            <w:r>
              <w:rPr>
                <w:rFonts w:hint="default" w:ascii="Times New Roman" w:hAnsi="Times New Roman" w:cs="Times New Roman" w:eastAsiaTheme="minorEastAsia"/>
                <w:b/>
                <w:w w:val="95"/>
                <w:sz w:val="18"/>
                <w:szCs w:val="18"/>
              </w:rPr>
              <w:t>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2"/>
                <w:w w:val="95"/>
                <w:sz w:val="18"/>
                <w:szCs w:val="18"/>
              </w:rPr>
              <w:t>食品细类</w:t>
            </w:r>
            <w:r>
              <w:rPr>
                <w:rFonts w:hint="default" w:ascii="Times New Roman" w:hAnsi="Times New Roman" w:cs="Times New Roman" w:eastAsiaTheme="minorEastAsia"/>
                <w:b/>
                <w:w w:val="95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spacing w:val="4"/>
                <w:w w:val="95"/>
                <w:sz w:val="18"/>
                <w:szCs w:val="18"/>
              </w:rPr>
              <w:t>四级</w:t>
            </w:r>
            <w:r>
              <w:rPr>
                <w:rFonts w:hint="default" w:ascii="Times New Roman" w:hAnsi="Times New Roman" w:cs="Times New Roman" w:eastAsiaTheme="minorEastAsia"/>
                <w:b/>
                <w:w w:val="95"/>
                <w:sz w:val="18"/>
                <w:szCs w:val="18"/>
              </w:rPr>
              <w:t>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</w:rPr>
              <w:t>风险等级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18"/>
                <w:szCs w:val="18"/>
              </w:rPr>
              <w:t>按照</w:t>
            </w: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</w:rPr>
              <w:t>国家食品安全抽样检验信息系统进行选检和必检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/>
              </w:rPr>
              <w:t>批次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73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w w:val="99"/>
                <w:sz w:val="18"/>
                <w:szCs w:val="18"/>
              </w:rPr>
              <w:t>1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粮食加工品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大米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大米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大米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2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小麦粉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小麦粉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通用小麦粉、专用小麦粉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镉（以Cd计）、苯并[a]芘、玉米赤霉烯酮、脱氧雪腐镰刀菌烯醇、赭曲霉毒素A、黄曲霉毒素B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、过氧化苯甲酰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0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挂面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挂面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普通挂面、手工面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铅（以Pb计）、脱氢乙酸及其钠盐（以脱氢乙酸计）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85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其他粮食加工品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谷物加工品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谷物加工品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61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谷物碾磨加工品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玉米粉、玉米片、玉米渣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、赭曲霉毒素A、玉米赤霉烯酮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14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米粉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其他谷物碾磨加工品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铅（以Pb计）、铬（以Cr计）、赭曲霉毒素A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8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谷物粉类制成品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生湿面制品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铅（以Pb计）、苯甲酸及其钠盐（以苯甲酸计）、山梨酸及其钾盐（以山梨酸计）、脱氢乙酸及其钠盐（以脱氢乙酸计）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75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发酵面制品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糖精钠（以糖精计）、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8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米粉制品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苯甲酸及其钠盐（以苯甲酸计）、山梨酸及其钾盐（以山梨酸计）、脱氢乙酸及其钠盐（以脱氢乙酸计）、二氧化硫残留量、菌落总数、大肠菌群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96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其他谷物粉类制成品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、苯甲酸及其钠盐（以苯甲酸计）、山梨酸及其钾盐（以山梨酸计）、脱氢乙酸及其钠盐（以脱氢乙酸计）、菌落总数、大肠菌群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99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w w:val="99"/>
                <w:sz w:val="18"/>
                <w:szCs w:val="18"/>
              </w:rPr>
              <w:t>2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食用油、油脂及其制品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食用植物油(含煎炸用油)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食用植物油(半精炼、全精炼)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花生油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酸值/酸价、过氧化值、黄曲霉毒素B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、铅（以Pb计）、苯并[a]芘、溶剂残留量、特丁基对苯二酚（TBHQ）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25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玉米油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酸值/酸价、过氧化值、黄曲霉毒素B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、苯并[a]芘、特丁基对苯二酚（TBHQ）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59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芝麻油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酸值/酸价、过氧化值、苯并[a]芘、溶剂残留量、乙基麦芽酚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24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橄榄油、油橄榄果渣油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酸值/酸价、过氧化值、溶剂残留量、特丁基对苯二酚（TBHQ）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96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菜籽油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酸值/酸价、过氧化值、铅（以Pb计）、苯并[a]芘、溶剂残留量、特丁基对苯二酚（TBHQ）、乙基麦芽酚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9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大豆油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酸值/酸价、过氧化值、苯并[a]芘、溶剂残留量、特丁基对苯二酚（TBHQ）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66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食用植物调和油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酸价、过氧化值、苯并[a]芘、溶剂残留量、特丁基对苯二酚（TBHQ）、乙基麦芽酚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7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其他食用植物油(半精炼、全精炼)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酸值/酸价、过氧化值、铅（以Pb计）、苯并[a]芘、溶剂残留量、特丁基对苯二酚（TBHQ）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6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煎炸过程用油(餐饮环节)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煎炸过程用油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酸价、极性组分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11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食用动物油脂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食用动物油脂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食用动物油脂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酸价、过氧化值、丙二醛、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总砷、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苯并[a]芘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4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食用油脂制品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食用油脂制品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食用油脂制品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酸价（以脂肪计）、过氧化值（以脂肪计）、大肠菌群、霉菌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152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w w:val="99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调味品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酱油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酱油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酱油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氨基酸态氮、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全氮（以氮计）、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134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食醋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食醋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食醋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总酸（以乙酸计）、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不挥发酸（以乳酸计）、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937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酱类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酱类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黄豆酱、甜面酱等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氨基酸态氮、黄曲霉毒素B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、苯甲酸及其钠盐（以苯甲酸计）、山梨酸及其钾盐（以山梨酸计）、脱氢乙酸及其钠盐（以脱氢乙酸计）、防腐剂混合使用时各自用量占其最大使用量的比例之和、糖精钠（以糖精计）、大肠菌群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24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调味料酒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调味料酒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料酒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氨基酸态氮（以氮计）、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苯甲酸及其钠盐（以苯甲酸计）、山梨酸及其钾盐（以山梨酸计）、脱氢乙酸及其钠盐（以脱氢乙酸计）、糖精钠（以糖精计）、甜蜜素（以环己基氨基磺酸计）、三氯蔗糖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16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香辛料类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香辛料类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香辛料调味油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酸价/酸值、过氧化值、铅（以Pb计）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422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辣椒、花椒、辣椒粉、花椒粉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铅（以Pb计）、罗丹明B、苏丹红I-IV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76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其他香辛料调味品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012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调味料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固体复合调味料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鸡粉、鸡精调味料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谷氨酸钠、呈味核苷酸二钠、糖精钠（以糖精计）、甜蜜素（以环己基氨基磺酸计）、菌落总数、大肠菌群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653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其他固体调味料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总砷（以As计）、苏丹红I-IV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92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半固体复合调味料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蛋黄酱、沙拉酱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金黄色葡萄球菌、沙门氏菌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593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坚果与籽类的泥（酱），包括花生酱等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酸价/酸值、过氧化值、铅（以Pb计）、黄曲霉毒素B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、沙门氏菌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227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辣椒酱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苯甲酸及其钠盐（以苯甲酸计）、山梨酸及其钾盐（以山梨酸计）、脱氢乙酸及其钠盐（以脱氢乙酸计）、防腐剂混合使用时各自用量占其最大使用量的比例之和、甜蜜素（以环己基氨基磺酸计）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45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火锅底料、麻辣烫底料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60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其他半固体调味料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罗丹明B、苯甲酸及其钠盐（以苯甲酸计）、山梨酸及其钾盐（以山梨酸计）、脱氢乙酸及其钠盐（以脱氢乙酸计）、防腐剂混合使用时各自用量占其最大使用量的比例之和、甜蜜素（以环己基氨基磺酸计）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11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液体复合调味料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蚝油、虾油、鱼露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氨基酸态氮、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苯甲酸及其钠盐（以苯甲酸计）、山梨酸及其钾盐（以山梨酸计）、脱氢乙酸及其钠盐（以脱氢乙酸计）、防腐剂混合使用时各自用量占其最大使用量的比例之和、菌落总数、大肠菌群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63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其他液体调味料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总酸（以总酸计）、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32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味精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味精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味精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谷氨酸钠、铅（以Pb计）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8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食盐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用盐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普通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用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盐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氯化钠、钡（以Ba计）、碘（以I计）、铅（以Pb计）、总砷（以As计）、镉（以Cd计）、总汞（以Hg计）、亚铁氰化钾/亚铁氰化钠（以亚铁氰根计）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7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低钠食用盐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氯化钾、钡（以Ba计）、碘（以I计）、铅（以Pb计）、总砷（以As计）、镉（以Cd计）、总汞（以Hg计）、亚铁氰化钾/亚铁氰化钠（以亚铁氰根计）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43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风味食用盐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钡（以Ba计）、铅（以Pb计）、总砷（以As计）、镉（以Cd计）、总汞（以Hg计）、亚铁氰化钾/亚铁氰化钠（以亚铁氰根计）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16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特殊工艺食用盐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氯化钠、钡（以Ba计）、碘（以I计）、铅（以Pb计）、总砷（以As计）、镉（以Cd计）、总汞（以Hg计）、亚铁氰化钾/亚铁氰化钠（以亚铁氰根计）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2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食品生产加工用盐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食品生产加工用盐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铅（以Pb计）、总砷（以As计）、镉（以Cd计）、总汞（以Hg计）、亚铁氰化钾/亚铁氰化钠（以亚铁氰根计）、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亚硝酸盐（以NaNO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计）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87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w w:val="99"/>
                <w:sz w:val="18"/>
                <w:szCs w:val="18"/>
              </w:rPr>
              <w:t>4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肉制品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预制肉制品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调理肉制品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调理肉制品（非速冻）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铅（以Pb计）、氯霉素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腌腊肉制品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腌腊肉制品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过氧化值（以脂肪计）、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镉（以Cd计）、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总砷（以As计）、氯霉素、亚硝酸盐（以亚硝酸钠计）、苯甲酸及其钠盐（以苯甲酸计）、山梨酸及其钾盐（以山梨酸计）、胭脂红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31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熟肉制品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发酵肉制品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发酵肉制品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氯霉素、亚硝酸盐（以亚硝酸钠计）、大肠菌群、单核细胞增生李斯特氏菌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33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酱卤肉制品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酱卤肉制品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铅（以Pb计）、镉（以Cd计）、铬（以Cr计）、总砷（以As计）、氯霉素、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酸性橙Ⅱ、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55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熟肉干制品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熟肉干制品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铬（以Cr计）、氯霉素、苯甲酸及其钠盐（以苯甲酸计）、山梨酸及其钾盐（以山梨酸计）、脱氢乙酸及其钠盐（以脱氢乙酸计）、防腐剂混合使用时各自用量占其最大使用量的比例之和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胭脂红、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菌落总数、大肠菌群、沙门氏菌、金黄色葡萄球菌、单核细胞增生李斯特氏菌、大肠埃希氏菌O157:H7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62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熏烧烤肉制品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熏烧烤肉制品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铅（以Pb计）、苯并[a]芘、氯霉素、亚硝酸盐（以亚硝酸钠计）、菌落总数、大肠菌群、单核细胞增生李斯特氏菌、大肠埃希氏菌O157:H7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6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熏煮香肠火腿制品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熏煮香肠火腿制品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氯霉素、亚硝酸盐（以亚硝酸钠计）、苯甲酸及其钠盐（以苯甲酸计）、山梨酸及其钾盐（以山梨酸计）、脱氢乙酸及其钠盐（以脱氢乙酸计）、防腐剂混合使用时各自用量占其最大使用量的比例之和、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胭脂红、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36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w w:val="99"/>
                <w:sz w:val="18"/>
                <w:szCs w:val="18"/>
              </w:rPr>
              <w:t>5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乳制品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乳制品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液体乳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巴氏杀菌乳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蛋白质、酸度、三聚氰胺、金黄色葡萄球菌、沙门氏菌、菌落总数、大肠菌群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11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灭菌乳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蛋白质、非脂乳固体、酸度、脂肪、三聚氰胺、商业无菌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2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发酵乳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蛋白质、酸度、脂肪、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乳酸菌数、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三聚氰胺、金黄色葡萄球菌、霉菌、沙门氏菌、大肠菌群、酵母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29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调制乳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蛋白质、三聚氰胺、商业无菌、菌落总数、大肠菌群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96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乳清粉和乳清蛋白粉（企业原料）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脱盐乳清粉、非脱盐乳清粉、浓缩乳清蛋白粉、分离乳清蛋白粉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蛋白质、三聚氰胺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4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乳粉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全脂乳粉、脱脂乳粉、部分脱脂乳粉、调制乳粉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蛋白质、三聚氰胺、菌落总数、大肠菌群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29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其他乳制品(炼乳、奶油、干酪、固态成型产品)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淡炼乳、加糖炼乳和调制炼乳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蛋白质、三聚氰胺、商业无菌、菌落总数、大肠菌群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8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干酪(奶酪)、再制干酪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三聚氰胺、大肠菌群、金黄色葡萄球菌、沙门氏菌、单核细胞增生李斯特氏菌、菌落总数、酵母、霉菌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27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奶片、奶条等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脱氢乙酸及其钠盐、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三聚氰胺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1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稀奶油、奶油和无水奶油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酸度、三聚氰胺、金黄色葡萄球菌、沙门氏菌、霉菌、商业无菌、菌落总数、大肠菌群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70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w w:val="99"/>
                <w:sz w:val="18"/>
                <w:szCs w:val="18"/>
              </w:rPr>
              <w:t>6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饮料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饮料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包装饮用水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饮用天然矿泉水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界限指标、镍、锑、溴酸盐、硝酸盐（以NO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perscript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perscript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计）、大肠菌群、铜绿假单胞菌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2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饮用纯净水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电导率、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耗氧量（以O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perscript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计）、余氯（游离氯）、三氯甲烷、溴酸盐、大肠菌群、铜绿假单胞菌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59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其他饮用水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耗氧量（以O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perscript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计）、余氯（游离氯）、溴酸盐、大肠菌群、铜绿假单胞菌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199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果、蔬汁饮料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果、蔬汁饮料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展青霉素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大肠菌群、霉菌、酵母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霉菌和酵母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12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蛋白饮料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蛋白饮料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蛋白质、三聚氰胺、脱氢乙酸及其钠盐（以脱氢乙酸计）、菌落总数、大肠菌群、金黄色葡萄球菌、沙门氏菌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2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碳酸饮料(汽水)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碳酸饮料(汽水)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二氧化碳气容量、苯甲酸及其钠盐（以苯甲酸计）、山梨酸及其钾盐（以山梨酸计）、防腐剂混合使用时各自用量占其最大使用量的比例之和、甜蜜素（以环己基氨基磺酸计）、菌落总数、霉菌、酵母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06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茶饮料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茶饮料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茶多酚、咖啡因、甜蜜素（以环己基氨基磺酸计）、菌落总数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064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固体饮料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固体饮料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铅（以Pb计）、赭曲霉毒素A、苯甲酸及其钠盐（以苯甲酸计）、山梨酸及其钾盐（以山梨酸计）、防腐剂混合使用时各自用量占其最大使用量的比例之和、糖精钠（以糖精计）、合成着色剂（苋菜红、胭脂红、柠檬黄、日落黄、亮蓝）、菌落总数、大肠菌群、霉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18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其他饮料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其他饮料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大肠菌群、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霉菌、酵母、金黄色葡萄球菌、沙门氏菌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91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w w:val="99"/>
                <w:sz w:val="18"/>
                <w:szCs w:val="18"/>
              </w:rPr>
              <w:t>7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方便食品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方便食品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方便面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油炸面、非油炸面、方便米粉（米线）、方便粉丝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水分、酸价（以脂肪计）、过氧化值（以脂肪计）、菌落总数、大肠菌群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4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调味面制品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调味面制品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糖精钠（以糖精计）、苯甲酸及其钠盐（以苯甲酸计）、山梨酸及其钾盐（以山梨酸计）、脱氢乙酸及其钠盐（以脱氢乙酸计）、菌落总数、大肠菌群、霉菌、沙门氏菌、金黄色葡萄球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9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其他方便食品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方便粥、方便盒饭、冷面及其他熟制方便食品等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酸价（以脂肪计）、过氧化值（以脂肪计）、铅（以Pb计）、黄曲霉毒素B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、苯甲酸及其钠盐（以苯甲酸计）、山梨酸及其钾盐（以山梨酸计）、糖精钠（以糖精计）、菌落总数、大肠菌群、霉菌、沙门氏菌、金黄色葡萄球菌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38" w:hRule="atLeast"/>
          <w:jc w:val="center"/>
        </w:trPr>
        <w:tc>
          <w:tcPr>
            <w:tcW w:w="497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w w:val="99"/>
                <w:sz w:val="18"/>
                <w:szCs w:val="18"/>
              </w:rPr>
              <w:t>8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饼干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饼干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饼干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饼干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苯甲酸及其钠盐（以苯甲酸计）、山梨酸及其钾盐（以山梨酸计）、铝的残留量（干样品，以Al计）、脱氢乙酸及其钠盐（以脱氢乙酸计）、甜蜜素（以环己基氨基磺酸计）、菌落总数、大肠菌群、霉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63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w w:val="99"/>
                <w:sz w:val="18"/>
                <w:szCs w:val="18"/>
              </w:rPr>
              <w:t>9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罐头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罐头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畜禽水产罐头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畜禽肉类罐头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铅（以Pb计）、镉（以Cd计）、苯甲酸及其钠盐（以苯甲酸计）、山梨酸及其钾盐（以山梨酸计）、糖精钠（以糖精计）、商业无菌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09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水产动物类罐头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组胺、无机砷（以As计）、脱氢乙酸及其钠盐（以脱氢乙酸计）、苯甲酸及其钠盐（以苯甲酸计）、山梨酸及其钾盐（以山梨酸计）、糖精钠（以糖精计）、商业无菌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6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果蔬罐头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水果类罐头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合成着色剂（柠檬黄、日落黄、苋菜红、胭脂红、赤藓红、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诱惑红、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亮蓝）、苯甲酸及其钠盐（以苯甲酸计）、山梨酸及其钾盐（以山梨酸计）、糖精钠（以糖精计）、甜蜜素（以环己基氨基磺酸计）、阿斯巴甜、商业无菌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81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蔬菜类罐头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脱氢乙酸及其钠盐（以脱氢乙酸计）、苯甲酸及其钠盐（以苯甲酸计）、山梨酸及其钾盐（以山梨酸计）、糖精钠（以糖精计）、乙二胺四乙酸二钠、商业无菌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86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食用菌罐头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脱氢乙酸及其钠盐（以脱氢乙酸计）、乙二胺四乙酸二钠、商业无菌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96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其他罐头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其他罐头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、脱氢乙酸及其钠盐（以脱氢乙酸计）、苯甲酸及其钠盐（以苯甲酸计）、山梨酸及其钾盐（以山梨酸计）、糖精钠（以糖精计）、乙二胺四乙酸二钠、商业无菌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83" w:hRule="atLeast"/>
          <w:jc w:val="center"/>
        </w:trPr>
        <w:tc>
          <w:tcPr>
            <w:tcW w:w="497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10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冷冻饮品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冷冻饮品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冷冻饮品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冰淇淋、雪糕、雪泥、冰棍、食用冰、甜味冰、其他类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蛋白质、甜蜜素（以环己基氨基磺酸计）、阿力甜、菌落总数、大肠菌群、糖精钠（以糖精计）、脂肪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92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11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速冻食品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速冻面米食品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速冻面米食品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水饺、元宵、馄饨等生制品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过氧化值（以脂肪计）、铅（以Pb计）、糖精钠（以糖精计）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2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包子、馒头等熟制品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过氧化值（以脂肪计）、糖精钠（以糖精计）、菌落总数、大肠菌群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8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速冻其他食品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速冻谷物食品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玉米等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15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速冻肉制品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速冻调理肉制品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过氧化值（以脂肪计）、铅（以Pb计）、铬（以Cr计）、氯霉素、胭脂红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2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速冻水产制品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速冻水产制品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过氧化值（以脂肪计）、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N-二甲基亚硝胺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46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速冻蔬菜制品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速冻蔬菜制品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苯甲酸及其钠盐（以苯甲酸计）、山梨酸及其钾盐（以山梨酸计）、糖精钠（以糖精计）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37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速冻水果制品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速冻水果制品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铅（以Pb计）、镉（以Cd计）、菌落总数、大肠菌群、霉菌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05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12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薯类和膨化食品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薯类和膨化食品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膨化食品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含油型膨化食品和非含油型膨化食品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水分、酸价（以脂肪计）、过氧化值（以脂肪计）、黄曲霉毒素B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、糖精钠（以糖精计）、苯甲酸及其钠盐（以苯甲酸计）、山梨酸及其钾盐（以山梨酸计）、菌落总数、大肠菌群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3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薯类食品</w:t>
            </w:r>
          </w:p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干制薯类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酸价（以脂肪计）、过氧化值（以脂肪计）、菌落总数、大肠菌群、铅（以Pb计）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5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冷冻薯类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铅（以Pb计）、沙门氏菌、金黄色葡萄球菌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05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薯泥（酱）类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铅（以Pb计）、苯甲酸及其钠盐（以苯甲酸计）、山梨酸及其钾盐（以山梨酸计）、商业无菌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5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薯粉类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1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铅（以Pb计）、沙门氏菌、金黄色葡萄球菌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13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糖果制品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糖果制品(含巧克力及制品)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糖果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糖果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铅（以Pb计）、糖精钠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以糖精计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)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、合成着色剂（柠檬黄、苋菜红、胭脂红、日落黄）、相同色泽着色剂混合使用时各自用量占其最大使用量的比例之和、菌落总数、大肠菌群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巧克力及巧克力制品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巧克力、巧克力制品、代可可脂巧克力及代可可脂巧克力制品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铅（以Pb计）、沙门氏菌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果冻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果冻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山梨酸及其钾盐（以山梨酸计）、苯甲酸及其钠盐（以苯甲酸计）、菌落总数、大肠菌群、霉菌、酵母、糖精钠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以糖精计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)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、甜蜜素（以环己基氨基磺酸计）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14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茶叶及相关制品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茶叶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茶叶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绿茶、红茶、乌龙茶、黄茶、白茶、黑茶、花茶、袋泡茶、紧压茶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草甘膦、吡虫啉、乙酰甲胺磷、联苯菊酯、氯氰菊酯和高效氯氰菊酯、灭多威、三氯杀螨醇、氰戊菊酯和S-氰戊菊酯、甲胺磷、甲拌磷、克百威、水胺硫磷、氧乐果、茚虫威、毒死蜱、唑虫酰胺、氟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含茶制品和代用茶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含茶制品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速溶茶类、其它含茶制品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代用茶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代用茶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铅（以Pb计）、哒螨灵、啶虫脒、氯氰菊酯和高效氯氰菊酯、唑螨酯、吡虫啉、井冈霉素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15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酒类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蒸馏酒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白酒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白酒、白酒（液态）、白酒（原酒）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酒精度、铅（以Pb计）、甲醇、氰化物（以HCN计）、糖精钠（以糖精计）、甜蜜素（以环己基氨基磺酸计）、三氯蔗糖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发酵酒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酒精度、苯甲酸及其钠盐（以苯甲酸计）、山梨酸及其钾盐（以山梨酸计）、糖精钠（以糖精计）、甜蜜素（以环己基氨基磺酸计）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啤酒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啤酒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酒精度、甲醛、警示语标注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葡萄酒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葡萄酒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酒精度、甲醇、苯甲酸及其钠盐（以苯甲酸计）、山梨酸及其钾盐（以山梨酸计）、糖精钠（以糖精计）、二氧化硫残留量、甜蜜素（以环己基氨基磺酸计）、三氯蔗糖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果酒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果酒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酒精度、展青霉素、苯甲酸及其钠盐（以苯甲酸计）、糖精钠（以糖精计）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其他酒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其他发酵酒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其他发酵酒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酒精度、苯甲酸及其钠盐（以苯甲酸计）、山梨酸及其钾盐（以山梨酸计）、糖精钠（以糖精计）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配制酒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以蒸馏酒及食用酒精为酒基的配制酒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酒精度、甲醇、氰化物（以HCN计）、甜蜜素（以环己基氨基磺酸计）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以发酵酒为酒基的配制酒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酒精度、苯甲酸及其钠盐（以苯甲酸计）、山梨酸及其钾盐（以山梨酸计）、糖精钠（以糖精计）、甜蜜素（以环己基氨基磺酸计）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其他蒸馏酒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其他蒸馏酒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酒精度、甲醇、氰化物（以HCN计）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162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16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蔬菜制品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蔬菜制品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酱腌菜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酱腌菜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脱氢乙酸及其钠盐（以脱氢乙酸计）、糖精钠（以糖精计）、三氯蔗糖、甜蜜素（以环己基氨基磺酸计）、纽甜、阿斯巴甜、大肠菌群、防腐剂混合使用时各自用量占其最大使用量的比例之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064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蔬菜干制品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自然干制品、热风干燥蔬菜、冷冻干燥蔬菜、蔬菜脆片、蔬菜粉及制品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铅（以Pb计）、苯甲酸及其钠盐（以苯甲酸计）、山梨酸及其钾盐（以山梨酸计）、糖精钠（以糖精计）、二氧化硫残留量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1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其他蔬菜制品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其他蔬菜制品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5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食用菌制品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干制食用菌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铅（以Pb计）、总砷（以As计）、镉（以Cd计）、总汞（以Hg计）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21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腌渍食用菌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293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17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水果制品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水果制品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蜜饯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蜜饯类、凉果类、果脯类、话化类、果糕类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9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水果干制品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水果干制品(含干枸杞)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铅（以Pb计）、哒螨灵、啶虫脒、氯氰菊酯和高效氯氰菊酯、唑螨酯、肟菌酯、噁唑菌酮、山梨酸及其钾盐（以山梨酸计）、糖精钠（以糖精计）、菌落总数、大肠菌群、霉菌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34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果酱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果酱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脱氢乙酸及其钠盐（以脱氢乙酸计）、甜蜜素（以环己基氨基磺酸计）、菌落总数、大肠菌群、霉菌、商业无菌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21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18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炒货食品及坚果制品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炒货食品及坚果制品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炒货食品及坚果制品（烘炒类、油炸类、其他类）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开心果、杏仁、扁桃仁、松仁、瓜子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酸价（以脂肪计）、过氧化值（以脂肪计）、铅（以Pb计）、黄曲霉毒素B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、糖精钠（以糖精计）、甜蜜素（以环己基氨基磺酸计）、大肠菌群、霉菌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57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其他炒货食品及坚果制品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酸价（以脂肪计）、过氧化值（以脂肪计）、铅（以Pb计）、黄曲霉毒素B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、糖精钠（以糖精计）、甜蜜素（以环己基氨基磺酸计）、大肠菌群、霉菌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32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19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蛋制品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再制蛋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再制蛋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铅（以Pb计）、苯甲酸及其钠盐（以苯甲酸计）、山梨酸及其钾盐（以山梨酸计）、菌落总数、大肠菌群、沙门氏菌、商业无菌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27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其他类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铅（以Pb计）、苯甲酸及其钠盐（以苯甲酸计）、山梨酸及其钾盐（以山梨酸计）、菌落总数、大肠菌群、沙门氏菌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21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干蛋类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干蛋类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铅（以Pb计）、苯甲酸及其钠盐（以苯甲酸计）、山梨酸及其钾盐（以山梨酸计）、菌落总数、大肠菌群、沙门氏菌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2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冰蛋类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冰蛋类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铅（以Pb计）、苯甲酸及其钠盐（以苯甲酸计）、山梨酸及其钾盐（以山梨酸计）、菌落总数、大肠菌群、沙门氏菌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20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可可及焙烤咖啡产品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焙炒咖啡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焙炒咖啡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焙炒咖啡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咖啡因、铅（以Pb计）、赭曲霉毒素A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可可制品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可可制品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可可制品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铅（以Pb计）、沙门氏菌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21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食糖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食糖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食糖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白砂糖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蔗糖分、还原糖分、色值、二氧化硫残留量、螨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9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绵白糖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总糖分、还原糖分、色值、二氧化硫残留量、螨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赤砂糖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总糖分、不溶于水杂质、二氧化硫残留量、螨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红糖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总糖分、不溶于水杂质、螨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冰糖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蔗糖分、还原糖分、色值、二氧化硫残留量、螨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冰片糖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总糖分、还原糖分、螨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方糖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蔗糖分、还原糖分、色值、二氧化硫残留量、螨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其他糖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蔗糖分、总糖分、色值、还原糖分、二氧化硫残留量、螨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22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水产制品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水产制品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干制水产品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藻类干制品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铅（以Pb计）、菌落总数、大肠菌群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65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预制动物性水产干制品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镉（以Cd计）、N-二甲基亚硝胺、苯甲酸及其钠盐（以苯甲酸计）、山梨酸及其钾盐（以山梨酸计）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19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盐渍水产品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盐渍鱼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过氧化值（以脂肪计）、组胺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59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盐渍藻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55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其他盐渍水产品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61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鱼糜制品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预制鱼糜制品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9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熟制动物性水产制品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熟制动物性水产制品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镉（以Cd计）、N-二甲基亚硝胺、苯甲酸及其钠盐（以苯甲酸计）、山梨酸及其钾盐（以山梨酸计）、糖精钠（以糖精计）、脱氢乙酸及其钠盐（以脱氢乙酸计）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51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生食水产品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生食动物性水产品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挥发性盐基氮、苯甲酸及其钠盐（以苯甲酸计）、山梨酸及其钾盐（以山梨酸计）、铝的残留量（以即食海蜇中Al计）、菌落总数、大肠菌群、沙门氏菌、金黄色葡萄球菌、副溶血性弧菌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91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其他水产制品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其他水产制品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5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23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淀粉及淀粉制品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淀粉及淀粉制品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淀粉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淀粉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铅（以Pb计）、菌落总数、大肠菌群、霉菌和酵母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91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淀粉制品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粉丝粉条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铅（以Pb计）、铝的残留量（干样品，以Al计）、二氧化硫残留量、苯甲酸及其钠盐（以苯甲酸计）、山梨酸及其钾盐（以山梨酸计）、脱氢乙酸及其钠盐（以脱氢乙酸计）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36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其他淀粉制品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铝的残留量（干样品，以Al计）、苯甲酸及其钠盐（以苯甲酸计）、山梨酸及其钾盐（以山梨酸计）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淀粉糖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淀粉糖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446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24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糕点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糕点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糕点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糕点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铅（以Pb计）、富马酸二甲酯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23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月饼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月饼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纳他霉素、防腐剂混合使用时各自用量占其最大使用量的比例之和、菌落总数、大肠菌群、金黄色葡萄球菌、沙门氏菌、霉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4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粽子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粽子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粽子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苯甲酸及其钠盐（以苯甲酸计）、山梨酸及其钾盐（以山梨酸计）、糖精钠（以糖精计）、安赛蜜、菌落总数、大肠菌群、霉菌、商业无菌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047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25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豆制品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豆制品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发酵性豆制品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腐乳、豆豉、纳豆等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甜蜜素（以环己基氨基磺酸计）、铝的残留量（干样品，以Al计）、大肠菌群、金黄色葡萄球菌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052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非发酵性豆制品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豆干、豆腐、豆皮等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49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腐竹、油皮及其再制品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铅（以Pb计）、苯甲酸及其钠盐（以苯甲酸计）、山梨酸及其钾盐（以山梨酸计）、脱氢乙酸及其钠盐（以脱氢乙酸计）、铝的残留量（干样品，以Al计）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11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其他豆制品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大豆蛋白类制品等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苯甲酸及其钠盐（以苯甲酸计）、山梨酸及其钾盐（以山梨酸计）、脱氢乙酸及其钠盐（以脱氢乙酸计）、糖精钠（以糖精计）、铝的残留量（干样品，以Al计）、大肠菌群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18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26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蜂产品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蜂产品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蜂蜜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蜂蜜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果糖和葡萄糖、蔗糖、菌落总数、霉菌计数、嗜渗酵母计数铅（以Pb计）、甲硝唑、地美硝唑、氯霉素、洛硝达唑、呋喃妥因代谢物、呋喃西林代谢物、呋喃唑酮代谢物、山梨酸及其钾盐（以山梨酸计）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90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蜂王浆（含蜂王浆冻干粉）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蜂王浆（含蜂王浆冻干粉）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10-羟基-2-癸烯酸、酸度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26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蜂花粉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蜂花粉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铅（以Pb计）、菌落总数、大肠菌群、霉菌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13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蜂产品制品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蜂产品制品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山梨酸及其钾盐（以山梨酸计）、菌落总数、大肠菌群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2207" w:hRule="atLeast"/>
          <w:jc w:val="center"/>
        </w:trPr>
        <w:tc>
          <w:tcPr>
            <w:tcW w:w="497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27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保健食品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保健食品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保健食品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保健食品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功效/标志性成分、水分、可溶性固形物、酸价、过氧化值、崩解时限、铅（Pb）、总砷（As）、总汞（Hg）、硬胶囊壳中的铬、西布曲明、N-单去甲基西布曲明、N，N-双去甲基西布曲明、麻黄碱、芬氟拉明、酚酞、甲苯磺丁脲、格列苯脲、格列齐特、格列吡嗪、格列喹酮、格列美脲、马来酸罗格列酮、瑞格列奈、盐酸吡格列酮、盐酸二甲双胍、盐酸苯乙双胍、盐酸丁二胍、格列波脲、那红地那非、红地那非、伐地那非、羟基豪莫西地那非、西地那非、豪莫西地那非、氨基他达拉非、他达拉非、硫代艾地那非、伪伐地那非、那莫西地那非、阿替洛尔、盐酸可乐定、氢氯噻嗪、卡托普利、哌唑嗪、利血平、硝苯地平、氨氯地平、尼群地平、尼莫地平、尼索地平、非洛地平、菌落总数、大肠菌群、霉菌和酵母、金黄色葡萄球菌、沙门氏菌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800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28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特殊膳食食品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婴幼儿辅助食品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婴幼儿谷类辅助食品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婴幼儿谷物辅助食品、婴幼儿高蛋白谷物辅助食品、婴幼儿生制类谷物辅助食品、婴幼儿饼干或其他婴幼儿谷物辅助食品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能量、蛋白质、脂肪、亚油酸、月桂酸占总脂肪的比值、肉豆蔻酸占总脂肪的比值、维生素A、维生素D、维生素B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、钙、铁、锌、钠、维生素E、维生素B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、烟酸、叶酸、泛酸、维生素C、生物素、磷、碘、钾、水分、不溶性膳食纤维、脲酶活性定性测定、铅（以Pb计）、无机砷（以As计）、锡（以Sn计）、镉（以Cd计）、黄曲霉毒素B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计）、菌落总数、大肠菌群、沙门氏菌、二十二碳六烯酸、花生四烯酸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39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婴幼儿罐装辅助食品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泥（糊）状罐装食品、颗粒状罐装食品、汁类罐装食品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蛋白质、脂肪、总钠、铅（以Pb计）、无机砷（以As计）、总汞（以Hg计）、锡（以Sn计）、硝酸盐（以NaNO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计）、商业无菌、霉菌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257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营养补充品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营养补充品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辅食营养素补充食品、辅食营养素补充片、辅食营养素撒剂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蛋白质、钙、铁、锌、维生素A、维生素D、维生素B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、维生素K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、烟酸（烟酰胺）、维生素B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、叶酸、维生素B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、泛酸、胆碱、生物素、维生素C、二十二碳六烯酸、脲酶活性定性、铅（以Pb计）、总砷（以As计）、黄曲霉毒素M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计）、菌落总数、大肠菌群、沙门氏菌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034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孕妇及乳母营养补充食品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铁、维生素A、维生素D、叶酸、维生素B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、钙、镁、锌、硒、维生素E、维生素K、维生素B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、烟酸（烟酰胺）、泛酸、胆碱、生物素、维生素C、二十二碳六烯酸、脲酶活性定性、铅（以Pb计）、总砷（以As计）、硝酸盐（以NaNO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计）、黄曲霉毒素M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、大肠菌群、沙门氏菌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05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运动营养食品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咖啡因、肌酸、肽类、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维生素A、维生素D、维生素E、维生素B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、维生素C、叶酸、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烟酸、生物素、泛酸、钙、钠、钾、镁、铁、锌、硒、铜、碘、锰、磷、钼、铬、左旋肉碱、牛磺酸、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铅（以Pb计）、总砷（以As计）、黄曲霉毒素M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、沙门氏菌、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金黄色葡萄球菌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003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29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特殊医学用途配方食品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特殊医学用途配方食品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特殊医学用途婴儿配方食品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特殊医学用途婴儿配方食品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脂肪、亚油酸、α-亚麻酸、亚油酸与α-亚麻酸比值、终产品脂肪中月桂酸和肉豆蔻酸（十四烷酸）总量与总脂肪酸的比值、芥酸与总脂肪酸比值、反式脂肪酸最高含量与总脂肪酸比值、碳水化合物、维生素A、维生素D、维生素E、维生素K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烟酸（烟酰胺）、叶酸、泛酸、维生素C、生物素、钠、钾、铜、镁、铁、锌、锰、钙、磷、钙磷比值、碘、氯、硒、铬、钼、胆碱、肌醇、牛磺酸、左旋肉碱、二十二碳六烯酸与总脂肪酸比、二十碳四烯酸与总脂肪酸比、二十二碳六烯酸（22:6n-3）与二十碳四烯酸（20:4n-6）的比、长链不饱和脂肪酸中二十碳五烯酸（20:5n-3）的量与二十二碳六烯酸的量的比、二十二碳六烯酸、二十碳四烯酸、水分、灰分、杂质度、脲酶活性定性测定、核苷酸、叶黄素、铅（以Pb计）、黄曲霉毒素M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计）、三聚氰胺、菌落总数、大肠菌群、沙门氏菌、金黄色葡萄球菌、阪崎肠杆菌、商业无菌、果聚糖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90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特殊医学用途配方食品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全营养配方食品、特定全营养配方食品、非全营养配方食品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蛋白质、亚油酸供能比、α-亚麻酸供能比、维生素A、维生素D、维生素E、维生素K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烟酸（烟酰胺）、叶酸、泛酸、维生素C、生物素、钠、钾、铜、镁、铁、锌、锰、钙、磷、碘、氯、硒、铬、钼、氟、胆碱、肌醇、牛磺酸、左旋肉碱、二十二碳六烯酸与总脂肪酸比、二十碳四烯酸与总脂肪酸比、二十二碳六烯酸、二十碳四烯酸、核苷酸、铅（以Pb计）、黄曲霉毒素M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或黄曲霉毒素B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计）、三聚氰胺、菌落总数、大肠菌群、沙门氏菌、金黄色葡萄球菌、商业无菌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36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30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婴幼儿配方食品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婴幼儿配方食品（湿法工艺、干法工艺、干湿法混合工艺）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婴儿配方食品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乳基婴儿配方食品、豆基婴儿配方食品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蛋白质、脂肪、碳水化合物、乳糖占碳水化合物总量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比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亚油酸、α-亚麻酸、亚油酸与α-亚麻酸比值、终产品脂肪中月桂酸和肉豆蔻酸（十四烷酸）总量占总脂肪酸的比值、芥酸与总脂肪酸比值、反式脂肪酸与总脂肪酸比值、维生素A、维生素D、维生素E、维生素K1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烟酸（烟酰胺）、叶酸、泛酸、维生素C、生物素、钠、钾、铜、镁、铁、锌、锰、钙、磷、钙磷比值、碘、氯、硒、胆碱、肌醇、牛磺酸、左旋肉碱、二十二碳六烯酸、二十二碳六烯酸与总脂肪酸比、二十碳四烯酸、二十碳四烯酸与总脂肪酸比、二十二碳六烯酸（22:6n-3）与二十碳四烯酸（20:4n-6）的比、长链不饱和脂肪酸中二十碳五烯酸（20:5n-3）的量与二十二碳六烯酸的量的比、果聚糖（限单独添加低聚果糖、多聚果糖或菊粉的产品检测）、水分、灰分、杂质度、叶黄素、核苷酸、脲酶活性定性测定、铅（以Pb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或黄曲霉毒素M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计）、三聚氰胺、香兰素、乙基香兰素、菌落总数、大肠菌群、金黄色葡萄球菌、沙门氏菌、阪崎肠杆菌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2039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较大婴儿和幼儿配方食品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乳基较大婴儿和幼儿配方食品、豆基较大婴儿和幼儿配方食品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蛋白质、脂肪、亚油酸、反式脂肪酸与总脂肪酸比值、维生素A、维生素D、维生素E、维生素K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、维生素B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烟酸（烟酰胺）、叶酸、泛酸、维生素C、生物素、钠、钾、铜、镁、铁、锌、锰、钙、磷、钙磷比值、碘、氯、硒、胆碱、肌醇、牛磺酸、左旋肉碱、二十二碳六烯酸、二十二碳六烯酸与总脂肪酸比、二十碳四烯酸、二十碳四烯酸与总脂肪酸比、果聚糖（限单独添加低聚果糖、多聚果糖或菊粉的产品检测）、水分、灰分、杂质度、叶黄素、核苷酸、脲酶活性定性测定、铅（以Pb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或黄曲霉毒素M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计）、亚硝酸盐（以NaNO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计）、三聚氰胺、菌落总数、大肠菌群、沙门氏菌</w:t>
            </w:r>
          </w:p>
        </w:tc>
        <w:tc>
          <w:tcPr>
            <w:tcW w:w="62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96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31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餐饮食品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米面及其制品(自制)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小麦粉制品(自制)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发酵面制品(自制)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苯甲酸及其钠盐（以苯甲酸计）、山梨酸及其钾盐（以山梨酸计）、糖精钠（以糖精计）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285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油炸面制品(自制)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铝的残留量（干样品，以Al计）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503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肉制品(自制)</w:t>
            </w:r>
          </w:p>
        </w:tc>
        <w:tc>
          <w:tcPr>
            <w:tcW w:w="1063" w:type="dxa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熟肉制品(自制)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肉冻、皮冻(自制)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铬（以Cr计）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00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复合调味料(自制)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半固态调味料(自制)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火锅调味料(底料、蘸料)(自制)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罂粟碱、吗啡、可待因、那可丁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47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水产及水产制品（自制）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水产及水产制品（自制）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生食动物性水产品（自制）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铝的残留量（以即食海蜇中的Al计）、吸虫囊蚴、线虫幼虫、绦虫裂头蚴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53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坚果及籽类食品（自制）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坚果及籽类食品（自制）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花生及其制品（自制)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249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餐饮具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复用餐饮具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复用餐饮具（餐馆自行消毒）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阴离子合成洗涤剂（以十二烷基苯磺酸钠计）、大肠菌群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23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复用餐饮具（集中清洗消毒服务单位消毒）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阴离子合成洗涤剂（以十二烷基苯磺酸钠计）、大肠菌群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85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其他餐饮食品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米面及其制品（餐饮）</w:t>
            </w:r>
          </w:p>
        </w:tc>
        <w:tc>
          <w:tcPr>
            <w:tcW w:w="167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生湿面制品（餐饮）</w:t>
            </w:r>
          </w:p>
        </w:tc>
        <w:tc>
          <w:tcPr>
            <w:tcW w:w="4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苯甲酸及其钠盐（以苯甲酸计）、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18"/>
                <w:szCs w:val="18"/>
              </w:rPr>
              <w:t>山梨酸及其钾盐（以山梨酸计）、脱氢乙酸及其钠盐（以脱氢乙酸计）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14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焙烤食品（餐饮）</w:t>
            </w: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糕点（餐饮单位自制）</w:t>
            </w:r>
          </w:p>
        </w:tc>
        <w:tc>
          <w:tcPr>
            <w:tcW w:w="49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苯甲酸及其钠盐（以苯甲酸计）、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18"/>
                <w:szCs w:val="18"/>
              </w:rPr>
              <w:t>山梨酸及其钾盐（以山梨酸计）、脱氢乙酸及其钠盐（以脱氢乙酸计）、铝的残留量（干样品，以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Al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18"/>
                <w:szCs w:val="18"/>
              </w:rPr>
              <w:t>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15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主食类（餐饮）</w:t>
            </w: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米粉制品（餐饮）</w:t>
            </w:r>
          </w:p>
        </w:tc>
        <w:tc>
          <w:tcPr>
            <w:tcW w:w="49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苯甲酸及其钠盐（以苯甲酸计）、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18"/>
                <w:szCs w:val="18"/>
              </w:rPr>
              <w:t>山梨酸及其钾盐（以山梨酸计）、脱氢乙酸及其钠盐（以脱氢乙酸计）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86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凉菜类（餐饮）</w:t>
            </w: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酱腌菜（餐饮）</w:t>
            </w:r>
          </w:p>
        </w:tc>
        <w:tc>
          <w:tcPr>
            <w:tcW w:w="49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苯甲酸及其钠盐（以苯甲酸计）、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18"/>
                <w:szCs w:val="18"/>
              </w:rPr>
              <w:t xml:space="preserve">山梨酸及其钾盐（以山梨酸计）、亚硝酸盐（以 </w:t>
            </w:r>
            <w:r>
              <w:rPr>
                <w:rStyle w:val="8"/>
                <w:rFonts w:hint="default" w:ascii="Times New Roman" w:hAnsi="Times New Roman" w:cs="Times New Roman" w:eastAsiaTheme="minorEastAsia"/>
                <w:sz w:val="18"/>
                <w:szCs w:val="18"/>
              </w:rPr>
              <w:t xml:space="preserve">NaNO2 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18"/>
                <w:szCs w:val="18"/>
              </w:rPr>
              <w:t>计）、脱氢乙酸及其钠盐（以脱氢乙酸计）、糖精钠（以糖精计）、甜蜜素（以环己基氨基磺酸计）、三氯蔗糖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14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火锅菜品（餐饮）</w:t>
            </w:r>
          </w:p>
        </w:tc>
        <w:tc>
          <w:tcPr>
            <w:tcW w:w="167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非发酵性豆制品（餐饮）</w:t>
            </w:r>
          </w:p>
        </w:tc>
        <w:tc>
          <w:tcPr>
            <w:tcW w:w="49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苯甲酸及其钠盐（以苯甲酸计）、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18"/>
                <w:szCs w:val="18"/>
              </w:rPr>
              <w:t>山梨酸及其钾盐（以山梨酸计）、脱氢乙酸及其钠盐（以脱氢乙酸计）、糖精钠（以糖精计）、铝的残留量（干样品，以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Al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18"/>
                <w:szCs w:val="18"/>
              </w:rPr>
              <w:t>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63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酒类（餐饮）</w:t>
            </w:r>
          </w:p>
        </w:tc>
        <w:tc>
          <w:tcPr>
            <w:tcW w:w="167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散装配制酒（餐饮单位自制）</w:t>
            </w:r>
          </w:p>
        </w:tc>
        <w:tc>
          <w:tcPr>
            <w:tcW w:w="49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18"/>
                <w:szCs w:val="18"/>
              </w:rPr>
              <w:t>糖精钠（以糖精计）、甜蜜素（以环己基氨基磺酸计）、三氯蔗糖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32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食用农产品</w:t>
            </w: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tabs>
                <w:tab w:val="left" w:pos="408"/>
              </w:tabs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畜禽肉及副产品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畜肉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猪肉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18"/>
                <w:szCs w:val="18"/>
                <w:lang w:val="zh-CN" w:bidi="zh-CN"/>
              </w:rPr>
              <w:t>挥发性盐基氮、恩诺沙星、替米考星、呋喃唑酮代谢物、呋喃西林代谢物、呋喃妥因代谢物、磺胺类（总量）、甲氧苄啶、氯霉素、氟苯尼考、五氯酚酸钠（以五氯酚计）、多西环素、土霉素、克伦特罗、莱克多巴胺、沙丁胺醇、地塞米松、利巴韦林、甲硝唑、喹乙醇、氯丙嗪、土霉素/金霉素/四环素（组合含量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牛肉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挥发性盐基氮、恩诺沙星、呋喃唑酮代谢物、呋喃西林代谢物、磺胺类（总量）、甲氧苄啶、氯霉素、氟苯尼考、五氯酚酸钠（以五氯酚计）、多西环素、土霉素、四环素、克伦特罗、莱克多巴胺、沙丁胺醇、地塞米松、林可霉素、土霉素/金霉素/四环素（组合含量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羊肉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铅（以Pb计）、恩诺沙星、呋喃唑酮代谢物、磺胺类（总量）、氟苯尼考、五氯酚酸钠（以五氯酚计）、金霉素、克伦特罗、莱克多巴胺、沙丁胺醇、林可霉素、土霉素/金霉素/四环素（组合含量）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其他畜肉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呋喃唑酮代谢物、氯霉素、氟苯尼考、克伦特罗、莱克多巴胺、沙丁胺醇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禽肉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鸡肉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挥发性盐基氮、恩诺沙星、沙拉沙星、替米考星、呋喃唑酮代谢物、呋喃西林代谢物、呋喃它酮代谢物、磺胺类（总量）、甲氧苄啶、氯霉素、氟苯尼考、五氯酚酸钠（以五氯酚计）、多西环素、土霉素、四环素、甲硝唑、金刚烷胺、尼卡巴嗪、土霉素/金霉素/四环素（组合含量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鸭肉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恩诺沙星、呋喃唑酮代谢物、呋喃妥因代谢物、呋喃它酮代谢物、甲氧苄啶、氯霉素、氟苯尼考、五氯酚酸钠（以五氯酚计）、多西环素、土霉素、甲硝唑、金刚烷胺、土霉素/金霉素/四环素（组合含量）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其他禽肉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恩诺沙星、沙拉沙星、呋喃唑酮代谢物、磺胺类（总量）、氯霉素、氟苯尼考、五氯酚酸钠（以五氯酚计）、土霉素、金霉素、土霉素/金霉素/四环素（组合含量）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畜副产品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猪肝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总砷（以As计）、恩诺沙星、呋喃唑酮代谢物、呋喃西林代谢物、磺胺类（总量）、甲氧苄啶、氯霉素、氟苯尼考、五氯酚酸钠（以五氯酚计）、多西环素、土霉素、克伦特罗、莱克多巴胺、沙丁胺醇、土霉素/金霉素/四环素（组合含量）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牛肝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氟苯尼考、五氯酚酸钠（以五氯酚计）、克伦特罗、莱克多巴胺、沙丁胺醇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羊肝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恩诺沙星、磺胺类（总量）、氟苯尼考、克伦特罗、莱克多巴胺、沙丁胺醇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猪肾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恩诺沙星、呋喃西林代谢物、磺胺类（总量）、甲氧苄啶、氯霉素、氟苯尼考、五氯酚酸钠（以五氯酚计）、土霉素、克伦特罗、莱克多巴胺、沙丁胺醇、土霉素/金霉素/四环素（组合含量）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牛肾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恩诺沙星、氟苯尼考、克伦特罗、莱克多巴胺、沙丁胺醇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羊肾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镉（以Cd计）、恩诺沙星、克伦特罗、莱克多巴胺、沙丁胺醇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其他畜副产品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呋喃唑酮代谢物、呋喃西林代谢物、氯霉素、五氯酚酸钠（以五氯酚计）、克伦特罗、莱克多巴胺、沙丁胺醇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禽副产品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鸡肝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总砷（以As计）、恩诺沙星、替米考星、呋喃唑酮代谢物、呋喃西林代谢物、氯霉素、氟苯尼考、五氯酚酸钠（以五氯酚计）、金刚烷胺、金刚乙胺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其他禽副产品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恩诺沙星、呋喃唑酮代谢物、呋喃西林代谢物、呋喃妥因代谢物、氯霉素、五氯酚酸钠（以五氯酚计）、金刚烷胺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蔬菜</w:t>
            </w:r>
          </w:p>
        </w:tc>
        <w:tc>
          <w:tcPr>
            <w:tcW w:w="1063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豆芽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豆芽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铅（以Pb计）、4-氯苯氧乙酸钠（以4-氯苯氧乙酸计）、6-苄基腺嘌呤（6-BA）、亚硫酸盐（以SO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鲜食用菌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鲜食用菌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镉（以Cd计）、氯氟氰菊酯和高效氯氟氰菊酯、氯氰菊酯和高效氯氰菊酯、甲氨基阿维菌素苯甲酸盐、灭蝇胺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鳞茎类蔬菜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韭菜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阿维菌素、敌敌畏、啶虫脒、毒死蜱、多菌灵、二甲戊灵、氟虫腈、腐霉利、甲胺磷、甲拌磷、甲基异柳磷、克百威、氯氟氰菊酯和高效氯氟氰菊酯、氯氰菊酯和高效氯氰菊酯、灭线磷、水胺硫磷、肟菌酯、辛硫磷、氧乐果、乙酰甲胺磷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芸薹属类蔬菜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结球甘蓝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甲胺磷、甲基异柳磷、涕灭威、氧乐果、乙酰甲胺磷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菜薹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阿维菌素、啶虫脒、氟虫腈、甲氨基阿维菌素苯甲酸盐、甲胺磷、甲拌磷、甲基异柳磷、克百威、联苯菊酯、氯氰菊酯和高效氯氰菊酯、氧乐果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叶菜类蔬菜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菠菜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铬（以Cr计）、阿维菌素、敌敌畏、毒死蜱、氟虫腈、甲氨基阿维菌素苯甲酸盐、甲拌磷、甲基异柳磷、甲氰菊酯、克百威、氯氟氰菊酯和高效氯氟氰菊酯、氯氰菊酯和高效氯氰菊酯、灭幼脲、噻虫嗪、霜霉威和霜霉威盐酸盐、水胺硫磷、涕灭威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大白菜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镉（以Cd计）、阿维菌素、吡虫啉、吡唑醚菌酯、啶虫脒、毒死蜱、氟虫腈、甲氨基阿维菌素苯甲酸盐、甲胺磷、甲拌磷、克百威、噻虫嗪、水胺硫磷、涕灭威、氧乐果、唑虫酰胺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普通白菜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阿维菌素、百菌清、吡虫啉、虫螨腈、敌敌畏、啶虫脒、毒死蜱、氟虫腈、甲氨基阿维菌素苯甲酸盐、甲胺磷、甲拌磷、甲基异柳磷、甲氰菊酯、克百威、氯氟氰菊酯和高效氯氟氰菊酯、氯氰菊酯和高效氯氰菊酯、噻虫嗪、水胺硫磷、辛硫磷、溴氰菊酯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芹菜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阿维菌素、百菌清、敌敌畏、啶虫脒、毒死蜱、二甲戊灵、氟虫腈、甲拌磷、甲基异柳磷、甲萘威、克百威、氯氟氰菊酯和高效氯氟氰菊酯、氯氰菊酯和高效氯氰菊酯、马拉硫磷、灭蝇胺、噻虫胺、噻虫嗪、水胺硫磷、辛硫磷、烯酰吗啉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282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油麦菜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阿维菌素、啶虫脒、氟虫腈、甲拌磷、甲基异柳磷、克百威、氯氟氰菊酯和高效氯氟氰菊酯、氯唑磷、灭多威、噻虫嗪、水胺硫磷、氧乐果、乙酰甲胺磷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茄果类蔬菜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茄子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镉（以Cd计）、氟虫腈、甲氨基阿维菌素苯甲酸盐、甲胺磷、甲拌磷、甲氰菊酯、克百威、氯唑磷、噻虫嗪、霜霉威和霜霉威盐酸盐、水胺硫磷、氧乐果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辣椒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百菌清、吡虫啉、吡唑醚菌酯、丙溴磷、啶虫脒、多菌灵、氟虫腈、甲氨基阿维菌素苯甲酸盐、甲胺磷、甲拌磷、甲基异柳磷、克百威、氯氟氰菊酯和高效氯氟氰菊酯、氯氰菊酯和高效氯氰菊酯、咪鲜胺和咪鲜胺锰盐、噻虫胺、杀扑磷、水胺硫磷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番茄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敌敌畏、毒死蜱、甲氨基阿维菌素苯甲酸盐、甲胺磷、克百威、氯氟氰菊酯和高效氯氟氰菊酯、氯氰菊酯和高效氯氰菊酯、烯酰吗啉、辛硫磷、溴氰菊酯、氧乐果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甜椒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阿维菌素、吡虫啉、啶虫脒、甲氨基阿维菌素苯甲酸盐、甲基异柳磷、水胺硫磷、氧乐果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瓜类蔬菜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阿维菌素、哒螨灵、敌敌畏、毒死蜱、多菌灵、氟虫腈、腐霉利、氨基阿维菌素苯甲酸盐、克百威、噻虫嗪、氧乐果、乙螨唑、异丙威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豆类蔬菜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菜豆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吡虫啉、多菌灵、氟虫腈、甲胺磷、克百威、氯氟氰菊酯和高效氯氟氰菊酯、灭蝇胺、水胺硫磷、涕灭威、溴氰菊酯、氧乐果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豇豆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阿维菌素、倍硫磷、啶虫脒、氟虫腈、甲氨基阿维菌素苯甲酸盐、甲胺磷、甲拌磷、甲基异柳磷、克百威、氯氟氰菊酯和高效氯氟氰菊酯、氯氰菊酯和高效氯氰菊酯、氯唑磷、灭多威、灭蝇胺、噻虫胺、噻虫嗪、水胺硫磷、氧乐果、乙酰甲胺磷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根茎类和薯芋类蔬菜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山药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铅（以Pb计）、克百威、氯氟氰菊酯和高效氯氟氰菊酯、涕灭威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胡萝卜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铅（以Pb计）、镉（以Cd计）、敌敌畏、毒死蜱、氟虫腈、甲拌磷、乐果、联苯菊酯、氧乐果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铅（以Pb计）、镉（以Cd计）、吡虫啉、甲胺磷、甲拌磷、克百威、氯氟氰菊酯和高效氯氟氰菊酯、氯氰菊酯和高效氯氰菊酯、噻虫胺、噻虫嗪、氧乐果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1297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水生类蔬菜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莲藕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铅（以Pb计）、镉（以Cd计）、铬（以Cr计）、总汞（以Hg计）、总砷（以As计）、吡虫啉、吡蚜酮、丙环唑、敌百虫、啶虫脒、多菌灵、克百威、嘧菌酯、氧乐果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水产品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淡水产品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淡水鱼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挥发性盐基氮、孔雀石绿、氯霉素、氟苯尼考、呋喃唑酮代谢物、呋喃西林代谢物、恩诺沙星、磺胺类（总量）、甲氧苄啶、地西泮、五氯酚酸钠（以五氯酚计）、氯氰菊酯、溴氰菊酯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淡水虾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镉（以Cd计）、孔雀石绿、氯霉素、呋喃唑酮代谢物、呋喃妥因代谢物、恩诺沙星、土霉素/金霉素/四环素（组合含量）、五氯酚酸钠（以五氯酚计）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淡水蟹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镉（以Cd计）、孔雀石绿、氯霉素、五氯酚酸钠（以五氯酚计）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海水产品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海水鱼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挥发性盐基氮、组胺、镉（以Cd计）、孔雀石绿、氯霉素、呋喃唑酮代谢物、呋喃西林代谢物、恩诺沙星、土霉素/金霉素/四环素（组合含量）、磺胺类（总量）、甲氧苄啶、甲硝唑、五氯酚酸钠（以五氯酚计）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海水虾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挥发性盐基氮、镉（以Cd计）、孔雀石绿、氯霉素、呋喃唑酮代谢物、呋喃妥因代谢物、恩诺沙星、土霉素/金霉素/四环素（组合含量）、五氯酚酸钠（以五氯酚计）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海水蟹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镉（以Cd计）、孔雀石绿、氯霉素、呋喃它酮代谢物、呋喃妥因代谢物、五氯酚酸钠（以五氯酚计）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贝类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贝类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镉（以Cd计）、孔雀石绿、氯霉素、氟苯尼考、呋喃唑酮代谢物、呋喃西林代谢物、恩诺沙星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其他水产品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其他水产品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镉（以Cd计）、孔雀石绿、氯霉素、呋喃唑酮代谢物、呋喃西林代谢物、恩诺沙星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76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水果类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仁果类水果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苹果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敌敌畏、啶虫脒、毒死蜱、甲拌磷、克百威、三唑醇、氧乐果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01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梨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吡虫啉、敌敌畏、毒死蜱、多菌灵、克百威、氯氟氰菊酯和高效氯氟氰菊酯、氧乐果、水胺硫磷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06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核果类水果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枣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多菌灵、氟虫腈、氰戊菊酯和S-氰戊菊酯、氧乐果、糖精钠（以糖精计）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06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桃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苯醚甲环唑、敌敌畏、多菌灵、氟硅唑、甲胺磷、克百威、氧乐果、溴氰菊酯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油桃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多菌灵、甲胺磷、克百威、氧乐果、敌敌畏、苯醚甲环唑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柑橘类水果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柑、橘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苯醚甲环唑、丙溴磷、克百威、联苯菊酯、氯唑磷、三唑磷、杀虫脒、水胺硫磷、氧乐果、氯氟氰菊酯和高效氯氟氰菊酯、甲拌磷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31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柚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水胺硫磷、氟虫腈、联苯菊酯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736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柠檬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多菌灵、克百威、联苯菊酯、水胺硫磷、乙螨唑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橙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丙溴磷、多菌灵、克百威、联苯菊酯、三唑磷、杀虫脒、杀扑磷、水胺硫磷、氧乐果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浆果和其他小型水果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葡萄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苯醚甲环唑、己唑醇、甲胺磷、克百威、氯氰菊酯和高效氯氰菊酯、嘧霉胺、氰戊菊酯和S-氰戊菊酯、霜霉威和霜霉威盐酸盐、辛硫磷、氧乐果、氯氟氰菊酯和高效氯氟氰菊酯、烯酰吗啉、氟虫腈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草莓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阿维菌素、敌敌畏、多菌灵、克百威、联苯肼酯、烯酰吗啉、氧乐果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猕猴桃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敌敌畏、多菌灵、氯吡脲、氧乐果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热带和亚热带水果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香蕉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苯醚甲环唑、吡唑醚菌酯、多菌灵、氟虫腈、甲拌磷、腈苯唑、吡虫啉、噻虫胺、噻虫嗪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芒果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苯醚甲环唑、多菌灵、嘧菌酯、戊唑醇、氧乐果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火龙果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氟虫腈、甲胺磷、克百威、氧乐果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661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荔枝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多菌灵、氧乐果、毒死蜱、苯醚甲环唑、氯氰菊酯和高效氯氰菊酯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253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瓜果类水果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西瓜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甲胺磷、克百威、噻虫嗪、氧乐果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甜瓜类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甲基异柳磷、克百威、烯酰吗啉、氧乐果、乙酰甲胺磷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鲜蛋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鲜蛋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鸡蛋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氯霉素、氟苯尼考、甲砜霉素、恩诺沙星、沙拉沙星、金刚烷胺、金刚乙胺、甲硝唑、地美硝唑、磺胺类（总量）、呋喃唑酮代谢物、氟虫腈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其他禽蛋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高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氯霉素、氟苯尼考、甲砜霉素、金刚烷胺、金刚乙胺、磺胺类（总量）、呋喃唑酮代谢物、氟虫腈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豆类</w:t>
            </w:r>
          </w:p>
        </w:tc>
        <w:tc>
          <w:tcPr>
            <w:tcW w:w="1063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豆类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豆类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铅（以Pb计）、铬（以Cr计）、赭曲霉毒素A、吡虫啉、2,4-滴和2,4-滴钠盐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生干坚果与籽类食品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生干坚果与籽类食品</w:t>
            </w: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生干坚果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酸价（以脂肪计）、过氧化值（以脂肪计）、铅（以Pb计）、螺螨酯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670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生干籽类</w:t>
            </w:r>
          </w:p>
        </w:tc>
        <w:tc>
          <w:tcPr>
            <w:tcW w:w="496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酸价（以脂肪计）、过氧化值（以脂肪计）、镉（以Cd计）、黄曲霉毒素B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、克百威、溴氰菊酯</w:t>
            </w: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18" w:hRule="atLeast"/>
          <w:jc w:val="center"/>
        </w:trPr>
        <w:tc>
          <w:tcPr>
            <w:tcW w:w="497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1063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食品添加剂</w:t>
            </w:r>
          </w:p>
        </w:tc>
        <w:tc>
          <w:tcPr>
            <w:tcW w:w="912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食品添加剂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增稠剂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明胶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铬（Cr）、铅（Pb）、总砷（As）、二氧化硫、过氧化物</w:t>
            </w: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498" w:hRule="atLeast"/>
          <w:jc w:val="center"/>
        </w:trPr>
        <w:tc>
          <w:tcPr>
            <w:tcW w:w="49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食品添加剂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复配食品添加剂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复配食品添加剂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较高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铅（Pb）、砷（以As计）、致病性微生物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497" w:type="dxa"/>
            <w:vMerge w:val="continue"/>
            <w:tcBorders>
              <w:top w:val="nil"/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食品添加剂</w:t>
            </w:r>
          </w:p>
        </w:tc>
        <w:tc>
          <w:tcPr>
            <w:tcW w:w="1063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食品用香精</w:t>
            </w:r>
          </w:p>
        </w:tc>
        <w:tc>
          <w:tcPr>
            <w:tcW w:w="1670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食品用香精</w:t>
            </w:r>
          </w:p>
        </w:tc>
        <w:tc>
          <w:tcPr>
            <w:tcW w:w="496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一般</w:t>
            </w:r>
          </w:p>
        </w:tc>
        <w:tc>
          <w:tcPr>
            <w:tcW w:w="7621" w:type="dxa"/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砷（以As计）含量/无机砷含量、菌落总数</w:t>
            </w:r>
          </w:p>
        </w:tc>
        <w:tc>
          <w:tcPr>
            <w:tcW w:w="62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83" w:hRule="atLeast"/>
          <w:jc w:val="center"/>
        </w:trPr>
        <w:tc>
          <w:tcPr>
            <w:tcW w:w="13322" w:type="dxa"/>
            <w:gridSpan w:val="7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/>
              </w:rPr>
              <w:t>注：适时调整抽检批次与品种。</w:t>
            </w:r>
          </w:p>
        </w:tc>
        <w:tc>
          <w:tcPr>
            <w:tcW w:w="62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62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lang w:bidi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84B05"/>
    <w:rsid w:val="39684B05"/>
    <w:rsid w:val="50EC4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character" w:customStyle="1" w:styleId="7">
    <w:name w:val="fontstyle01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8">
    <w:name w:val="fontstyle21"/>
    <w:qFormat/>
    <w:uiPriority w:val="0"/>
    <w:rPr>
      <w:rFonts w:hint="default" w:ascii="TimesNewRoman" w:hAnsi="TimesNew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2021-05-25T03:02:00Z</dcterms:created>
  <dc:creator>顾盼生欢</dc:creator>
  <cp:lastModifiedBy>顾盼生欢</cp:lastModifiedBy>
  <dcterms:modified xsi:type="dcterms:W3CDTF">2021-05-25T03:11:22Z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