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BE0F0E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jc w:val="center"/>
        <w:textAlignment w:val="auto"/>
        <w:rPr>
          <w:rFonts w:hint="eastAsia" w:ascii="方正小标宋简体" w:eastAsia="方正小标宋简体"/>
          <w:b w:val="0"/>
          <w:color w:val="auto"/>
          <w:sz w:val="44"/>
          <w:szCs w:val="44"/>
        </w:rPr>
      </w:pPr>
      <w:bookmarkStart w:id="0" w:name="_GoBack"/>
      <w:bookmarkEnd w:id="0"/>
      <w:r>
        <w:rPr>
          <w:rFonts w:hint="eastAsia" w:ascii="方正小标宋简体" w:eastAsia="方正小标宋简体"/>
          <w:b w:val="0"/>
          <w:color w:val="auto"/>
          <w:sz w:val="44"/>
          <w:szCs w:val="44"/>
        </w:rPr>
        <w:t>广元市</w:t>
      </w:r>
      <w:r>
        <w:rPr>
          <w:rFonts w:hint="eastAsia" w:ascii="方正小标宋简体" w:eastAsia="方正小标宋简体"/>
          <w:b w:val="0"/>
          <w:color w:val="auto"/>
          <w:sz w:val="44"/>
          <w:szCs w:val="44"/>
          <w:lang w:eastAsia="zh-CN"/>
        </w:rPr>
        <w:t>昭化区</w:t>
      </w:r>
      <w:r>
        <w:rPr>
          <w:rFonts w:hint="eastAsia" w:ascii="方正小标宋简体" w:eastAsia="方正小标宋简体"/>
          <w:b w:val="0"/>
          <w:color w:val="auto"/>
          <w:sz w:val="44"/>
          <w:szCs w:val="44"/>
          <w:u w:val="none"/>
          <w:lang w:val="en-US" w:eastAsia="zh-CN"/>
        </w:rPr>
        <w:t>红岩镇</w:t>
      </w:r>
      <w:r>
        <w:rPr>
          <w:rFonts w:hint="eastAsia" w:ascii="方正小标宋简体" w:eastAsia="方正小标宋简体"/>
          <w:b w:val="0"/>
          <w:color w:val="auto"/>
          <w:sz w:val="44"/>
          <w:szCs w:val="44"/>
        </w:rPr>
        <w:t>202</w:t>
      </w:r>
      <w:r>
        <w:rPr>
          <w:rFonts w:hint="eastAsia" w:ascii="方正小标宋简体" w:eastAsia="方正小标宋简体"/>
          <w:b w:val="0"/>
          <w:color w:val="auto"/>
          <w:sz w:val="44"/>
          <w:szCs w:val="44"/>
          <w:lang w:val="en-US" w:eastAsia="zh-CN"/>
        </w:rPr>
        <w:t>5年涉企行政执法检查</w:t>
      </w:r>
      <w:r>
        <w:rPr>
          <w:rFonts w:hint="eastAsia" w:ascii="方正小标宋简体" w:eastAsia="方正小标宋简体"/>
          <w:b w:val="0"/>
          <w:color w:val="auto"/>
          <w:sz w:val="44"/>
          <w:szCs w:val="44"/>
        </w:rPr>
        <w:t>计划</w:t>
      </w:r>
    </w:p>
    <w:tbl>
      <w:tblPr>
        <w:tblStyle w:val="2"/>
        <w:tblW w:w="1508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580"/>
        <w:gridCol w:w="1494"/>
        <w:gridCol w:w="1609"/>
        <w:gridCol w:w="1105"/>
        <w:gridCol w:w="777"/>
        <w:gridCol w:w="859"/>
        <w:gridCol w:w="750"/>
        <w:gridCol w:w="1255"/>
        <w:gridCol w:w="818"/>
        <w:gridCol w:w="2182"/>
        <w:gridCol w:w="1445"/>
        <w:gridCol w:w="2211"/>
      </w:tblGrid>
      <w:tr w14:paraId="4DCE3B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1" w:hRule="atLeast"/>
          <w:tblHeader/>
          <w:jc w:val="center"/>
        </w:trPr>
        <w:tc>
          <w:tcPr>
            <w:tcW w:w="580" w:type="dxa"/>
            <w:noWrap w:val="0"/>
            <w:vAlign w:val="center"/>
          </w:tcPr>
          <w:p w14:paraId="7571A77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黑体" w:eastAsia="黑体" w:cs="黑体"/>
                <w:sz w:val="22"/>
                <w:szCs w:val="22"/>
                <w:lang w:bidi="ar-SA"/>
              </w:rPr>
            </w:pPr>
            <w:r>
              <w:rPr>
                <w:rFonts w:hint="eastAsia" w:ascii="黑体" w:eastAsia="黑体" w:cs="黑体"/>
                <w:kern w:val="0"/>
                <w:sz w:val="22"/>
                <w:szCs w:val="22"/>
                <w:lang w:bidi="ar"/>
              </w:rPr>
              <w:t>序号</w:t>
            </w:r>
          </w:p>
        </w:tc>
        <w:tc>
          <w:tcPr>
            <w:tcW w:w="1494" w:type="dxa"/>
            <w:noWrap w:val="0"/>
            <w:vAlign w:val="center"/>
          </w:tcPr>
          <w:p w14:paraId="200370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黑体" w:eastAsia="黑体" w:cs="黑体"/>
                <w:sz w:val="22"/>
                <w:szCs w:val="22"/>
                <w:lang w:eastAsia="zh-CN" w:bidi="ar-SA"/>
              </w:rPr>
            </w:pPr>
            <w:r>
              <w:rPr>
                <w:rFonts w:hint="eastAsia" w:ascii="黑体" w:eastAsia="黑体" w:cs="黑体"/>
                <w:sz w:val="22"/>
                <w:szCs w:val="22"/>
                <w:lang w:eastAsia="zh-CN" w:bidi="ar-SA"/>
              </w:rPr>
              <w:t>检查事项</w:t>
            </w:r>
          </w:p>
        </w:tc>
        <w:tc>
          <w:tcPr>
            <w:tcW w:w="1609" w:type="dxa"/>
            <w:noWrap w:val="0"/>
            <w:vAlign w:val="center"/>
          </w:tcPr>
          <w:p w14:paraId="1B0545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黑体" w:eastAsia="黑体" w:cs="黑体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黑体" w:eastAsia="黑体" w:cs="黑体"/>
                <w:kern w:val="0"/>
                <w:sz w:val="22"/>
                <w:szCs w:val="22"/>
                <w:lang w:bidi="ar"/>
              </w:rPr>
              <w:t>检查</w:t>
            </w:r>
          </w:p>
          <w:p w14:paraId="3047D9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黑体" w:eastAsia="黑体" w:cs="黑体"/>
                <w:sz w:val="22"/>
                <w:szCs w:val="22"/>
                <w:lang w:bidi="ar-SA"/>
              </w:rPr>
            </w:pPr>
            <w:r>
              <w:rPr>
                <w:rFonts w:hint="eastAsia" w:ascii="黑体" w:eastAsia="黑体" w:cs="黑体"/>
                <w:kern w:val="0"/>
                <w:sz w:val="22"/>
                <w:szCs w:val="22"/>
                <w:lang w:bidi="ar"/>
              </w:rPr>
              <w:t>对象</w:t>
            </w:r>
          </w:p>
        </w:tc>
        <w:tc>
          <w:tcPr>
            <w:tcW w:w="1105" w:type="dxa"/>
            <w:noWrap w:val="0"/>
            <w:vAlign w:val="center"/>
          </w:tcPr>
          <w:p w14:paraId="661AB4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黑体" w:eastAsia="黑体" w:cs="黑体"/>
                <w:sz w:val="22"/>
                <w:szCs w:val="22"/>
                <w:lang w:eastAsia="zh-CN" w:bidi="ar-SA"/>
              </w:rPr>
            </w:pPr>
            <w:r>
              <w:rPr>
                <w:rFonts w:hint="eastAsia" w:ascii="黑体" w:eastAsia="黑体" w:cs="黑体"/>
                <w:sz w:val="22"/>
                <w:szCs w:val="22"/>
                <w:lang w:eastAsia="zh-CN" w:bidi="ar-SA"/>
              </w:rPr>
              <w:t>检查</w:t>
            </w:r>
          </w:p>
          <w:p w14:paraId="5DF853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黑体" w:eastAsia="黑体" w:cs="黑体"/>
                <w:sz w:val="22"/>
                <w:szCs w:val="22"/>
                <w:lang w:eastAsia="zh-CN" w:bidi="ar-SA"/>
              </w:rPr>
            </w:pPr>
            <w:r>
              <w:rPr>
                <w:rFonts w:hint="eastAsia" w:ascii="黑体" w:eastAsia="黑体" w:cs="黑体"/>
                <w:sz w:val="22"/>
                <w:szCs w:val="22"/>
                <w:lang w:eastAsia="zh-CN" w:bidi="ar-SA"/>
              </w:rPr>
              <w:t>频次</w:t>
            </w:r>
          </w:p>
        </w:tc>
        <w:tc>
          <w:tcPr>
            <w:tcW w:w="777" w:type="dxa"/>
            <w:noWrap w:val="0"/>
            <w:vAlign w:val="center"/>
          </w:tcPr>
          <w:p w14:paraId="442BFD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黑体" w:eastAsia="黑体" w:cs="黑体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黑体" w:eastAsia="黑体" w:cs="黑体"/>
                <w:kern w:val="0"/>
                <w:sz w:val="22"/>
                <w:szCs w:val="22"/>
                <w:lang w:eastAsia="zh-CN" w:bidi="ar"/>
              </w:rPr>
              <w:t>检</w:t>
            </w:r>
            <w:r>
              <w:rPr>
                <w:rFonts w:hint="eastAsia" w:ascii="黑体" w:eastAsia="黑体" w:cs="黑体"/>
                <w:kern w:val="0"/>
                <w:sz w:val="22"/>
                <w:szCs w:val="22"/>
                <w:lang w:bidi="ar"/>
              </w:rPr>
              <w:t>查</w:t>
            </w:r>
          </w:p>
          <w:p w14:paraId="7F4662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黑体" w:eastAsia="黑体" w:cs="黑体"/>
                <w:sz w:val="22"/>
                <w:szCs w:val="22"/>
                <w:lang w:bidi="ar-SA"/>
              </w:rPr>
            </w:pPr>
            <w:r>
              <w:rPr>
                <w:rFonts w:hint="eastAsia" w:ascii="黑体" w:eastAsia="黑体" w:cs="黑体"/>
                <w:kern w:val="0"/>
                <w:sz w:val="22"/>
                <w:szCs w:val="22"/>
                <w:lang w:bidi="ar"/>
              </w:rPr>
              <w:t>比例</w:t>
            </w:r>
          </w:p>
        </w:tc>
        <w:tc>
          <w:tcPr>
            <w:tcW w:w="859" w:type="dxa"/>
            <w:noWrap w:val="0"/>
            <w:vAlign w:val="center"/>
          </w:tcPr>
          <w:p w14:paraId="6A09B79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黑体" w:eastAsia="黑体" w:cs="黑体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黑体" w:eastAsia="黑体" w:cs="黑体"/>
                <w:kern w:val="0"/>
                <w:sz w:val="22"/>
                <w:szCs w:val="22"/>
                <w:lang w:bidi="ar"/>
              </w:rPr>
              <w:t>检查</w:t>
            </w:r>
          </w:p>
          <w:p w14:paraId="497A2C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黑体" w:eastAsia="黑体" w:cs="黑体"/>
                <w:sz w:val="22"/>
                <w:szCs w:val="22"/>
                <w:lang w:bidi="ar-SA"/>
              </w:rPr>
            </w:pPr>
            <w:r>
              <w:rPr>
                <w:rFonts w:hint="eastAsia" w:ascii="黑体" w:eastAsia="黑体" w:cs="黑体"/>
                <w:kern w:val="0"/>
                <w:sz w:val="22"/>
                <w:szCs w:val="22"/>
                <w:lang w:bidi="ar"/>
              </w:rPr>
              <w:t>方式</w:t>
            </w:r>
          </w:p>
        </w:tc>
        <w:tc>
          <w:tcPr>
            <w:tcW w:w="750" w:type="dxa"/>
            <w:noWrap w:val="0"/>
            <w:vAlign w:val="center"/>
          </w:tcPr>
          <w:p w14:paraId="001D1E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黑体" w:eastAsia="黑体" w:cs="黑体"/>
                <w:sz w:val="22"/>
                <w:szCs w:val="22"/>
                <w:lang w:eastAsia="zh-CN" w:bidi="ar-SA"/>
              </w:rPr>
            </w:pPr>
            <w:r>
              <w:rPr>
                <w:rFonts w:hint="eastAsia" w:ascii="黑体" w:eastAsia="黑体" w:cs="黑体"/>
                <w:sz w:val="22"/>
                <w:szCs w:val="22"/>
                <w:lang w:eastAsia="zh-CN" w:bidi="ar-SA"/>
              </w:rPr>
              <w:t>计划</w:t>
            </w:r>
          </w:p>
          <w:p w14:paraId="75D2F10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黑体" w:eastAsia="黑体" w:cs="黑体"/>
                <w:sz w:val="22"/>
                <w:szCs w:val="22"/>
                <w:lang w:eastAsia="zh-CN" w:bidi="ar-SA"/>
              </w:rPr>
            </w:pPr>
            <w:r>
              <w:rPr>
                <w:rFonts w:hint="eastAsia" w:ascii="黑体" w:eastAsia="黑体" w:cs="黑体"/>
                <w:sz w:val="22"/>
                <w:szCs w:val="22"/>
                <w:lang w:eastAsia="zh-CN" w:bidi="ar-SA"/>
              </w:rPr>
              <w:t>类型</w:t>
            </w:r>
          </w:p>
        </w:tc>
        <w:tc>
          <w:tcPr>
            <w:tcW w:w="1255" w:type="dxa"/>
            <w:noWrap w:val="0"/>
            <w:vAlign w:val="center"/>
          </w:tcPr>
          <w:p w14:paraId="40126CE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黑体" w:eastAsia="黑体" w:cs="黑体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黑体" w:eastAsia="黑体" w:cs="黑体"/>
                <w:kern w:val="0"/>
                <w:sz w:val="22"/>
                <w:szCs w:val="22"/>
                <w:lang w:eastAsia="zh-CN" w:bidi="ar"/>
              </w:rPr>
              <w:t>检</w:t>
            </w:r>
            <w:r>
              <w:rPr>
                <w:rFonts w:hint="eastAsia" w:ascii="黑体" w:eastAsia="黑体" w:cs="黑体"/>
                <w:kern w:val="0"/>
                <w:sz w:val="22"/>
                <w:szCs w:val="22"/>
                <w:lang w:bidi="ar"/>
              </w:rPr>
              <w:t>查完成</w:t>
            </w:r>
          </w:p>
          <w:p w14:paraId="151675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黑体" w:eastAsia="黑体" w:cs="黑体"/>
                <w:sz w:val="22"/>
                <w:szCs w:val="22"/>
                <w:lang w:bidi="ar-SA"/>
              </w:rPr>
            </w:pPr>
            <w:r>
              <w:rPr>
                <w:rFonts w:hint="eastAsia" w:ascii="黑体" w:eastAsia="黑体" w:cs="黑体"/>
                <w:kern w:val="0"/>
                <w:sz w:val="22"/>
                <w:szCs w:val="22"/>
                <w:lang w:bidi="ar"/>
              </w:rPr>
              <w:t>时限</w:t>
            </w:r>
          </w:p>
        </w:tc>
        <w:tc>
          <w:tcPr>
            <w:tcW w:w="818" w:type="dxa"/>
            <w:noWrap w:val="0"/>
            <w:vAlign w:val="center"/>
          </w:tcPr>
          <w:p w14:paraId="5FF791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黑体" w:eastAsia="黑体" w:cs="黑体"/>
                <w:sz w:val="22"/>
                <w:szCs w:val="22"/>
                <w:lang w:bidi="ar-SA"/>
              </w:rPr>
            </w:pPr>
            <w:r>
              <w:rPr>
                <w:rFonts w:hint="eastAsia" w:ascii="黑体" w:eastAsia="黑体" w:cs="黑体"/>
                <w:kern w:val="0"/>
                <w:sz w:val="22"/>
                <w:szCs w:val="22"/>
                <w:lang w:bidi="ar"/>
              </w:rPr>
              <w:t>牵头</w:t>
            </w:r>
            <w:r>
              <w:rPr>
                <w:rFonts w:hint="eastAsia" w:ascii="黑体" w:eastAsia="黑体" w:cs="黑体"/>
                <w:kern w:val="0"/>
                <w:sz w:val="22"/>
                <w:szCs w:val="22"/>
                <w:lang w:eastAsia="zh-CN" w:bidi="ar"/>
              </w:rPr>
              <w:t>实施</w:t>
            </w:r>
            <w:r>
              <w:rPr>
                <w:rFonts w:hint="eastAsia" w:ascii="黑体" w:eastAsia="黑体" w:cs="黑体"/>
                <w:kern w:val="0"/>
                <w:sz w:val="22"/>
                <w:szCs w:val="22"/>
                <w:lang w:bidi="ar"/>
              </w:rPr>
              <w:t>部门</w:t>
            </w:r>
          </w:p>
        </w:tc>
        <w:tc>
          <w:tcPr>
            <w:tcW w:w="2182" w:type="dxa"/>
            <w:noWrap w:val="0"/>
            <w:vAlign w:val="center"/>
          </w:tcPr>
          <w:p w14:paraId="7EC054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黑体" w:eastAsia="黑体" w:cs="黑体"/>
                <w:sz w:val="22"/>
                <w:szCs w:val="22"/>
                <w:lang w:eastAsia="zh-CN" w:bidi="ar-SA"/>
              </w:rPr>
            </w:pPr>
            <w:r>
              <w:rPr>
                <w:rFonts w:hint="eastAsia" w:ascii="黑体" w:eastAsia="黑体" w:cs="黑体"/>
                <w:kern w:val="0"/>
                <w:sz w:val="22"/>
                <w:szCs w:val="22"/>
                <w:lang w:eastAsia="zh-CN" w:bidi="ar"/>
              </w:rPr>
              <w:t>检查</w:t>
            </w:r>
            <w:r>
              <w:rPr>
                <w:rFonts w:hint="eastAsia" w:ascii="黑体" w:eastAsia="黑体" w:cs="黑体"/>
                <w:kern w:val="0"/>
                <w:sz w:val="22"/>
                <w:szCs w:val="22"/>
                <w:lang w:bidi="ar"/>
              </w:rPr>
              <w:t>事项</w:t>
            </w:r>
            <w:r>
              <w:rPr>
                <w:rFonts w:hint="eastAsia" w:ascii="黑体" w:eastAsia="黑体" w:cs="黑体"/>
                <w:kern w:val="0"/>
                <w:sz w:val="22"/>
                <w:szCs w:val="22"/>
                <w:lang w:eastAsia="zh-CN" w:bidi="ar"/>
              </w:rPr>
              <w:t>内容</w:t>
            </w:r>
          </w:p>
        </w:tc>
        <w:tc>
          <w:tcPr>
            <w:tcW w:w="1445" w:type="dxa"/>
            <w:noWrap w:val="0"/>
            <w:vAlign w:val="center"/>
          </w:tcPr>
          <w:p w14:paraId="50B8DC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黑体" w:eastAsia="黑体" w:cs="黑体"/>
                <w:sz w:val="22"/>
                <w:szCs w:val="22"/>
                <w:lang w:bidi="ar-SA"/>
              </w:rPr>
            </w:pPr>
            <w:r>
              <w:rPr>
                <w:rFonts w:hint="eastAsia" w:ascii="黑体" w:eastAsia="黑体" w:cs="黑体"/>
                <w:kern w:val="0"/>
                <w:sz w:val="22"/>
                <w:szCs w:val="22"/>
                <w:lang w:bidi="ar"/>
              </w:rPr>
              <w:t>参与部门</w:t>
            </w:r>
          </w:p>
        </w:tc>
        <w:tc>
          <w:tcPr>
            <w:tcW w:w="2211" w:type="dxa"/>
            <w:noWrap w:val="0"/>
            <w:vAlign w:val="center"/>
          </w:tcPr>
          <w:p w14:paraId="16DE53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黑体" w:eastAsia="黑体" w:cs="黑体"/>
                <w:sz w:val="22"/>
                <w:szCs w:val="22"/>
                <w:lang w:bidi="ar-SA"/>
              </w:rPr>
            </w:pPr>
            <w:r>
              <w:rPr>
                <w:rFonts w:hint="eastAsia" w:ascii="黑体" w:eastAsia="黑体" w:cs="黑体"/>
                <w:kern w:val="0"/>
                <w:sz w:val="22"/>
                <w:szCs w:val="22"/>
                <w:lang w:bidi="ar"/>
              </w:rPr>
              <w:t>参与部门事项</w:t>
            </w:r>
          </w:p>
        </w:tc>
      </w:tr>
      <w:tr w14:paraId="2574EC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580" w:type="dxa"/>
            <w:noWrap w:val="0"/>
            <w:vAlign w:val="center"/>
          </w:tcPr>
          <w:p w14:paraId="535985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494" w:type="dxa"/>
            <w:noWrap w:val="0"/>
            <w:vAlign w:val="center"/>
          </w:tcPr>
          <w:p w14:paraId="3CC3FD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消防安全的检查</w:t>
            </w:r>
          </w:p>
        </w:tc>
        <w:tc>
          <w:tcPr>
            <w:tcW w:w="1609" w:type="dxa"/>
            <w:noWrap w:val="0"/>
            <w:vAlign w:val="center"/>
          </w:tcPr>
          <w:p w14:paraId="13D4B61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九小场所、人员密集场所、多业态混合经营场所、大型群众性活动场所</w:t>
            </w:r>
          </w:p>
        </w:tc>
        <w:tc>
          <w:tcPr>
            <w:tcW w:w="1105" w:type="dxa"/>
            <w:noWrap w:val="0"/>
            <w:vAlign w:val="center"/>
          </w:tcPr>
          <w:p w14:paraId="7057136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每月1次</w:t>
            </w:r>
          </w:p>
        </w:tc>
        <w:tc>
          <w:tcPr>
            <w:tcW w:w="777" w:type="dxa"/>
            <w:noWrap w:val="0"/>
            <w:vAlign w:val="center"/>
          </w:tcPr>
          <w:p w14:paraId="3C0F57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随机</w:t>
            </w:r>
          </w:p>
        </w:tc>
        <w:tc>
          <w:tcPr>
            <w:tcW w:w="859" w:type="dxa"/>
            <w:noWrap w:val="0"/>
            <w:vAlign w:val="center"/>
          </w:tcPr>
          <w:p w14:paraId="1C6C7C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现场检查</w:t>
            </w:r>
          </w:p>
        </w:tc>
        <w:tc>
          <w:tcPr>
            <w:tcW w:w="750" w:type="dxa"/>
            <w:noWrap w:val="0"/>
            <w:vAlign w:val="center"/>
          </w:tcPr>
          <w:p w14:paraId="5CD1F8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日常</w:t>
            </w:r>
          </w:p>
        </w:tc>
        <w:tc>
          <w:tcPr>
            <w:tcW w:w="1255" w:type="dxa"/>
            <w:noWrap w:val="0"/>
            <w:vAlign w:val="center"/>
          </w:tcPr>
          <w:p w14:paraId="5DBDB60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-20"/>
                <w:kern w:val="0"/>
                <w:sz w:val="22"/>
                <w:szCs w:val="22"/>
                <w:lang w:bidi="ar"/>
              </w:rPr>
              <w:t>1</w:t>
            </w:r>
            <w:r>
              <w:rPr>
                <w:rFonts w:hint="eastAsia" w:ascii="仿宋_GB2312" w:hAnsi="仿宋_GB2312" w:eastAsia="仿宋_GB2312" w:cs="仿宋_GB2312"/>
                <w:spacing w:val="-20"/>
                <w:kern w:val="0"/>
                <w:sz w:val="22"/>
                <w:szCs w:val="22"/>
                <w:lang w:val="en-US" w:eastAsia="zh-CN" w:bidi="ar"/>
              </w:rPr>
              <w:t>2</w:t>
            </w:r>
            <w:r>
              <w:rPr>
                <w:rFonts w:hint="eastAsia" w:ascii="仿宋_GB2312" w:hAnsi="仿宋_GB2312" w:eastAsia="仿宋_GB2312" w:cs="仿宋_GB2312"/>
                <w:spacing w:val="-20"/>
                <w:kern w:val="0"/>
                <w:sz w:val="22"/>
                <w:szCs w:val="22"/>
                <w:lang w:bidi="ar"/>
              </w:rPr>
              <w:t>月31日前</w:t>
            </w:r>
          </w:p>
        </w:tc>
        <w:tc>
          <w:tcPr>
            <w:tcW w:w="818" w:type="dxa"/>
            <w:noWrap w:val="0"/>
            <w:vAlign w:val="center"/>
          </w:tcPr>
          <w:p w14:paraId="6663FC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镇应急管理办</w:t>
            </w:r>
          </w:p>
        </w:tc>
        <w:tc>
          <w:tcPr>
            <w:tcW w:w="2182" w:type="dxa"/>
            <w:noWrap w:val="0"/>
            <w:vAlign w:val="center"/>
          </w:tcPr>
          <w:p w14:paraId="29BA93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对消防设施设备、消防记录、安全等进行检查</w:t>
            </w:r>
          </w:p>
        </w:tc>
        <w:tc>
          <w:tcPr>
            <w:tcW w:w="1445" w:type="dxa"/>
            <w:noWrap w:val="0"/>
            <w:vAlign w:val="center"/>
          </w:tcPr>
          <w:p w14:paraId="1DF69FD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kern w:val="21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1"/>
                <w:sz w:val="22"/>
                <w:szCs w:val="22"/>
                <w:lang w:val="en-US" w:eastAsia="zh-CN" w:bidi="ar-SA"/>
              </w:rPr>
              <w:t>/</w:t>
            </w:r>
          </w:p>
        </w:tc>
        <w:tc>
          <w:tcPr>
            <w:tcW w:w="2211" w:type="dxa"/>
            <w:noWrap w:val="0"/>
            <w:vAlign w:val="center"/>
          </w:tcPr>
          <w:p w14:paraId="380140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1100" w:firstLineChars="500"/>
              <w:jc w:val="both"/>
              <w:rPr>
                <w:rFonts w:hint="eastAsia" w:ascii="仿宋_GB2312" w:hAnsi="仿宋_GB2312" w:eastAsia="仿宋_GB2312" w:cs="仿宋_GB2312"/>
                <w:kern w:val="21"/>
                <w:sz w:val="22"/>
                <w:szCs w:val="22"/>
                <w:lang w:bidi="ar-SA"/>
              </w:rPr>
            </w:pPr>
            <w:r>
              <w:rPr>
                <w:rFonts w:hint="eastAsia" w:ascii="仿宋_GB2312" w:hAnsi="仿宋_GB2312" w:eastAsia="仿宋_GB2312" w:cs="仿宋_GB2312"/>
                <w:kern w:val="21"/>
                <w:sz w:val="22"/>
                <w:szCs w:val="22"/>
                <w:lang w:val="en-US" w:eastAsia="zh-CN" w:bidi="ar-SA"/>
              </w:rPr>
              <w:t>/</w:t>
            </w:r>
          </w:p>
        </w:tc>
      </w:tr>
      <w:tr w14:paraId="5C5F9C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580" w:type="dxa"/>
            <w:noWrap w:val="0"/>
            <w:vAlign w:val="center"/>
          </w:tcPr>
          <w:p w14:paraId="4B7B1F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494" w:type="dxa"/>
            <w:noWrap w:val="0"/>
            <w:vAlign w:val="center"/>
          </w:tcPr>
          <w:p w14:paraId="13DB11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对生产经营单位安全生产状况的监督检查</w:t>
            </w:r>
          </w:p>
        </w:tc>
        <w:tc>
          <w:tcPr>
            <w:tcW w:w="1609" w:type="dxa"/>
            <w:noWrap w:val="0"/>
            <w:vAlign w:val="center"/>
          </w:tcPr>
          <w:p w14:paraId="7FA7E3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烟花爆竹经营、零售、仓储,危化品</w:t>
            </w: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bidi="ar"/>
              </w:rPr>
              <w:t>批发、零售、仓储经营单位</w:t>
            </w: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 w:bidi="ar"/>
              </w:rPr>
              <w:t>一般</w:t>
            </w:r>
          </w:p>
        </w:tc>
        <w:tc>
          <w:tcPr>
            <w:tcW w:w="1105" w:type="dxa"/>
            <w:noWrap w:val="0"/>
            <w:vAlign w:val="center"/>
          </w:tcPr>
          <w:p w14:paraId="5A78A7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每月1次</w:t>
            </w:r>
          </w:p>
        </w:tc>
        <w:tc>
          <w:tcPr>
            <w:tcW w:w="777" w:type="dxa"/>
            <w:noWrap w:val="0"/>
            <w:vAlign w:val="center"/>
          </w:tcPr>
          <w:p w14:paraId="61EA9C9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100%</w:t>
            </w:r>
          </w:p>
        </w:tc>
        <w:tc>
          <w:tcPr>
            <w:tcW w:w="859" w:type="dxa"/>
            <w:noWrap w:val="0"/>
            <w:vAlign w:val="center"/>
          </w:tcPr>
          <w:p w14:paraId="4D75D7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现场检查</w:t>
            </w:r>
          </w:p>
        </w:tc>
        <w:tc>
          <w:tcPr>
            <w:tcW w:w="750" w:type="dxa"/>
            <w:noWrap w:val="0"/>
            <w:vAlign w:val="center"/>
          </w:tcPr>
          <w:p w14:paraId="01591E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日常</w:t>
            </w:r>
          </w:p>
        </w:tc>
        <w:tc>
          <w:tcPr>
            <w:tcW w:w="1255" w:type="dxa"/>
            <w:noWrap w:val="0"/>
            <w:vAlign w:val="center"/>
          </w:tcPr>
          <w:p w14:paraId="57B0AF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-20"/>
                <w:kern w:val="0"/>
                <w:sz w:val="22"/>
                <w:szCs w:val="22"/>
                <w:lang w:bidi="ar"/>
              </w:rPr>
              <w:t>1</w:t>
            </w:r>
            <w:r>
              <w:rPr>
                <w:rFonts w:hint="eastAsia" w:ascii="仿宋_GB2312" w:hAnsi="仿宋_GB2312" w:eastAsia="仿宋_GB2312" w:cs="仿宋_GB2312"/>
                <w:spacing w:val="-20"/>
                <w:kern w:val="0"/>
                <w:sz w:val="22"/>
                <w:szCs w:val="22"/>
                <w:lang w:val="en-US" w:eastAsia="zh-CN" w:bidi="ar"/>
              </w:rPr>
              <w:t>2</w:t>
            </w:r>
            <w:r>
              <w:rPr>
                <w:rFonts w:hint="eastAsia" w:ascii="仿宋_GB2312" w:hAnsi="仿宋_GB2312" w:eastAsia="仿宋_GB2312" w:cs="仿宋_GB2312"/>
                <w:spacing w:val="-20"/>
                <w:kern w:val="0"/>
                <w:sz w:val="22"/>
                <w:szCs w:val="22"/>
                <w:lang w:bidi="ar"/>
              </w:rPr>
              <w:t>月31日前</w:t>
            </w:r>
          </w:p>
        </w:tc>
        <w:tc>
          <w:tcPr>
            <w:tcW w:w="818" w:type="dxa"/>
            <w:noWrap w:val="0"/>
            <w:vAlign w:val="center"/>
          </w:tcPr>
          <w:p w14:paraId="3F53C4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镇应急管理办</w:t>
            </w:r>
          </w:p>
        </w:tc>
        <w:tc>
          <w:tcPr>
            <w:tcW w:w="2182" w:type="dxa"/>
            <w:noWrap w:val="0"/>
            <w:vAlign w:val="center"/>
          </w:tcPr>
          <w:p w14:paraId="15FCD7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烟花爆竹经营活动检查、危化品经营活动检查</w:t>
            </w:r>
          </w:p>
        </w:tc>
        <w:tc>
          <w:tcPr>
            <w:tcW w:w="1445" w:type="dxa"/>
            <w:noWrap w:val="0"/>
            <w:vAlign w:val="center"/>
          </w:tcPr>
          <w:p w14:paraId="3F2C8C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kern w:val="21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1"/>
                <w:sz w:val="22"/>
                <w:szCs w:val="22"/>
                <w:lang w:val="en-US" w:eastAsia="zh-CN" w:bidi="ar-SA"/>
              </w:rPr>
              <w:t>/</w:t>
            </w:r>
          </w:p>
        </w:tc>
        <w:tc>
          <w:tcPr>
            <w:tcW w:w="2211" w:type="dxa"/>
            <w:noWrap w:val="0"/>
            <w:vAlign w:val="center"/>
          </w:tcPr>
          <w:p w14:paraId="1DBC366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kern w:val="21"/>
                <w:sz w:val="22"/>
                <w:szCs w:val="22"/>
                <w:lang w:bidi="ar-SA"/>
              </w:rPr>
            </w:pPr>
            <w:r>
              <w:rPr>
                <w:rFonts w:hint="eastAsia" w:ascii="仿宋_GB2312" w:hAnsi="仿宋_GB2312" w:eastAsia="仿宋_GB2312" w:cs="仿宋_GB2312"/>
                <w:kern w:val="21"/>
                <w:sz w:val="22"/>
                <w:szCs w:val="22"/>
                <w:lang w:val="en-US" w:eastAsia="zh-CN" w:bidi="ar-SA"/>
              </w:rPr>
              <w:t>/</w:t>
            </w:r>
            <w:r>
              <w:rPr>
                <w:rFonts w:hint="eastAsia" w:ascii="仿宋_GB2312" w:hAnsi="仿宋_GB2312" w:eastAsia="仿宋_GB2312" w:cs="仿宋_GB2312"/>
                <w:kern w:val="21"/>
                <w:sz w:val="21"/>
                <w:szCs w:val="21"/>
                <w:lang w:val="en-US" w:eastAsia="zh-CN" w:bidi="ar-SA"/>
              </w:rPr>
              <w:t xml:space="preserve"> </w:t>
            </w:r>
          </w:p>
        </w:tc>
      </w:tr>
      <w:tr w14:paraId="7A8C59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580" w:type="dxa"/>
            <w:noWrap w:val="0"/>
            <w:vAlign w:val="center"/>
          </w:tcPr>
          <w:p w14:paraId="65D0E9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494" w:type="dxa"/>
            <w:noWrap w:val="0"/>
            <w:vAlign w:val="center"/>
          </w:tcPr>
          <w:p w14:paraId="32C16EFF">
            <w:pPr>
              <w:spacing w:line="0" w:lineRule="atLeast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 w:bidi="ar"/>
              </w:rPr>
              <w:t>对水库大坝的监督检查</w:t>
            </w:r>
          </w:p>
        </w:tc>
        <w:tc>
          <w:tcPr>
            <w:tcW w:w="1609" w:type="dxa"/>
            <w:noWrap w:val="0"/>
            <w:vAlign w:val="center"/>
          </w:tcPr>
          <w:p w14:paraId="2A9F35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水库大坝</w:t>
            </w:r>
          </w:p>
          <w:p w14:paraId="1194AD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105" w:type="dxa"/>
            <w:noWrap w:val="0"/>
            <w:vAlign w:val="center"/>
          </w:tcPr>
          <w:p w14:paraId="09EEF9C4">
            <w:pPr>
              <w:spacing w:line="0" w:lineRule="atLeast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eastAsia="zh-CN"/>
              </w:rPr>
              <w:t>随机</w:t>
            </w:r>
          </w:p>
        </w:tc>
        <w:tc>
          <w:tcPr>
            <w:tcW w:w="777" w:type="dxa"/>
            <w:noWrap w:val="0"/>
            <w:vAlign w:val="center"/>
          </w:tcPr>
          <w:p w14:paraId="6D374A2D">
            <w:pPr>
              <w:spacing w:line="0" w:lineRule="atLeast"/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859" w:type="dxa"/>
            <w:noWrap w:val="0"/>
            <w:vAlign w:val="center"/>
          </w:tcPr>
          <w:p w14:paraId="0B2D1947">
            <w:pPr>
              <w:spacing w:line="0" w:lineRule="atLeast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现场检查</w:t>
            </w:r>
          </w:p>
        </w:tc>
        <w:tc>
          <w:tcPr>
            <w:tcW w:w="750" w:type="dxa"/>
            <w:noWrap w:val="0"/>
            <w:vAlign w:val="center"/>
          </w:tcPr>
          <w:p w14:paraId="735F40B3">
            <w:pPr>
              <w:spacing w:line="0" w:lineRule="atLeast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日常</w:t>
            </w:r>
          </w:p>
        </w:tc>
        <w:tc>
          <w:tcPr>
            <w:tcW w:w="1255" w:type="dxa"/>
            <w:noWrap w:val="0"/>
            <w:vAlign w:val="center"/>
          </w:tcPr>
          <w:p w14:paraId="29210CAA">
            <w:pPr>
              <w:spacing w:line="0" w:lineRule="atLeast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12月31日</w:t>
            </w:r>
            <w:r>
              <w:rPr>
                <w:rFonts w:hint="eastAsia" w:ascii="仿宋_GB2312" w:hAnsi="仿宋_GB2312" w:eastAsia="仿宋_GB2312" w:cs="仿宋_GB2312"/>
                <w:lang w:eastAsia="zh-CN"/>
              </w:rPr>
              <w:t>前</w:t>
            </w:r>
          </w:p>
        </w:tc>
        <w:tc>
          <w:tcPr>
            <w:tcW w:w="818" w:type="dxa"/>
            <w:noWrap w:val="0"/>
            <w:vAlign w:val="center"/>
          </w:tcPr>
          <w:p w14:paraId="785EB795">
            <w:pPr>
              <w:spacing w:line="0" w:lineRule="atLeast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  <w:t>镇农业综合服务中心</w:t>
            </w:r>
          </w:p>
        </w:tc>
        <w:tc>
          <w:tcPr>
            <w:tcW w:w="2182" w:type="dxa"/>
            <w:noWrap w:val="0"/>
            <w:vAlign w:val="center"/>
          </w:tcPr>
          <w:p w14:paraId="3CE52770">
            <w:pPr>
              <w:numPr>
                <w:ilvl w:val="0"/>
                <w:numId w:val="1"/>
              </w:numPr>
              <w:spacing w:line="0" w:lineRule="atLeast"/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上下游坝坡；</w:t>
            </w:r>
          </w:p>
          <w:p w14:paraId="37CEC084">
            <w:pPr>
              <w:numPr>
                <w:ilvl w:val="0"/>
                <w:numId w:val="1"/>
              </w:numPr>
              <w:spacing w:line="0" w:lineRule="atLeast"/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排水系统；</w:t>
            </w:r>
          </w:p>
          <w:p w14:paraId="305614BF">
            <w:pPr>
              <w:spacing w:line="0" w:lineRule="atLeast"/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3、坝顶、防浪墙；</w:t>
            </w:r>
          </w:p>
          <w:p w14:paraId="27916F09">
            <w:pPr>
              <w:spacing w:line="0" w:lineRule="atLeast"/>
              <w:jc w:val="left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4、观测设施</w:t>
            </w:r>
          </w:p>
        </w:tc>
        <w:tc>
          <w:tcPr>
            <w:tcW w:w="1445" w:type="dxa"/>
            <w:noWrap w:val="0"/>
            <w:vAlign w:val="center"/>
          </w:tcPr>
          <w:p w14:paraId="41FDEA48">
            <w:pPr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kern w:val="21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1"/>
                <w:sz w:val="22"/>
                <w:szCs w:val="22"/>
                <w:lang w:val="en-US" w:eastAsia="zh-CN"/>
              </w:rPr>
              <w:t>/</w:t>
            </w:r>
          </w:p>
        </w:tc>
        <w:tc>
          <w:tcPr>
            <w:tcW w:w="2211" w:type="dxa"/>
            <w:noWrap w:val="0"/>
            <w:vAlign w:val="center"/>
          </w:tcPr>
          <w:p w14:paraId="2AE2D28F">
            <w:pPr>
              <w:keepNext w:val="0"/>
              <w:keepLines w:val="0"/>
              <w:widowControl/>
              <w:suppressLineNumbers w:val="0"/>
              <w:ind w:firstLine="1320" w:firstLineChars="600"/>
              <w:jc w:val="left"/>
              <w:textAlignment w:val="center"/>
              <w:rPr>
                <w:rFonts w:hint="eastAsia" w:ascii="仿宋_GB2312" w:hAnsi="仿宋_GB2312" w:eastAsia="仿宋_GB2312" w:cs="仿宋_GB2312"/>
                <w:kern w:val="21"/>
                <w:sz w:val="22"/>
                <w:szCs w:val="22"/>
                <w:lang w:bidi="ar-SA"/>
              </w:rPr>
            </w:pPr>
            <w:r>
              <w:rPr>
                <w:rFonts w:hint="eastAsia" w:ascii="仿宋_GB2312" w:hAnsi="仿宋_GB2312" w:eastAsia="仿宋_GB2312" w:cs="仿宋_GB2312"/>
                <w:kern w:val="21"/>
                <w:sz w:val="22"/>
                <w:szCs w:val="22"/>
                <w:lang w:val="en-US" w:eastAsia="zh-CN"/>
              </w:rPr>
              <w:t>/</w:t>
            </w:r>
          </w:p>
        </w:tc>
      </w:tr>
      <w:tr w14:paraId="41B20B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48" w:hRule="atLeast"/>
          <w:jc w:val="center"/>
        </w:trPr>
        <w:tc>
          <w:tcPr>
            <w:tcW w:w="580" w:type="dxa"/>
            <w:noWrap w:val="0"/>
            <w:vAlign w:val="center"/>
          </w:tcPr>
          <w:p w14:paraId="7DF674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494" w:type="dxa"/>
            <w:noWrap w:val="0"/>
            <w:vAlign w:val="center"/>
          </w:tcPr>
          <w:p w14:paraId="51604C8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食品安全监督</w:t>
            </w:r>
          </w:p>
          <w:p w14:paraId="20FBBF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检查</w:t>
            </w:r>
          </w:p>
        </w:tc>
        <w:tc>
          <w:tcPr>
            <w:tcW w:w="1609" w:type="dxa"/>
            <w:noWrap w:val="0"/>
            <w:vAlign w:val="center"/>
          </w:tcPr>
          <w:p w14:paraId="213788A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食品经营</w:t>
            </w:r>
          </w:p>
          <w:p w14:paraId="13974E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主体</w:t>
            </w:r>
          </w:p>
        </w:tc>
        <w:tc>
          <w:tcPr>
            <w:tcW w:w="1105" w:type="dxa"/>
            <w:noWrap w:val="0"/>
            <w:vAlign w:val="center"/>
          </w:tcPr>
          <w:p w14:paraId="79E5EB8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1.每年开展两次包保督导检查</w:t>
            </w:r>
          </w:p>
          <w:p w14:paraId="1C651A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2.节前</w:t>
            </w:r>
            <w:r>
              <w:rPr>
                <w:rFonts w:hint="eastAsia" w:ascii="仿宋_GB2312" w:hAnsi="仿宋_GB2312" w:eastAsia="仿宋_GB2312" w:cs="仿宋_GB2312"/>
                <w:lang w:eastAsia="zh-CN"/>
              </w:rPr>
              <w:t>食品</w:t>
            </w:r>
            <w:r>
              <w:rPr>
                <w:rFonts w:hint="eastAsia" w:ascii="仿宋_GB2312" w:hAnsi="仿宋_GB2312" w:eastAsia="仿宋_GB2312" w:cs="仿宋_GB2312"/>
              </w:rPr>
              <w:t>安全检查</w:t>
            </w:r>
          </w:p>
        </w:tc>
        <w:tc>
          <w:tcPr>
            <w:tcW w:w="777" w:type="dxa"/>
            <w:noWrap w:val="0"/>
            <w:vAlign w:val="center"/>
          </w:tcPr>
          <w:p w14:paraId="4BB9DB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包保100%；节前随机抽查</w:t>
            </w:r>
          </w:p>
        </w:tc>
        <w:tc>
          <w:tcPr>
            <w:tcW w:w="859" w:type="dxa"/>
            <w:noWrap w:val="0"/>
            <w:vAlign w:val="center"/>
          </w:tcPr>
          <w:p w14:paraId="1682E1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现场检查</w:t>
            </w:r>
          </w:p>
        </w:tc>
        <w:tc>
          <w:tcPr>
            <w:tcW w:w="750" w:type="dxa"/>
            <w:noWrap w:val="0"/>
            <w:vAlign w:val="center"/>
          </w:tcPr>
          <w:p w14:paraId="071579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日常</w:t>
            </w:r>
          </w:p>
        </w:tc>
        <w:tc>
          <w:tcPr>
            <w:tcW w:w="1255" w:type="dxa"/>
            <w:noWrap w:val="0"/>
            <w:vAlign w:val="center"/>
          </w:tcPr>
          <w:p w14:paraId="2C3891D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-20"/>
                <w:kern w:val="0"/>
                <w:sz w:val="22"/>
                <w:szCs w:val="22"/>
                <w:lang w:bidi="ar"/>
              </w:rPr>
              <w:t>1</w:t>
            </w:r>
            <w:r>
              <w:rPr>
                <w:rFonts w:hint="eastAsia" w:ascii="仿宋_GB2312" w:hAnsi="仿宋_GB2312" w:eastAsia="仿宋_GB2312" w:cs="仿宋_GB2312"/>
                <w:spacing w:val="-20"/>
                <w:kern w:val="0"/>
                <w:sz w:val="22"/>
                <w:szCs w:val="22"/>
                <w:lang w:val="en-US" w:eastAsia="zh-CN" w:bidi="ar"/>
              </w:rPr>
              <w:t>2</w:t>
            </w:r>
            <w:r>
              <w:rPr>
                <w:rFonts w:hint="eastAsia" w:ascii="仿宋_GB2312" w:hAnsi="仿宋_GB2312" w:eastAsia="仿宋_GB2312" w:cs="仿宋_GB2312"/>
                <w:spacing w:val="-20"/>
                <w:kern w:val="0"/>
                <w:sz w:val="22"/>
                <w:szCs w:val="22"/>
                <w:lang w:bidi="ar"/>
              </w:rPr>
              <w:t>月31日前</w:t>
            </w:r>
          </w:p>
        </w:tc>
        <w:tc>
          <w:tcPr>
            <w:tcW w:w="818" w:type="dxa"/>
            <w:noWrap w:val="0"/>
            <w:vAlign w:val="center"/>
          </w:tcPr>
          <w:p w14:paraId="614A70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  <w:t>镇综合行政执法办公室</w:t>
            </w:r>
          </w:p>
        </w:tc>
        <w:tc>
          <w:tcPr>
            <w:tcW w:w="2182" w:type="dxa"/>
            <w:noWrap w:val="0"/>
            <w:vAlign w:val="center"/>
          </w:tcPr>
          <w:p w14:paraId="797C45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对证件证照、索票索证、环境卫生、三防设施等进行检查</w:t>
            </w:r>
          </w:p>
        </w:tc>
        <w:tc>
          <w:tcPr>
            <w:tcW w:w="1445" w:type="dxa"/>
            <w:noWrap w:val="0"/>
            <w:vAlign w:val="center"/>
          </w:tcPr>
          <w:p w14:paraId="4AC445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  <w:t>镇社会事务办公室</w:t>
            </w:r>
          </w:p>
        </w:tc>
        <w:tc>
          <w:tcPr>
            <w:tcW w:w="2211" w:type="dxa"/>
            <w:noWrap w:val="0"/>
            <w:vAlign w:val="center"/>
          </w:tcPr>
          <w:p w14:paraId="47797E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  <w:t>对学校食品安全的监督检查</w:t>
            </w:r>
          </w:p>
        </w:tc>
      </w:tr>
      <w:tr w14:paraId="7018F3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8" w:hRule="atLeast"/>
          <w:jc w:val="center"/>
        </w:trPr>
        <w:tc>
          <w:tcPr>
            <w:tcW w:w="580" w:type="dxa"/>
            <w:vMerge w:val="restart"/>
            <w:noWrap w:val="0"/>
            <w:vAlign w:val="center"/>
          </w:tcPr>
          <w:p w14:paraId="358141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494" w:type="dxa"/>
            <w:vMerge w:val="restart"/>
            <w:noWrap w:val="0"/>
            <w:vAlign w:val="center"/>
          </w:tcPr>
          <w:p w14:paraId="3688B8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环境保护隐患</w:t>
            </w:r>
          </w:p>
          <w:p w14:paraId="5891C3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检查</w:t>
            </w:r>
          </w:p>
        </w:tc>
        <w:tc>
          <w:tcPr>
            <w:tcW w:w="1609" w:type="dxa"/>
            <w:vMerge w:val="restart"/>
            <w:noWrap w:val="0"/>
            <w:vAlign w:val="center"/>
          </w:tcPr>
          <w:p w14:paraId="3F769C3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  <w:t>涉污企业、被投诉举报或有破坏环境行为的单位或个人</w:t>
            </w:r>
          </w:p>
          <w:p w14:paraId="20268B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105" w:type="dxa"/>
            <w:vMerge w:val="restart"/>
            <w:noWrap w:val="0"/>
            <w:vAlign w:val="center"/>
          </w:tcPr>
          <w:p w14:paraId="7D39617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21"/>
                <w:sz w:val="22"/>
                <w:szCs w:val="22"/>
                <w:lang w:val="en-US" w:eastAsia="zh-CN" w:bidi="ar-SA"/>
              </w:rPr>
              <w:t>/</w:t>
            </w:r>
          </w:p>
        </w:tc>
        <w:tc>
          <w:tcPr>
            <w:tcW w:w="777" w:type="dxa"/>
            <w:vMerge w:val="restart"/>
            <w:noWrap w:val="0"/>
            <w:vAlign w:val="center"/>
          </w:tcPr>
          <w:p w14:paraId="119B76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随机</w:t>
            </w:r>
          </w:p>
        </w:tc>
        <w:tc>
          <w:tcPr>
            <w:tcW w:w="859" w:type="dxa"/>
            <w:vMerge w:val="restart"/>
            <w:noWrap w:val="0"/>
            <w:vAlign w:val="center"/>
          </w:tcPr>
          <w:p w14:paraId="390C1D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现场检查</w:t>
            </w:r>
          </w:p>
        </w:tc>
        <w:tc>
          <w:tcPr>
            <w:tcW w:w="750" w:type="dxa"/>
            <w:vMerge w:val="restart"/>
            <w:noWrap w:val="0"/>
            <w:vAlign w:val="center"/>
          </w:tcPr>
          <w:p w14:paraId="2CF59D0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  <w:t>日常</w:t>
            </w:r>
          </w:p>
        </w:tc>
        <w:tc>
          <w:tcPr>
            <w:tcW w:w="1255" w:type="dxa"/>
            <w:vMerge w:val="restart"/>
            <w:noWrap w:val="0"/>
            <w:vAlign w:val="center"/>
          </w:tcPr>
          <w:p w14:paraId="4C43059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20"/>
                <w:kern w:val="0"/>
                <w:sz w:val="22"/>
                <w:szCs w:val="22"/>
                <w:lang w:bidi="ar"/>
              </w:rPr>
              <w:t>1</w:t>
            </w:r>
            <w:r>
              <w:rPr>
                <w:rFonts w:hint="eastAsia" w:ascii="仿宋_GB2312" w:hAnsi="仿宋_GB2312" w:eastAsia="仿宋_GB2312" w:cs="仿宋_GB2312"/>
                <w:spacing w:val="-20"/>
                <w:kern w:val="0"/>
                <w:sz w:val="22"/>
                <w:szCs w:val="22"/>
                <w:lang w:val="en-US" w:eastAsia="zh-CN" w:bidi="ar"/>
              </w:rPr>
              <w:t>2</w:t>
            </w:r>
            <w:r>
              <w:rPr>
                <w:rFonts w:hint="eastAsia" w:ascii="仿宋_GB2312" w:hAnsi="仿宋_GB2312" w:eastAsia="仿宋_GB2312" w:cs="仿宋_GB2312"/>
                <w:spacing w:val="-20"/>
                <w:kern w:val="0"/>
                <w:sz w:val="22"/>
                <w:szCs w:val="22"/>
                <w:lang w:bidi="ar"/>
              </w:rPr>
              <w:t>月31日前</w:t>
            </w:r>
          </w:p>
        </w:tc>
        <w:tc>
          <w:tcPr>
            <w:tcW w:w="818" w:type="dxa"/>
            <w:vMerge w:val="restart"/>
            <w:noWrap w:val="0"/>
            <w:vAlign w:val="center"/>
          </w:tcPr>
          <w:p w14:paraId="05FED2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  <w:t>镇综合行政执法办公室</w:t>
            </w:r>
          </w:p>
        </w:tc>
        <w:tc>
          <w:tcPr>
            <w:tcW w:w="2182" w:type="dxa"/>
            <w:vMerge w:val="restart"/>
            <w:noWrap w:val="0"/>
            <w:vAlign w:val="center"/>
          </w:tcPr>
          <w:p w14:paraId="29B65E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21"/>
                <w:sz w:val="21"/>
                <w:szCs w:val="21"/>
                <w:lang w:val="en-US" w:eastAsia="zh-CN" w:bidi="ar-SA"/>
              </w:rPr>
              <w:t>对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环境保护隐患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  <w:t>的日常巡查</w:t>
            </w:r>
          </w:p>
        </w:tc>
        <w:tc>
          <w:tcPr>
            <w:tcW w:w="1445" w:type="dxa"/>
            <w:noWrap w:val="0"/>
            <w:vAlign w:val="center"/>
          </w:tcPr>
          <w:p w14:paraId="2FD0F8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  <w:t>镇农业综合服务中心</w:t>
            </w:r>
          </w:p>
        </w:tc>
        <w:tc>
          <w:tcPr>
            <w:tcW w:w="2211" w:type="dxa"/>
            <w:noWrap w:val="0"/>
            <w:vAlign w:val="center"/>
          </w:tcPr>
          <w:p w14:paraId="69EBEC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  <w:t>对养殖厂、种植园、河道直排等环境保护隐患的监督检查</w:t>
            </w:r>
          </w:p>
        </w:tc>
      </w:tr>
      <w:tr w14:paraId="545275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0" w:hRule="atLeast"/>
          <w:jc w:val="center"/>
        </w:trPr>
        <w:tc>
          <w:tcPr>
            <w:tcW w:w="580" w:type="dxa"/>
            <w:vMerge w:val="continue"/>
            <w:noWrap w:val="0"/>
            <w:vAlign w:val="center"/>
          </w:tcPr>
          <w:p w14:paraId="29247F1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</w:p>
        </w:tc>
        <w:tc>
          <w:tcPr>
            <w:tcW w:w="1494" w:type="dxa"/>
            <w:vMerge w:val="continue"/>
            <w:noWrap w:val="0"/>
            <w:vAlign w:val="center"/>
          </w:tcPr>
          <w:p w14:paraId="13F7BA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</w:p>
        </w:tc>
        <w:tc>
          <w:tcPr>
            <w:tcW w:w="1609" w:type="dxa"/>
            <w:vMerge w:val="continue"/>
            <w:noWrap w:val="0"/>
            <w:vAlign w:val="center"/>
          </w:tcPr>
          <w:p w14:paraId="2799F9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</w:p>
        </w:tc>
        <w:tc>
          <w:tcPr>
            <w:tcW w:w="1105" w:type="dxa"/>
            <w:vMerge w:val="continue"/>
            <w:noWrap w:val="0"/>
            <w:vAlign w:val="center"/>
          </w:tcPr>
          <w:p w14:paraId="406712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</w:p>
        </w:tc>
        <w:tc>
          <w:tcPr>
            <w:tcW w:w="777" w:type="dxa"/>
            <w:vMerge w:val="continue"/>
            <w:noWrap w:val="0"/>
            <w:vAlign w:val="center"/>
          </w:tcPr>
          <w:p w14:paraId="1DA1B77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</w:p>
        </w:tc>
        <w:tc>
          <w:tcPr>
            <w:tcW w:w="859" w:type="dxa"/>
            <w:vMerge w:val="continue"/>
            <w:noWrap w:val="0"/>
            <w:vAlign w:val="center"/>
          </w:tcPr>
          <w:p w14:paraId="042F106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</w:p>
        </w:tc>
        <w:tc>
          <w:tcPr>
            <w:tcW w:w="750" w:type="dxa"/>
            <w:vMerge w:val="continue"/>
            <w:noWrap w:val="0"/>
            <w:vAlign w:val="center"/>
          </w:tcPr>
          <w:p w14:paraId="2471AF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</w:p>
        </w:tc>
        <w:tc>
          <w:tcPr>
            <w:tcW w:w="1255" w:type="dxa"/>
            <w:vMerge w:val="continue"/>
            <w:noWrap w:val="0"/>
            <w:vAlign w:val="center"/>
          </w:tcPr>
          <w:p w14:paraId="47E30D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</w:p>
        </w:tc>
        <w:tc>
          <w:tcPr>
            <w:tcW w:w="818" w:type="dxa"/>
            <w:vMerge w:val="continue"/>
            <w:noWrap w:val="0"/>
            <w:vAlign w:val="center"/>
          </w:tcPr>
          <w:p w14:paraId="1146F57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</w:p>
        </w:tc>
        <w:tc>
          <w:tcPr>
            <w:tcW w:w="2182" w:type="dxa"/>
            <w:vMerge w:val="continue"/>
            <w:noWrap w:val="0"/>
            <w:vAlign w:val="center"/>
          </w:tcPr>
          <w:p w14:paraId="2477D82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</w:p>
        </w:tc>
        <w:tc>
          <w:tcPr>
            <w:tcW w:w="1445" w:type="dxa"/>
            <w:noWrap w:val="0"/>
            <w:vAlign w:val="center"/>
          </w:tcPr>
          <w:p w14:paraId="2E4C15A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  <w:t>镇乡村建设和文化旅游服务中心</w:t>
            </w:r>
          </w:p>
        </w:tc>
        <w:tc>
          <w:tcPr>
            <w:tcW w:w="2211" w:type="dxa"/>
            <w:noWrap w:val="0"/>
            <w:vAlign w:val="center"/>
          </w:tcPr>
          <w:p w14:paraId="374BB9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  <w:t>对房屋和市政工程施工扬尘的监督检查</w:t>
            </w:r>
          </w:p>
        </w:tc>
      </w:tr>
      <w:tr w14:paraId="717B5F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13" w:hRule="atLeast"/>
          <w:jc w:val="center"/>
        </w:trPr>
        <w:tc>
          <w:tcPr>
            <w:tcW w:w="580" w:type="dxa"/>
            <w:noWrap w:val="0"/>
            <w:vAlign w:val="center"/>
          </w:tcPr>
          <w:p w14:paraId="5A0A61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1494" w:type="dxa"/>
            <w:noWrap w:val="0"/>
            <w:vAlign w:val="center"/>
          </w:tcPr>
          <w:p w14:paraId="5578AB8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对排放污染物的企业事业单位和其他生产经营者的监督检查（不含监测）</w:t>
            </w:r>
          </w:p>
        </w:tc>
        <w:tc>
          <w:tcPr>
            <w:tcW w:w="1609" w:type="dxa"/>
            <w:noWrap w:val="0"/>
            <w:vAlign w:val="center"/>
          </w:tcPr>
          <w:p w14:paraId="6DED1E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排放污染物的企业事业单位和其他生产经营者</w:t>
            </w:r>
          </w:p>
        </w:tc>
        <w:tc>
          <w:tcPr>
            <w:tcW w:w="1105" w:type="dxa"/>
            <w:noWrap w:val="0"/>
            <w:vAlign w:val="center"/>
          </w:tcPr>
          <w:p w14:paraId="6D8FC9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每月1次</w:t>
            </w:r>
          </w:p>
        </w:tc>
        <w:tc>
          <w:tcPr>
            <w:tcW w:w="777" w:type="dxa"/>
            <w:noWrap w:val="0"/>
            <w:vAlign w:val="center"/>
          </w:tcPr>
          <w:p w14:paraId="1BA202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随机</w:t>
            </w:r>
          </w:p>
        </w:tc>
        <w:tc>
          <w:tcPr>
            <w:tcW w:w="859" w:type="dxa"/>
            <w:noWrap w:val="0"/>
            <w:vAlign w:val="center"/>
          </w:tcPr>
          <w:p w14:paraId="433D57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现场检查</w:t>
            </w:r>
          </w:p>
        </w:tc>
        <w:tc>
          <w:tcPr>
            <w:tcW w:w="750" w:type="dxa"/>
            <w:noWrap w:val="0"/>
            <w:vAlign w:val="center"/>
          </w:tcPr>
          <w:p w14:paraId="669008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  <w:t>日常</w:t>
            </w:r>
          </w:p>
        </w:tc>
        <w:tc>
          <w:tcPr>
            <w:tcW w:w="1255" w:type="dxa"/>
            <w:noWrap w:val="0"/>
            <w:vAlign w:val="center"/>
          </w:tcPr>
          <w:p w14:paraId="506B96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12月</w:t>
            </w:r>
            <w:r>
              <w:rPr>
                <w:rFonts w:hint="eastAsia" w:ascii="仿宋_GB2312" w:hAnsi="仿宋_GB2312" w:eastAsia="仿宋_GB2312" w:cs="仿宋_GB2312"/>
                <w:spacing w:val="-20"/>
                <w:kern w:val="0"/>
                <w:sz w:val="22"/>
                <w:szCs w:val="22"/>
                <w:lang w:bidi="ar"/>
              </w:rPr>
              <w:t>31日前</w:t>
            </w:r>
          </w:p>
        </w:tc>
        <w:tc>
          <w:tcPr>
            <w:tcW w:w="818" w:type="dxa"/>
            <w:noWrap w:val="0"/>
            <w:vAlign w:val="center"/>
          </w:tcPr>
          <w:p w14:paraId="119EB06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  <w:t>镇综合行政执法办公室</w:t>
            </w:r>
          </w:p>
        </w:tc>
        <w:tc>
          <w:tcPr>
            <w:tcW w:w="2182" w:type="dxa"/>
            <w:noWrap w:val="0"/>
            <w:vAlign w:val="center"/>
          </w:tcPr>
          <w:p w14:paraId="1F266B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  <w:t>开展日常巡查、做好信息收集上报、督促问题整改</w:t>
            </w:r>
          </w:p>
        </w:tc>
        <w:tc>
          <w:tcPr>
            <w:tcW w:w="1445" w:type="dxa"/>
            <w:noWrap w:val="0"/>
            <w:vAlign w:val="center"/>
          </w:tcPr>
          <w:p w14:paraId="19C36B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  <w:t>镇农业综合服务中心</w:t>
            </w:r>
          </w:p>
        </w:tc>
        <w:tc>
          <w:tcPr>
            <w:tcW w:w="2211" w:type="dxa"/>
            <w:noWrap w:val="0"/>
            <w:vAlign w:val="center"/>
          </w:tcPr>
          <w:p w14:paraId="0B060F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  <w:t>对养殖厂、种植园、河道直排等</w:t>
            </w:r>
            <w:r>
              <w:rPr>
                <w:rFonts w:hint="eastAsia" w:ascii="仿宋_GB2312" w:hAnsi="仿宋_GB2312" w:eastAsia="仿宋_GB2312" w:cs="仿宋_GB2312"/>
              </w:rPr>
              <w:t>排放污染物的企业事业单位和其他生产经营者</w:t>
            </w:r>
            <w:r>
              <w:rPr>
                <w:rFonts w:hint="eastAsia" w:ascii="仿宋_GB2312" w:hAnsi="仿宋_GB2312" w:eastAsia="仿宋_GB2312" w:cs="仿宋_GB2312"/>
                <w:lang w:eastAsia="zh-CN"/>
              </w:rPr>
              <w:t>排污情况进行</w:t>
            </w:r>
            <w:r>
              <w:rPr>
                <w:rFonts w:hint="eastAsia" w:ascii="仿宋_GB2312" w:hAnsi="仿宋_GB2312" w:eastAsia="仿宋_GB2312" w:cs="仿宋_GB2312"/>
              </w:rPr>
              <w:t>监督检查</w:t>
            </w:r>
          </w:p>
        </w:tc>
      </w:tr>
      <w:tr w14:paraId="326B90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2" w:hRule="atLeast"/>
          <w:jc w:val="center"/>
        </w:trPr>
        <w:tc>
          <w:tcPr>
            <w:tcW w:w="580" w:type="dxa"/>
            <w:noWrap w:val="0"/>
            <w:vAlign w:val="center"/>
          </w:tcPr>
          <w:p w14:paraId="1CE39A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1494" w:type="dxa"/>
            <w:noWrap w:val="0"/>
            <w:vAlign w:val="center"/>
          </w:tcPr>
          <w:p w14:paraId="478C94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 w:bidi="ar"/>
              </w:rPr>
              <w:t>林业经营主体</w:t>
            </w:r>
          </w:p>
        </w:tc>
        <w:tc>
          <w:tcPr>
            <w:tcW w:w="1609" w:type="dxa"/>
            <w:noWrap w:val="0"/>
            <w:vAlign w:val="center"/>
          </w:tcPr>
          <w:p w14:paraId="0B2476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木材加工厂</w:t>
            </w:r>
          </w:p>
        </w:tc>
        <w:tc>
          <w:tcPr>
            <w:tcW w:w="1105" w:type="dxa"/>
            <w:noWrap w:val="0"/>
            <w:vAlign w:val="center"/>
          </w:tcPr>
          <w:p w14:paraId="4D59E6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每月1次</w:t>
            </w:r>
          </w:p>
        </w:tc>
        <w:tc>
          <w:tcPr>
            <w:tcW w:w="777" w:type="dxa"/>
            <w:noWrap w:val="0"/>
            <w:vAlign w:val="center"/>
          </w:tcPr>
          <w:p w14:paraId="408520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5家</w:t>
            </w:r>
          </w:p>
        </w:tc>
        <w:tc>
          <w:tcPr>
            <w:tcW w:w="859" w:type="dxa"/>
            <w:noWrap w:val="0"/>
            <w:vAlign w:val="center"/>
          </w:tcPr>
          <w:p w14:paraId="639AF28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  <w:lang w:bidi="ar"/>
              </w:rPr>
              <w:t>现场检查</w:t>
            </w:r>
          </w:p>
        </w:tc>
        <w:tc>
          <w:tcPr>
            <w:tcW w:w="750" w:type="dxa"/>
            <w:noWrap w:val="0"/>
            <w:vAlign w:val="center"/>
          </w:tcPr>
          <w:p w14:paraId="48F1317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eastAsia="zh-CN" w:bidi="ar-SA"/>
              </w:rPr>
              <w:t>日常</w:t>
            </w:r>
          </w:p>
        </w:tc>
        <w:tc>
          <w:tcPr>
            <w:tcW w:w="1255" w:type="dxa"/>
            <w:noWrap w:val="0"/>
            <w:vAlign w:val="center"/>
          </w:tcPr>
          <w:p w14:paraId="4815AF7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-20"/>
                <w:kern w:val="0"/>
                <w:sz w:val="22"/>
                <w:szCs w:val="22"/>
                <w:lang w:bidi="ar"/>
              </w:rPr>
              <w:t>1</w:t>
            </w:r>
            <w:r>
              <w:rPr>
                <w:rFonts w:hint="eastAsia" w:ascii="仿宋_GB2312" w:hAnsi="仿宋_GB2312" w:eastAsia="仿宋_GB2312" w:cs="仿宋_GB2312"/>
                <w:spacing w:val="-20"/>
                <w:kern w:val="0"/>
                <w:sz w:val="22"/>
                <w:szCs w:val="22"/>
                <w:lang w:val="en-US" w:eastAsia="zh-CN" w:bidi="ar"/>
              </w:rPr>
              <w:t>2</w:t>
            </w:r>
            <w:r>
              <w:rPr>
                <w:rFonts w:hint="eastAsia" w:ascii="仿宋_GB2312" w:hAnsi="仿宋_GB2312" w:eastAsia="仿宋_GB2312" w:cs="仿宋_GB2312"/>
                <w:spacing w:val="-20"/>
                <w:kern w:val="0"/>
                <w:sz w:val="22"/>
                <w:szCs w:val="22"/>
                <w:lang w:bidi="ar"/>
              </w:rPr>
              <w:t>月31日前</w:t>
            </w:r>
          </w:p>
        </w:tc>
        <w:tc>
          <w:tcPr>
            <w:tcW w:w="818" w:type="dxa"/>
            <w:shd w:val="clear" w:color="auto" w:fill="auto"/>
            <w:noWrap w:val="0"/>
            <w:vAlign w:val="center"/>
          </w:tcPr>
          <w:p w14:paraId="6C5E16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  <w:t>镇农业综合服务中心</w:t>
            </w:r>
          </w:p>
        </w:tc>
        <w:tc>
          <w:tcPr>
            <w:tcW w:w="2182" w:type="dxa"/>
            <w:noWrap w:val="0"/>
            <w:vAlign w:val="center"/>
          </w:tcPr>
          <w:p w14:paraId="7CBB7C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证件办理、</w:t>
            </w: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eastAsia="zh-CN" w:bidi="ar"/>
              </w:rPr>
              <w:t>安全</w:t>
            </w: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bidi="ar"/>
              </w:rPr>
              <w:t>检查</w:t>
            </w:r>
          </w:p>
        </w:tc>
        <w:tc>
          <w:tcPr>
            <w:tcW w:w="1445" w:type="dxa"/>
            <w:shd w:val="clear" w:color="auto" w:fill="auto"/>
            <w:noWrap w:val="0"/>
            <w:vAlign w:val="center"/>
          </w:tcPr>
          <w:p w14:paraId="44AA44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  <w:t>/</w:t>
            </w:r>
          </w:p>
        </w:tc>
        <w:tc>
          <w:tcPr>
            <w:tcW w:w="2211" w:type="dxa"/>
            <w:noWrap w:val="0"/>
            <w:vAlign w:val="center"/>
          </w:tcPr>
          <w:p w14:paraId="14D854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  <w:t>/</w:t>
            </w:r>
          </w:p>
        </w:tc>
      </w:tr>
      <w:tr w14:paraId="54D5E5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75" w:hRule="atLeast"/>
          <w:jc w:val="center"/>
        </w:trPr>
        <w:tc>
          <w:tcPr>
            <w:tcW w:w="580" w:type="dxa"/>
            <w:noWrap w:val="0"/>
            <w:vAlign w:val="center"/>
          </w:tcPr>
          <w:p w14:paraId="59BD82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494" w:type="dxa"/>
            <w:noWrap w:val="0"/>
            <w:vAlign w:val="center"/>
          </w:tcPr>
          <w:p w14:paraId="334B1C0B">
            <w:pPr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  <w:t>对动物防疫的</w:t>
            </w:r>
          </w:p>
          <w:p w14:paraId="084B1C67">
            <w:pPr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  <w:t>监督检查</w:t>
            </w:r>
          </w:p>
        </w:tc>
        <w:tc>
          <w:tcPr>
            <w:tcW w:w="1609" w:type="dxa"/>
            <w:noWrap w:val="0"/>
            <w:vAlign w:val="center"/>
          </w:tcPr>
          <w:p w14:paraId="3B7D4C4F">
            <w:pPr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畜禽养殖场（户）</w:t>
            </w:r>
          </w:p>
          <w:p w14:paraId="75DAD560">
            <w:pPr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</w:p>
        </w:tc>
        <w:tc>
          <w:tcPr>
            <w:tcW w:w="1105" w:type="dxa"/>
            <w:noWrap w:val="0"/>
            <w:vAlign w:val="center"/>
          </w:tcPr>
          <w:p w14:paraId="53E8DED0">
            <w:pPr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</w:rPr>
              <w:t>每月1次</w:t>
            </w:r>
          </w:p>
        </w:tc>
        <w:tc>
          <w:tcPr>
            <w:tcW w:w="777" w:type="dxa"/>
            <w:noWrap w:val="0"/>
            <w:vAlign w:val="center"/>
          </w:tcPr>
          <w:p w14:paraId="6968CD43">
            <w:pPr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</w:rPr>
              <w:t>80户</w:t>
            </w:r>
          </w:p>
        </w:tc>
        <w:tc>
          <w:tcPr>
            <w:tcW w:w="859" w:type="dxa"/>
            <w:noWrap w:val="0"/>
            <w:vAlign w:val="center"/>
          </w:tcPr>
          <w:p w14:paraId="046A3818">
            <w:pPr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</w:rPr>
              <w:t>现场检查</w:t>
            </w:r>
          </w:p>
        </w:tc>
        <w:tc>
          <w:tcPr>
            <w:tcW w:w="750" w:type="dxa"/>
            <w:noWrap w:val="0"/>
            <w:vAlign w:val="center"/>
          </w:tcPr>
          <w:p w14:paraId="139B036D">
            <w:pPr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  <w:lang w:eastAsia="zh-CN" w:bidi="ar-SA"/>
              </w:rPr>
            </w:pPr>
            <w:r>
              <w:rPr>
                <w:rFonts w:hint="eastAsia" w:ascii="仿宋_GB2312" w:hAnsi="仿宋_GB2312" w:eastAsia="仿宋_GB2312" w:cs="仿宋_GB2312"/>
              </w:rPr>
              <w:t>日常</w:t>
            </w:r>
          </w:p>
        </w:tc>
        <w:tc>
          <w:tcPr>
            <w:tcW w:w="1255" w:type="dxa"/>
            <w:noWrap w:val="0"/>
            <w:vAlign w:val="center"/>
          </w:tcPr>
          <w:p w14:paraId="6D43F327">
            <w:pPr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spacing w:val="-20"/>
                <w:kern w:val="0"/>
                <w:sz w:val="22"/>
                <w:szCs w:val="22"/>
                <w:lang w:eastAsia="zh-CN" w:bidi="ar"/>
              </w:rPr>
            </w:pPr>
            <w:r>
              <w:rPr>
                <w:rFonts w:hint="eastAsia" w:ascii="仿宋_GB2312" w:hAnsi="仿宋_GB2312" w:eastAsia="仿宋_GB2312" w:cs="仿宋_GB2312"/>
              </w:rPr>
              <w:t>12月31日</w:t>
            </w:r>
            <w:r>
              <w:rPr>
                <w:rFonts w:hint="eastAsia" w:ascii="仿宋_GB2312" w:hAnsi="仿宋_GB2312" w:eastAsia="仿宋_GB2312" w:cs="仿宋_GB2312"/>
                <w:lang w:eastAsia="zh-CN"/>
              </w:rPr>
              <w:t>前</w:t>
            </w:r>
          </w:p>
        </w:tc>
        <w:tc>
          <w:tcPr>
            <w:tcW w:w="818" w:type="dxa"/>
            <w:noWrap w:val="0"/>
            <w:vAlign w:val="center"/>
          </w:tcPr>
          <w:p w14:paraId="6F350E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  <w:t>镇农业综合服务中心</w:t>
            </w:r>
          </w:p>
        </w:tc>
        <w:tc>
          <w:tcPr>
            <w:tcW w:w="2182" w:type="dxa"/>
            <w:noWrap w:val="0"/>
            <w:vAlign w:val="center"/>
          </w:tcPr>
          <w:p w14:paraId="52354398">
            <w:pPr>
              <w:jc w:val="left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  <w:t>对动物的防疫，采样、抽检，隔离，查验检疫证明、检疫标志和畜禽标识，动物防疫有关资料</w:t>
            </w:r>
          </w:p>
        </w:tc>
        <w:tc>
          <w:tcPr>
            <w:tcW w:w="1445" w:type="dxa"/>
            <w:noWrap w:val="0"/>
            <w:vAlign w:val="center"/>
          </w:tcPr>
          <w:p w14:paraId="5E5C88FA">
            <w:pPr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21"/>
                <w:sz w:val="22"/>
                <w:szCs w:val="22"/>
                <w:lang w:val="en-US" w:eastAsia="zh-CN"/>
              </w:rPr>
              <w:t>/</w:t>
            </w:r>
          </w:p>
        </w:tc>
        <w:tc>
          <w:tcPr>
            <w:tcW w:w="2211" w:type="dxa"/>
            <w:noWrap w:val="0"/>
            <w:vAlign w:val="center"/>
          </w:tcPr>
          <w:p w14:paraId="220587A8">
            <w:pPr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  <w:t>/</w:t>
            </w:r>
          </w:p>
        </w:tc>
      </w:tr>
      <w:tr w14:paraId="26FB57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47" w:hRule="atLeast"/>
          <w:jc w:val="center"/>
        </w:trPr>
        <w:tc>
          <w:tcPr>
            <w:tcW w:w="580" w:type="dxa"/>
            <w:noWrap w:val="0"/>
            <w:vAlign w:val="center"/>
          </w:tcPr>
          <w:p w14:paraId="15085E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1494" w:type="dxa"/>
            <w:noWrap w:val="0"/>
            <w:vAlign w:val="center"/>
          </w:tcPr>
          <w:p w14:paraId="4CC76772">
            <w:pPr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对兽药的监督</w:t>
            </w:r>
          </w:p>
          <w:p w14:paraId="4F476554">
            <w:pPr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检查</w:t>
            </w:r>
          </w:p>
        </w:tc>
        <w:tc>
          <w:tcPr>
            <w:tcW w:w="1609" w:type="dxa"/>
            <w:noWrap w:val="0"/>
            <w:vAlign w:val="center"/>
          </w:tcPr>
          <w:p w14:paraId="01ACCE14">
            <w:pPr>
              <w:spacing w:line="0" w:lineRule="atLeast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兽药经营</w:t>
            </w:r>
          </w:p>
          <w:p w14:paraId="0DF5E787">
            <w:pPr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</w:rPr>
              <w:t>企业</w:t>
            </w:r>
          </w:p>
        </w:tc>
        <w:tc>
          <w:tcPr>
            <w:tcW w:w="1105" w:type="dxa"/>
            <w:noWrap w:val="0"/>
            <w:vAlign w:val="center"/>
          </w:tcPr>
          <w:p w14:paraId="4A3F8F3B">
            <w:pPr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</w:rPr>
              <w:t>每月1次</w:t>
            </w:r>
          </w:p>
        </w:tc>
        <w:tc>
          <w:tcPr>
            <w:tcW w:w="777" w:type="dxa"/>
            <w:noWrap w:val="0"/>
            <w:vAlign w:val="center"/>
          </w:tcPr>
          <w:p w14:paraId="53E24326">
            <w:pPr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</w:rPr>
              <w:t>3户</w:t>
            </w:r>
          </w:p>
        </w:tc>
        <w:tc>
          <w:tcPr>
            <w:tcW w:w="859" w:type="dxa"/>
            <w:noWrap w:val="0"/>
            <w:vAlign w:val="center"/>
          </w:tcPr>
          <w:p w14:paraId="005AFF71">
            <w:pPr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</w:rPr>
              <w:t>现场检查</w:t>
            </w:r>
          </w:p>
        </w:tc>
        <w:tc>
          <w:tcPr>
            <w:tcW w:w="750" w:type="dxa"/>
            <w:noWrap w:val="0"/>
            <w:vAlign w:val="center"/>
          </w:tcPr>
          <w:p w14:paraId="678C9017">
            <w:pPr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  <w:lang w:eastAsia="zh-CN" w:bidi="ar-SA"/>
              </w:rPr>
            </w:pPr>
            <w:r>
              <w:rPr>
                <w:rFonts w:hint="eastAsia" w:ascii="仿宋_GB2312" w:hAnsi="仿宋_GB2312" w:eastAsia="仿宋_GB2312" w:cs="仿宋_GB2312"/>
              </w:rPr>
              <w:t>日常</w:t>
            </w:r>
          </w:p>
        </w:tc>
        <w:tc>
          <w:tcPr>
            <w:tcW w:w="1255" w:type="dxa"/>
            <w:noWrap w:val="0"/>
            <w:vAlign w:val="center"/>
          </w:tcPr>
          <w:p w14:paraId="6CA9BE7A">
            <w:pPr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spacing w:val="-20"/>
                <w:kern w:val="0"/>
                <w:sz w:val="22"/>
                <w:szCs w:val="22"/>
                <w:lang w:eastAsia="zh-CN" w:bidi="ar"/>
              </w:rPr>
            </w:pPr>
            <w:r>
              <w:rPr>
                <w:rFonts w:hint="eastAsia" w:ascii="仿宋_GB2312" w:hAnsi="仿宋_GB2312" w:eastAsia="仿宋_GB2312" w:cs="仿宋_GB2312"/>
              </w:rPr>
              <w:t>12月31日</w:t>
            </w:r>
            <w:r>
              <w:rPr>
                <w:rFonts w:hint="eastAsia" w:ascii="仿宋_GB2312" w:hAnsi="仿宋_GB2312" w:eastAsia="仿宋_GB2312" w:cs="仿宋_GB2312"/>
                <w:lang w:eastAsia="zh-CN"/>
              </w:rPr>
              <w:t>前</w:t>
            </w:r>
          </w:p>
        </w:tc>
        <w:tc>
          <w:tcPr>
            <w:tcW w:w="818" w:type="dxa"/>
            <w:noWrap w:val="0"/>
            <w:vAlign w:val="center"/>
          </w:tcPr>
          <w:p w14:paraId="229E02A8">
            <w:pPr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  <w:t>镇农业综合服务中心</w:t>
            </w:r>
          </w:p>
        </w:tc>
        <w:tc>
          <w:tcPr>
            <w:tcW w:w="2182" w:type="dxa"/>
            <w:noWrap w:val="0"/>
            <w:vAlign w:val="center"/>
          </w:tcPr>
          <w:p w14:paraId="5E467AB4">
            <w:pPr>
              <w:jc w:val="left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  <w:t>经营资质、兽药质量、痕迹记录、兽药标签和说明书、处方药等</w:t>
            </w:r>
            <w:r>
              <w:rPr>
                <w:rFonts w:hint="eastAsia" w:ascii="仿宋_GB2312" w:hAnsi="仿宋_GB2312" w:eastAsia="仿宋_GB2312" w:cs="仿宋_GB2312"/>
                <w:kern w:val="21"/>
                <w:sz w:val="22"/>
                <w:szCs w:val="22"/>
              </w:rPr>
              <w:t>监督检查</w:t>
            </w:r>
          </w:p>
        </w:tc>
        <w:tc>
          <w:tcPr>
            <w:tcW w:w="1445" w:type="dxa"/>
            <w:noWrap w:val="0"/>
            <w:vAlign w:val="center"/>
          </w:tcPr>
          <w:p w14:paraId="27A40965">
            <w:pPr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kern w:val="21"/>
                <w:sz w:val="22"/>
                <w:szCs w:val="2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21"/>
                <w:sz w:val="22"/>
                <w:szCs w:val="22"/>
                <w:lang w:val="en-US" w:eastAsia="zh-CN"/>
              </w:rPr>
              <w:t>/</w:t>
            </w:r>
          </w:p>
        </w:tc>
        <w:tc>
          <w:tcPr>
            <w:tcW w:w="2211" w:type="dxa"/>
            <w:noWrap w:val="0"/>
            <w:vAlign w:val="center"/>
          </w:tcPr>
          <w:p w14:paraId="58C2A73D">
            <w:pPr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  <w:t>/</w:t>
            </w:r>
          </w:p>
        </w:tc>
      </w:tr>
      <w:tr w14:paraId="66B251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02" w:hRule="atLeast"/>
          <w:jc w:val="center"/>
        </w:trPr>
        <w:tc>
          <w:tcPr>
            <w:tcW w:w="580" w:type="dxa"/>
            <w:noWrap w:val="0"/>
            <w:vAlign w:val="center"/>
          </w:tcPr>
          <w:p w14:paraId="185CB2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494" w:type="dxa"/>
            <w:noWrap w:val="0"/>
            <w:vAlign w:val="center"/>
          </w:tcPr>
          <w:p w14:paraId="27FC8F1C">
            <w:pPr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 w:bidi="ar"/>
              </w:rPr>
              <w:t>对燃气经营、燃气使用安全状况的监督检查</w:t>
            </w:r>
          </w:p>
        </w:tc>
        <w:tc>
          <w:tcPr>
            <w:tcW w:w="1609" w:type="dxa"/>
            <w:noWrap w:val="0"/>
            <w:vAlign w:val="center"/>
          </w:tcPr>
          <w:p w14:paraId="6816BAB7">
            <w:pPr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燃气经营者、燃气使用者</w:t>
            </w:r>
          </w:p>
        </w:tc>
        <w:tc>
          <w:tcPr>
            <w:tcW w:w="1105" w:type="dxa"/>
            <w:noWrap w:val="0"/>
            <w:vAlign w:val="center"/>
          </w:tcPr>
          <w:p w14:paraId="603C3047">
            <w:pPr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>1次/月</w:t>
            </w:r>
          </w:p>
        </w:tc>
        <w:tc>
          <w:tcPr>
            <w:tcW w:w="777" w:type="dxa"/>
            <w:noWrap w:val="0"/>
            <w:vAlign w:val="center"/>
          </w:tcPr>
          <w:p w14:paraId="5324FB9C">
            <w:pPr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</w:p>
        </w:tc>
        <w:tc>
          <w:tcPr>
            <w:tcW w:w="859" w:type="dxa"/>
            <w:noWrap w:val="0"/>
            <w:vAlign w:val="center"/>
          </w:tcPr>
          <w:p w14:paraId="25CBF0FC">
            <w:pPr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</w:rPr>
              <w:t>现场检查</w:t>
            </w:r>
          </w:p>
        </w:tc>
        <w:tc>
          <w:tcPr>
            <w:tcW w:w="750" w:type="dxa"/>
            <w:noWrap w:val="0"/>
            <w:vAlign w:val="center"/>
          </w:tcPr>
          <w:p w14:paraId="64C40FBA">
            <w:pPr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</w:rPr>
              <w:t>日常</w:t>
            </w:r>
          </w:p>
        </w:tc>
        <w:tc>
          <w:tcPr>
            <w:tcW w:w="1255" w:type="dxa"/>
            <w:noWrap w:val="0"/>
            <w:vAlign w:val="center"/>
          </w:tcPr>
          <w:p w14:paraId="6A38BF9C">
            <w:pPr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spacing w:val="-20"/>
                <w:sz w:val="22"/>
                <w:szCs w:val="2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</w:rPr>
              <w:t>12月31日</w:t>
            </w:r>
            <w:r>
              <w:rPr>
                <w:rFonts w:hint="eastAsia" w:ascii="仿宋_GB2312" w:hAnsi="仿宋_GB2312" w:eastAsia="仿宋_GB2312" w:cs="仿宋_GB2312"/>
                <w:lang w:eastAsia="zh-CN"/>
              </w:rPr>
              <w:t>前</w:t>
            </w:r>
          </w:p>
        </w:tc>
        <w:tc>
          <w:tcPr>
            <w:tcW w:w="818" w:type="dxa"/>
            <w:noWrap w:val="0"/>
            <w:vAlign w:val="center"/>
          </w:tcPr>
          <w:p w14:paraId="65CBCA56">
            <w:pPr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红岩镇乡村建设和文化旅游服务中心</w:t>
            </w:r>
          </w:p>
        </w:tc>
        <w:tc>
          <w:tcPr>
            <w:tcW w:w="2182" w:type="dxa"/>
            <w:noWrap w:val="0"/>
            <w:vAlign w:val="center"/>
          </w:tcPr>
          <w:p w14:paraId="20A59337">
            <w:pPr>
              <w:spacing w:line="0" w:lineRule="atLeast"/>
              <w:jc w:val="left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1.检查燃气管线私搭乱接现象；</w:t>
            </w:r>
          </w:p>
          <w:p w14:paraId="1B27C0D7">
            <w:pPr>
              <w:spacing w:line="0" w:lineRule="atLeast"/>
              <w:jc w:val="left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2.检查燃气报警装置安装情况；</w:t>
            </w:r>
          </w:p>
          <w:p w14:paraId="14A23B83">
            <w:pPr>
              <w:spacing w:line="0" w:lineRule="atLeast"/>
              <w:jc w:val="left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3.检查燃气器具是否符合使用标准</w:t>
            </w:r>
          </w:p>
        </w:tc>
        <w:tc>
          <w:tcPr>
            <w:tcW w:w="1445" w:type="dxa"/>
            <w:noWrap w:val="0"/>
            <w:vAlign w:val="center"/>
          </w:tcPr>
          <w:p w14:paraId="754CC154">
            <w:pPr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kern w:val="21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21"/>
                <w:sz w:val="22"/>
                <w:szCs w:val="22"/>
                <w:lang w:val="en-US" w:eastAsia="zh-CN"/>
              </w:rPr>
              <w:t>/</w:t>
            </w:r>
          </w:p>
        </w:tc>
        <w:tc>
          <w:tcPr>
            <w:tcW w:w="2211" w:type="dxa"/>
            <w:noWrap w:val="0"/>
            <w:vAlign w:val="center"/>
          </w:tcPr>
          <w:p w14:paraId="1F8B79D4">
            <w:pPr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kern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21"/>
                <w:sz w:val="22"/>
                <w:szCs w:val="22"/>
                <w:lang w:val="en-US" w:eastAsia="zh-CN"/>
              </w:rPr>
              <w:t>/</w:t>
            </w:r>
          </w:p>
        </w:tc>
      </w:tr>
      <w:tr w14:paraId="62BD08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71" w:hRule="atLeast"/>
          <w:jc w:val="center"/>
        </w:trPr>
        <w:tc>
          <w:tcPr>
            <w:tcW w:w="580" w:type="dxa"/>
            <w:noWrap w:val="0"/>
            <w:vAlign w:val="center"/>
          </w:tcPr>
          <w:p w14:paraId="233C9B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1494" w:type="dxa"/>
            <w:noWrap w:val="0"/>
            <w:vAlign w:val="center"/>
          </w:tcPr>
          <w:p w14:paraId="7B8B6592">
            <w:pPr>
              <w:spacing w:line="0" w:lineRule="atLeast"/>
              <w:jc w:val="both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 w:bidi="ar"/>
              </w:rPr>
              <w:t>对供用水单位的取水、供水和用水情况进行检查</w:t>
            </w:r>
          </w:p>
        </w:tc>
        <w:tc>
          <w:tcPr>
            <w:tcW w:w="1609" w:type="dxa"/>
            <w:noWrap w:val="0"/>
            <w:vAlign w:val="center"/>
          </w:tcPr>
          <w:p w14:paraId="4A23B80A">
            <w:pPr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职责范围内的供用水单位</w:t>
            </w:r>
          </w:p>
        </w:tc>
        <w:tc>
          <w:tcPr>
            <w:tcW w:w="1105" w:type="dxa"/>
            <w:noWrap w:val="0"/>
            <w:vAlign w:val="center"/>
          </w:tcPr>
          <w:p w14:paraId="49758950">
            <w:pPr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eastAsia="zh-CN"/>
              </w:rPr>
              <w:t>随机</w:t>
            </w:r>
          </w:p>
        </w:tc>
        <w:tc>
          <w:tcPr>
            <w:tcW w:w="777" w:type="dxa"/>
            <w:noWrap w:val="0"/>
            <w:vAlign w:val="center"/>
          </w:tcPr>
          <w:p w14:paraId="167DBBFE">
            <w:pPr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  <w:lang w:eastAsia="zh-CN"/>
              </w:rPr>
            </w:pPr>
          </w:p>
        </w:tc>
        <w:tc>
          <w:tcPr>
            <w:tcW w:w="859" w:type="dxa"/>
            <w:noWrap w:val="0"/>
            <w:vAlign w:val="center"/>
          </w:tcPr>
          <w:p w14:paraId="40C77484">
            <w:pPr>
              <w:spacing w:line="0" w:lineRule="atLeast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现场检查</w:t>
            </w:r>
          </w:p>
        </w:tc>
        <w:tc>
          <w:tcPr>
            <w:tcW w:w="750" w:type="dxa"/>
            <w:noWrap w:val="0"/>
            <w:vAlign w:val="center"/>
          </w:tcPr>
          <w:p w14:paraId="0834B40E">
            <w:pPr>
              <w:spacing w:line="0" w:lineRule="atLeast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日常</w:t>
            </w:r>
          </w:p>
        </w:tc>
        <w:tc>
          <w:tcPr>
            <w:tcW w:w="1255" w:type="dxa"/>
            <w:noWrap w:val="0"/>
            <w:vAlign w:val="center"/>
          </w:tcPr>
          <w:p w14:paraId="4A84F428">
            <w:pPr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</w:rPr>
              <w:t>12月31日</w:t>
            </w:r>
            <w:r>
              <w:rPr>
                <w:rFonts w:hint="eastAsia" w:ascii="仿宋_GB2312" w:hAnsi="仿宋_GB2312" w:eastAsia="仿宋_GB2312" w:cs="仿宋_GB2312"/>
                <w:lang w:eastAsia="zh-CN"/>
              </w:rPr>
              <w:t>前</w:t>
            </w:r>
          </w:p>
        </w:tc>
        <w:tc>
          <w:tcPr>
            <w:tcW w:w="818" w:type="dxa"/>
            <w:noWrap w:val="0"/>
            <w:vAlign w:val="center"/>
          </w:tcPr>
          <w:p w14:paraId="25565CDF">
            <w:pPr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  <w:t>镇农业综合服务中心</w:t>
            </w:r>
          </w:p>
        </w:tc>
        <w:tc>
          <w:tcPr>
            <w:tcW w:w="2182" w:type="dxa"/>
            <w:noWrap w:val="0"/>
            <w:vAlign w:val="center"/>
          </w:tcPr>
          <w:p w14:paraId="321C9746">
            <w:pPr>
              <w:spacing w:line="0" w:lineRule="atLeast"/>
              <w:jc w:val="left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对是否办理取水许可证和是否缴纳水资源费</w:t>
            </w: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 w:bidi="ar"/>
              </w:rPr>
              <w:t>监督检查</w:t>
            </w:r>
          </w:p>
        </w:tc>
        <w:tc>
          <w:tcPr>
            <w:tcW w:w="1445" w:type="dxa"/>
            <w:noWrap w:val="0"/>
            <w:vAlign w:val="center"/>
          </w:tcPr>
          <w:p w14:paraId="7AD63F4C">
            <w:pPr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kern w:val="21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21"/>
                <w:sz w:val="22"/>
                <w:szCs w:val="22"/>
                <w:lang w:val="en-US" w:eastAsia="zh-CN"/>
              </w:rPr>
              <w:t>/</w:t>
            </w:r>
          </w:p>
        </w:tc>
        <w:tc>
          <w:tcPr>
            <w:tcW w:w="2211" w:type="dxa"/>
            <w:noWrap w:val="0"/>
            <w:vAlign w:val="center"/>
          </w:tcPr>
          <w:p w14:paraId="28CBF7CB">
            <w:pPr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21"/>
                <w:sz w:val="22"/>
                <w:szCs w:val="22"/>
                <w:lang w:val="en-US" w:eastAsia="zh-CN"/>
              </w:rPr>
              <w:t>/</w:t>
            </w:r>
          </w:p>
        </w:tc>
      </w:tr>
      <w:tr w14:paraId="78C57C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37" w:hRule="atLeast"/>
          <w:jc w:val="center"/>
        </w:trPr>
        <w:tc>
          <w:tcPr>
            <w:tcW w:w="580" w:type="dxa"/>
            <w:noWrap w:val="0"/>
            <w:vAlign w:val="center"/>
          </w:tcPr>
          <w:p w14:paraId="7F3F09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1494" w:type="dxa"/>
            <w:noWrap w:val="0"/>
            <w:vAlign w:val="center"/>
          </w:tcPr>
          <w:p w14:paraId="5EAD0422">
            <w:pPr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 w:bidi="ar"/>
              </w:rPr>
              <w:t>农村饮水安全</w:t>
            </w:r>
          </w:p>
          <w:p w14:paraId="1C5102FD">
            <w:pPr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 w:bidi="ar"/>
              </w:rPr>
              <w:t>检查</w:t>
            </w:r>
          </w:p>
        </w:tc>
        <w:tc>
          <w:tcPr>
            <w:tcW w:w="1609" w:type="dxa"/>
            <w:noWrap w:val="0"/>
            <w:vAlign w:val="center"/>
          </w:tcPr>
          <w:p w14:paraId="43DE35D0">
            <w:pPr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职责范围内的供用水</w:t>
            </w:r>
          </w:p>
          <w:p w14:paraId="2E8615FF">
            <w:pPr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单位</w:t>
            </w:r>
          </w:p>
        </w:tc>
        <w:tc>
          <w:tcPr>
            <w:tcW w:w="1105" w:type="dxa"/>
            <w:noWrap w:val="0"/>
            <w:vAlign w:val="center"/>
          </w:tcPr>
          <w:p w14:paraId="50AD2C91">
            <w:pPr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eastAsia="zh-CN"/>
              </w:rPr>
              <w:t>随机</w:t>
            </w:r>
          </w:p>
        </w:tc>
        <w:tc>
          <w:tcPr>
            <w:tcW w:w="777" w:type="dxa"/>
            <w:noWrap w:val="0"/>
            <w:vAlign w:val="center"/>
          </w:tcPr>
          <w:p w14:paraId="2F4CF95E">
            <w:pPr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</w:p>
        </w:tc>
        <w:tc>
          <w:tcPr>
            <w:tcW w:w="859" w:type="dxa"/>
            <w:noWrap w:val="0"/>
            <w:vAlign w:val="center"/>
          </w:tcPr>
          <w:p w14:paraId="0190E8AE">
            <w:pPr>
              <w:spacing w:line="0" w:lineRule="atLeast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现场检查</w:t>
            </w:r>
          </w:p>
        </w:tc>
        <w:tc>
          <w:tcPr>
            <w:tcW w:w="750" w:type="dxa"/>
            <w:noWrap w:val="0"/>
            <w:vAlign w:val="center"/>
          </w:tcPr>
          <w:p w14:paraId="36814906">
            <w:pPr>
              <w:spacing w:line="0" w:lineRule="atLeast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日常</w:t>
            </w:r>
          </w:p>
        </w:tc>
        <w:tc>
          <w:tcPr>
            <w:tcW w:w="1255" w:type="dxa"/>
            <w:noWrap w:val="0"/>
            <w:vAlign w:val="center"/>
          </w:tcPr>
          <w:p w14:paraId="2E738C55">
            <w:pPr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</w:rPr>
              <w:t>12月31日</w:t>
            </w:r>
            <w:r>
              <w:rPr>
                <w:rFonts w:hint="eastAsia" w:ascii="仿宋_GB2312" w:hAnsi="仿宋_GB2312" w:eastAsia="仿宋_GB2312" w:cs="仿宋_GB2312"/>
                <w:lang w:eastAsia="zh-CN"/>
              </w:rPr>
              <w:t>前</w:t>
            </w:r>
          </w:p>
        </w:tc>
        <w:tc>
          <w:tcPr>
            <w:tcW w:w="818" w:type="dxa"/>
            <w:noWrap w:val="0"/>
            <w:vAlign w:val="center"/>
          </w:tcPr>
          <w:p w14:paraId="645C58E6">
            <w:pPr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  <w:t>镇农业综合服中心</w:t>
            </w:r>
          </w:p>
        </w:tc>
        <w:tc>
          <w:tcPr>
            <w:tcW w:w="2182" w:type="dxa"/>
            <w:noWrap w:val="0"/>
            <w:vAlign w:val="center"/>
          </w:tcPr>
          <w:p w14:paraId="3E0D7F10">
            <w:pPr>
              <w:spacing w:line="0" w:lineRule="atLeast"/>
              <w:jc w:val="left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对水量、水质、方便程度及保障率进行检查</w:t>
            </w:r>
          </w:p>
        </w:tc>
        <w:tc>
          <w:tcPr>
            <w:tcW w:w="1445" w:type="dxa"/>
            <w:noWrap w:val="0"/>
            <w:vAlign w:val="center"/>
          </w:tcPr>
          <w:p w14:paraId="532C92FF">
            <w:pPr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kern w:val="21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21"/>
                <w:sz w:val="22"/>
                <w:szCs w:val="22"/>
                <w:lang w:val="en-US" w:eastAsia="zh-CN"/>
              </w:rPr>
              <w:t>/</w:t>
            </w:r>
          </w:p>
        </w:tc>
        <w:tc>
          <w:tcPr>
            <w:tcW w:w="2211" w:type="dxa"/>
            <w:shd w:val="clear" w:color="auto" w:fill="auto"/>
            <w:noWrap w:val="0"/>
            <w:vAlign w:val="center"/>
          </w:tcPr>
          <w:p w14:paraId="741A0C02">
            <w:pPr>
              <w:keepNext w:val="0"/>
              <w:keepLines w:val="0"/>
              <w:widowControl/>
              <w:suppressLineNumbers w:val="0"/>
              <w:ind w:firstLine="1320" w:firstLineChars="60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1"/>
                <w:sz w:val="22"/>
                <w:szCs w:val="22"/>
                <w:lang w:val="en-US" w:eastAsia="zh-CN"/>
              </w:rPr>
              <w:t>/</w:t>
            </w:r>
          </w:p>
        </w:tc>
      </w:tr>
      <w:tr w14:paraId="56600E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25" w:hRule="atLeast"/>
          <w:jc w:val="center"/>
        </w:trPr>
        <w:tc>
          <w:tcPr>
            <w:tcW w:w="580" w:type="dxa"/>
            <w:noWrap w:val="0"/>
            <w:vAlign w:val="center"/>
          </w:tcPr>
          <w:p w14:paraId="0D4C55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1494" w:type="dxa"/>
            <w:noWrap w:val="0"/>
            <w:vAlign w:val="center"/>
          </w:tcPr>
          <w:p w14:paraId="6D637493">
            <w:pPr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 w:bidi="ar"/>
              </w:rPr>
              <w:t>检查督促防洪工程设施的建设和水毁工程的修复</w:t>
            </w:r>
          </w:p>
        </w:tc>
        <w:tc>
          <w:tcPr>
            <w:tcW w:w="1609" w:type="dxa"/>
            <w:noWrap w:val="0"/>
            <w:vAlign w:val="center"/>
          </w:tcPr>
          <w:p w14:paraId="17E86D98">
            <w:pPr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防洪工程设施的建设和水毁工程的</w:t>
            </w:r>
          </w:p>
          <w:p w14:paraId="5C28952B">
            <w:pPr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修复企业</w:t>
            </w:r>
          </w:p>
        </w:tc>
        <w:tc>
          <w:tcPr>
            <w:tcW w:w="1105" w:type="dxa"/>
            <w:noWrap w:val="0"/>
            <w:vAlign w:val="center"/>
          </w:tcPr>
          <w:p w14:paraId="4A88B33F">
            <w:pPr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eastAsia="zh-CN"/>
              </w:rPr>
              <w:t>随机</w:t>
            </w:r>
          </w:p>
        </w:tc>
        <w:tc>
          <w:tcPr>
            <w:tcW w:w="777" w:type="dxa"/>
            <w:noWrap w:val="0"/>
            <w:vAlign w:val="center"/>
          </w:tcPr>
          <w:p w14:paraId="7D49D171">
            <w:pPr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</w:p>
        </w:tc>
        <w:tc>
          <w:tcPr>
            <w:tcW w:w="859" w:type="dxa"/>
            <w:noWrap w:val="0"/>
            <w:vAlign w:val="center"/>
          </w:tcPr>
          <w:p w14:paraId="056BE442">
            <w:pPr>
              <w:spacing w:line="0" w:lineRule="atLeast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现场检查</w:t>
            </w:r>
          </w:p>
        </w:tc>
        <w:tc>
          <w:tcPr>
            <w:tcW w:w="750" w:type="dxa"/>
            <w:noWrap w:val="0"/>
            <w:vAlign w:val="center"/>
          </w:tcPr>
          <w:p w14:paraId="074F55DF">
            <w:pPr>
              <w:spacing w:line="0" w:lineRule="atLeast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日常</w:t>
            </w:r>
          </w:p>
        </w:tc>
        <w:tc>
          <w:tcPr>
            <w:tcW w:w="1255" w:type="dxa"/>
            <w:noWrap w:val="0"/>
            <w:vAlign w:val="center"/>
          </w:tcPr>
          <w:p w14:paraId="433FD2B4">
            <w:pPr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</w:rPr>
              <w:t>12月31日</w:t>
            </w:r>
            <w:r>
              <w:rPr>
                <w:rFonts w:hint="eastAsia" w:ascii="仿宋_GB2312" w:hAnsi="仿宋_GB2312" w:eastAsia="仿宋_GB2312" w:cs="仿宋_GB2312"/>
                <w:lang w:eastAsia="zh-CN"/>
              </w:rPr>
              <w:t>前</w:t>
            </w:r>
          </w:p>
        </w:tc>
        <w:tc>
          <w:tcPr>
            <w:tcW w:w="818" w:type="dxa"/>
            <w:noWrap w:val="0"/>
            <w:vAlign w:val="center"/>
          </w:tcPr>
          <w:p w14:paraId="747CD15B">
            <w:pPr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  <w:t>镇农业综合服务中心</w:t>
            </w:r>
          </w:p>
        </w:tc>
        <w:tc>
          <w:tcPr>
            <w:tcW w:w="2182" w:type="dxa"/>
            <w:noWrap w:val="0"/>
            <w:vAlign w:val="center"/>
          </w:tcPr>
          <w:p w14:paraId="75390FFC">
            <w:pPr>
              <w:spacing w:line="0" w:lineRule="atLeast"/>
              <w:jc w:val="left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检查防洪堤防、水库、河道、山坪塘、石河堰等施工建设和</w:t>
            </w: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 w:bidi="ar"/>
              </w:rPr>
              <w:t>水毁工程的修复</w:t>
            </w:r>
          </w:p>
        </w:tc>
        <w:tc>
          <w:tcPr>
            <w:tcW w:w="1445" w:type="dxa"/>
            <w:noWrap w:val="0"/>
            <w:vAlign w:val="center"/>
          </w:tcPr>
          <w:p w14:paraId="664BC1E1">
            <w:pPr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kern w:val="21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21"/>
                <w:sz w:val="22"/>
                <w:szCs w:val="22"/>
                <w:lang w:val="en-US" w:eastAsia="zh-CN"/>
              </w:rPr>
              <w:t>/</w:t>
            </w:r>
          </w:p>
        </w:tc>
        <w:tc>
          <w:tcPr>
            <w:tcW w:w="2211" w:type="dxa"/>
            <w:shd w:val="clear" w:color="auto" w:fill="auto"/>
            <w:noWrap w:val="0"/>
            <w:vAlign w:val="center"/>
          </w:tcPr>
          <w:p w14:paraId="7B9AFFDB">
            <w:pPr>
              <w:keepNext w:val="0"/>
              <w:keepLines w:val="0"/>
              <w:widowControl/>
              <w:suppressLineNumbers w:val="0"/>
              <w:ind w:firstLine="1320" w:firstLineChars="60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1"/>
                <w:sz w:val="22"/>
                <w:szCs w:val="22"/>
                <w:lang w:val="en-US" w:eastAsia="zh-CN"/>
              </w:rPr>
              <w:t>/</w:t>
            </w:r>
          </w:p>
        </w:tc>
      </w:tr>
    </w:tbl>
    <w:p w14:paraId="2AEFDD34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7A4E66D"/>
    <w:multiLevelType w:val="singleLevel"/>
    <w:tmpl w:val="B7A4E66D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4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6140F3"/>
    <w:rsid w:val="019404F8"/>
    <w:rsid w:val="02EB0DDA"/>
    <w:rsid w:val="0AEE277F"/>
    <w:rsid w:val="0DC3019B"/>
    <w:rsid w:val="10795489"/>
    <w:rsid w:val="10E02E12"/>
    <w:rsid w:val="131E3BF1"/>
    <w:rsid w:val="131F0232"/>
    <w:rsid w:val="13C407C9"/>
    <w:rsid w:val="1732013F"/>
    <w:rsid w:val="182C637F"/>
    <w:rsid w:val="1B083691"/>
    <w:rsid w:val="1B79633D"/>
    <w:rsid w:val="1C7F13B1"/>
    <w:rsid w:val="254259F1"/>
    <w:rsid w:val="2C245E51"/>
    <w:rsid w:val="2D0B7011"/>
    <w:rsid w:val="2EE27BFA"/>
    <w:rsid w:val="2F971BB9"/>
    <w:rsid w:val="2FA86D99"/>
    <w:rsid w:val="33A87367"/>
    <w:rsid w:val="35BE7DBB"/>
    <w:rsid w:val="3CF17FD1"/>
    <w:rsid w:val="3E0425CD"/>
    <w:rsid w:val="3EA8310E"/>
    <w:rsid w:val="40881821"/>
    <w:rsid w:val="40AD2461"/>
    <w:rsid w:val="40CA3013"/>
    <w:rsid w:val="42E63A08"/>
    <w:rsid w:val="430345BA"/>
    <w:rsid w:val="45511241"/>
    <w:rsid w:val="4B533C05"/>
    <w:rsid w:val="4CC6363C"/>
    <w:rsid w:val="4DF80A94"/>
    <w:rsid w:val="4EC07803"/>
    <w:rsid w:val="503650F6"/>
    <w:rsid w:val="51A452F8"/>
    <w:rsid w:val="53E70200"/>
    <w:rsid w:val="54890697"/>
    <w:rsid w:val="576C4E2A"/>
    <w:rsid w:val="5A33036C"/>
    <w:rsid w:val="5B160B91"/>
    <w:rsid w:val="5BF31218"/>
    <w:rsid w:val="6374765C"/>
    <w:rsid w:val="639F3A33"/>
    <w:rsid w:val="6515764E"/>
    <w:rsid w:val="6804655B"/>
    <w:rsid w:val="69CA7330"/>
    <w:rsid w:val="76B27F5E"/>
    <w:rsid w:val="7A291E51"/>
    <w:rsid w:val="7BAC14BE"/>
    <w:rsid w:val="7BEC080E"/>
    <w:rsid w:val="7C0B7187"/>
    <w:rsid w:val="7EFABCD3"/>
    <w:rsid w:val="9B0FB3FC"/>
    <w:rsid w:val="F6F72063"/>
    <w:rsid w:val="F7FB582E"/>
    <w:rsid w:val="FEFF44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uppressAutoHyphens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1278</Words>
  <Characters>1323</Characters>
  <Lines>0</Lines>
  <Paragraphs>0</Paragraphs>
  <TotalTime>1148</TotalTime>
  <ScaleCrop>false</ScaleCrop>
  <LinksUpToDate>false</LinksUpToDate>
  <CharactersWithSpaces>1324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2025-03-11T22:32:00Z</dcterms:created>
  <dc:creator>Administrator</dc:creator>
  <cp:lastModifiedBy>红岩镇</cp:lastModifiedBy>
  <cp:lastPrinted>2025-03-20T18:12:00Z</cp:lastPrinted>
  <dcterms:modified xsi:type="dcterms:W3CDTF">2025-06-24T09:01:29Z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KSOTemplateDocerSaveRecord">
    <vt:lpwstr>eyJoZGlkIjoiZTI2NDZkMmJkZTBiMjhhYmZiNTJiN2E2ZjVkOTA0ZDQiLCJ1c2VySWQiOiIzNDYwNjMzNjAifQ==</vt:lpwstr>
  </property>
  <property fmtid="{D5CDD505-2E9C-101B-9397-08002B2CF9AE}" pid="4" name="ICV">
    <vt:lpwstr>09356298FDAC45099CAB6D2072885864_13</vt:lpwstr>
  </property>
</Properties>
</file>