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575D01B">
      <w:pPr>
        <w:spacing w:line="1400" w:lineRule="exact"/>
        <w:jc w:val="center"/>
        <w:rPr>
          <w:rFonts w:hint="default" w:ascii="Times New Roman" w:hAnsi="Times New Roman" w:eastAsia="方正小标宋简体" w:cs="Times New Roman"/>
          <w:b w:val="0"/>
          <w:bCs w:val="0"/>
          <w:color w:val="000000" w:themeColor="text1"/>
          <w:kern w:val="2"/>
          <w:sz w:val="72"/>
          <w:szCs w:val="24"/>
          <w14:textFill>
            <w14:solidFill>
              <w14:schemeClr w14:val="tx1"/>
            </w14:solidFill>
          </w14:textFill>
        </w:rPr>
      </w:pPr>
      <w:r>
        <w:rPr>
          <w:rFonts w:hint="default" w:ascii="Times New Roman" w:hAnsi="Times New Roman" w:eastAsia="方正小标宋简体" w:cs="Times New Roman"/>
          <w:b w:val="0"/>
          <w:bCs w:val="0"/>
          <w:color w:val="000000" w:themeColor="text1"/>
          <w:kern w:val="2"/>
          <w:sz w:val="72"/>
          <w:szCs w:val="24"/>
          <w14:textFill>
            <w14:solidFill>
              <w14:schemeClr w14:val="tx1"/>
            </w14:solidFill>
          </w14:textFill>
        </w:rPr>
        <w:t>2023年度</w:t>
      </w:r>
    </w:p>
    <w:p w14:paraId="393E342A">
      <w:pPr>
        <w:spacing w:line="1400" w:lineRule="exact"/>
        <w:jc w:val="center"/>
        <w:rPr>
          <w:rFonts w:hint="default" w:ascii="Times New Roman" w:hAnsi="Times New Roman" w:eastAsia="方正小标宋简体" w:cs="Times New Roman"/>
          <w:b w:val="0"/>
          <w:bCs w:val="0"/>
          <w:color w:val="000000" w:themeColor="text1"/>
          <w:kern w:val="2"/>
          <w:sz w:val="72"/>
          <w:szCs w:val="24"/>
          <w14:textFill>
            <w14:solidFill>
              <w14:schemeClr w14:val="tx1"/>
            </w14:solidFill>
          </w14:textFill>
        </w:rPr>
      </w:pPr>
      <w:r>
        <w:rPr>
          <w:rFonts w:hint="default" w:ascii="Times New Roman" w:hAnsi="Times New Roman" w:eastAsia="方正小标宋简体" w:cs="Times New Roman"/>
          <w:b w:val="0"/>
          <w:bCs w:val="0"/>
          <w:color w:val="000000" w:themeColor="text1"/>
          <w:kern w:val="2"/>
          <w:sz w:val="72"/>
          <w:szCs w:val="24"/>
          <w14:textFill>
            <w14:solidFill>
              <w14:schemeClr w14:val="tx1"/>
            </w14:solidFill>
          </w14:textFill>
        </w:rPr>
        <w:t>广元市昭化区农业农村局</w:t>
      </w:r>
    </w:p>
    <w:p w14:paraId="792C7157">
      <w:pPr>
        <w:spacing w:line="1400" w:lineRule="exact"/>
        <w:jc w:val="center"/>
        <w:rPr>
          <w:rFonts w:hint="default" w:ascii="Times New Roman" w:hAnsi="Times New Roman" w:eastAsia="方正小标宋简体" w:cs="Times New Roman"/>
          <w:b w:val="0"/>
          <w:bCs w:val="0"/>
          <w:color w:val="000000" w:themeColor="text1"/>
          <w:kern w:val="2"/>
          <w:sz w:val="72"/>
          <w:szCs w:val="24"/>
          <w14:textFill>
            <w14:solidFill>
              <w14:schemeClr w14:val="tx1"/>
            </w14:solidFill>
          </w14:textFill>
        </w:rPr>
      </w:pPr>
      <w:r>
        <w:rPr>
          <w:rFonts w:hint="default" w:ascii="Times New Roman" w:hAnsi="Times New Roman" w:eastAsia="方正小标宋简体" w:cs="Times New Roman"/>
          <w:b w:val="0"/>
          <w:bCs w:val="0"/>
          <w:color w:val="000000" w:themeColor="text1"/>
          <w:kern w:val="2"/>
          <w:sz w:val="72"/>
          <w:szCs w:val="24"/>
          <w14:textFill>
            <w14:solidFill>
              <w14:schemeClr w14:val="tx1"/>
            </w14:solidFill>
          </w14:textFill>
        </w:rPr>
        <w:t>单位决算</w:t>
      </w:r>
    </w:p>
    <w:p w14:paraId="1F6B7434">
      <w:pPr>
        <w:spacing w:line="1400" w:lineRule="exact"/>
        <w:jc w:val="center"/>
        <w:rPr>
          <w:rFonts w:hint="default" w:ascii="Times New Roman" w:hAnsi="Times New Roman" w:eastAsia="方正小标宋简体" w:cs="Times New Roman"/>
          <w:b w:val="0"/>
          <w:bCs w:val="0"/>
          <w:color w:val="000000" w:themeColor="text1"/>
          <w:kern w:val="2"/>
          <w:sz w:val="72"/>
          <w:szCs w:val="24"/>
          <w14:textFill>
            <w14:solidFill>
              <w14:schemeClr w14:val="tx1"/>
            </w14:solidFill>
          </w14:textFill>
        </w:rPr>
      </w:pPr>
    </w:p>
    <w:p w14:paraId="2463C1FE">
      <w:pPr>
        <w:spacing w:line="1400" w:lineRule="exact"/>
        <w:jc w:val="center"/>
        <w:rPr>
          <w:rFonts w:hint="default" w:ascii="Times New Roman" w:hAnsi="Times New Roman" w:eastAsia="方正小标宋简体" w:cs="Times New Roman"/>
          <w:b w:val="0"/>
          <w:bCs w:val="0"/>
          <w:color w:val="000000" w:themeColor="text1"/>
          <w:kern w:val="2"/>
          <w:sz w:val="72"/>
          <w:szCs w:val="24"/>
          <w14:textFill>
            <w14:solidFill>
              <w14:schemeClr w14:val="tx1"/>
            </w14:solidFill>
          </w14:textFill>
        </w:rPr>
      </w:pPr>
    </w:p>
    <w:p w14:paraId="3AF55D34">
      <w:pPr>
        <w:spacing w:line="1400" w:lineRule="exact"/>
        <w:jc w:val="center"/>
        <w:rPr>
          <w:rFonts w:hint="default" w:ascii="Times New Roman" w:hAnsi="Times New Roman" w:eastAsia="方正小标宋简体" w:cs="Times New Roman"/>
          <w:b w:val="0"/>
          <w:bCs w:val="0"/>
          <w:color w:val="000000" w:themeColor="text1"/>
          <w:kern w:val="2"/>
          <w:sz w:val="72"/>
          <w:szCs w:val="24"/>
          <w14:textFill>
            <w14:solidFill>
              <w14:schemeClr w14:val="tx1"/>
            </w14:solidFill>
          </w14:textFill>
        </w:rPr>
      </w:pPr>
    </w:p>
    <w:p w14:paraId="13D3F5D9">
      <w:pPr>
        <w:spacing w:line="1400" w:lineRule="exact"/>
        <w:jc w:val="center"/>
        <w:rPr>
          <w:rFonts w:hint="default" w:ascii="Times New Roman" w:hAnsi="Times New Roman" w:eastAsia="方正小标宋简体" w:cs="Times New Roman"/>
          <w:b w:val="0"/>
          <w:bCs w:val="0"/>
          <w:color w:val="000000" w:themeColor="text1"/>
          <w:kern w:val="2"/>
          <w:sz w:val="72"/>
          <w:szCs w:val="24"/>
          <w14:textFill>
            <w14:solidFill>
              <w14:schemeClr w14:val="tx1"/>
            </w14:solidFill>
          </w14:textFill>
        </w:rPr>
      </w:pPr>
    </w:p>
    <w:p w14:paraId="1BF87052">
      <w:pPr>
        <w:spacing w:line="200" w:lineRule="exact"/>
        <w:jc w:val="center"/>
        <w:rPr>
          <w:rFonts w:hint="default" w:ascii="Times New Roman" w:hAnsi="Times New Roman" w:eastAsia="方正小标宋简体" w:cs="Times New Roman"/>
          <w:b w:val="0"/>
          <w:bCs w:val="0"/>
          <w:color w:val="000000" w:themeColor="text1"/>
          <w:kern w:val="2"/>
          <w:sz w:val="72"/>
          <w:szCs w:val="24"/>
          <w14:textFill>
            <w14:solidFill>
              <w14:schemeClr w14:val="tx1"/>
            </w14:solidFill>
          </w14:textFill>
        </w:rPr>
      </w:pPr>
    </w:p>
    <w:p w14:paraId="5C04B4E3">
      <w:pPr>
        <w:spacing w:line="200" w:lineRule="exact"/>
        <w:jc w:val="center"/>
        <w:rPr>
          <w:rFonts w:hint="default" w:ascii="Times New Roman" w:hAnsi="Times New Roman" w:eastAsia="方正小标宋简体" w:cs="Times New Roman"/>
          <w:b w:val="0"/>
          <w:bCs w:val="0"/>
          <w:color w:val="000000" w:themeColor="text1"/>
          <w:kern w:val="2"/>
          <w:sz w:val="72"/>
          <w:szCs w:val="24"/>
          <w14:textFill>
            <w14:solidFill>
              <w14:schemeClr w14:val="tx1"/>
            </w14:solidFill>
          </w14:textFill>
        </w:rPr>
      </w:pPr>
    </w:p>
    <w:p w14:paraId="0D31B9C2">
      <w:pPr>
        <w:spacing w:line="200" w:lineRule="exact"/>
        <w:jc w:val="center"/>
        <w:rPr>
          <w:rFonts w:hint="default" w:ascii="Times New Roman" w:hAnsi="Times New Roman" w:eastAsia="方正小标宋简体" w:cs="Times New Roman"/>
          <w:b w:val="0"/>
          <w:bCs w:val="0"/>
          <w:color w:val="000000" w:themeColor="text1"/>
          <w:kern w:val="2"/>
          <w:sz w:val="72"/>
          <w:szCs w:val="24"/>
          <w14:textFill>
            <w14:solidFill>
              <w14:schemeClr w14:val="tx1"/>
            </w14:solidFill>
          </w14:textFill>
        </w:rPr>
      </w:pPr>
    </w:p>
    <w:p w14:paraId="567C5526">
      <w:pPr>
        <w:spacing w:line="200" w:lineRule="exact"/>
        <w:jc w:val="center"/>
        <w:rPr>
          <w:rFonts w:hint="default" w:ascii="Times New Roman" w:hAnsi="Times New Roman" w:eastAsia="方正小标宋简体" w:cs="Times New Roman"/>
          <w:b w:val="0"/>
          <w:bCs w:val="0"/>
          <w:color w:val="000000" w:themeColor="text1"/>
          <w:kern w:val="2"/>
          <w:sz w:val="72"/>
          <w:szCs w:val="24"/>
          <w14:textFill>
            <w14:solidFill>
              <w14:schemeClr w14:val="tx1"/>
            </w14:solidFill>
          </w14:textFill>
        </w:rPr>
      </w:pPr>
    </w:p>
    <w:p w14:paraId="6464DFD3">
      <w:pPr>
        <w:spacing w:line="200" w:lineRule="exact"/>
        <w:jc w:val="center"/>
        <w:rPr>
          <w:rFonts w:hint="default" w:ascii="Times New Roman" w:hAnsi="Times New Roman" w:eastAsia="方正小标宋简体" w:cs="Times New Roman"/>
          <w:b w:val="0"/>
          <w:bCs w:val="0"/>
          <w:color w:val="000000" w:themeColor="text1"/>
          <w:kern w:val="2"/>
          <w:sz w:val="72"/>
          <w:szCs w:val="24"/>
          <w14:textFill>
            <w14:solidFill>
              <w14:schemeClr w14:val="tx1"/>
            </w14:solidFill>
          </w14:textFill>
        </w:rPr>
      </w:pPr>
    </w:p>
    <w:p w14:paraId="452B11E0">
      <w:pPr>
        <w:spacing w:line="200" w:lineRule="exact"/>
        <w:jc w:val="center"/>
        <w:rPr>
          <w:rFonts w:hint="default" w:ascii="Times New Roman" w:hAnsi="Times New Roman" w:eastAsia="方正小标宋简体" w:cs="Times New Roman"/>
          <w:b w:val="0"/>
          <w:bCs w:val="0"/>
          <w:color w:val="000000" w:themeColor="text1"/>
          <w:kern w:val="2"/>
          <w:sz w:val="72"/>
          <w:szCs w:val="24"/>
          <w14:textFill>
            <w14:solidFill>
              <w14:schemeClr w14:val="tx1"/>
            </w14:solidFill>
          </w14:textFill>
        </w:rPr>
      </w:pPr>
    </w:p>
    <w:p w14:paraId="752AF2DC">
      <w:pPr>
        <w:spacing w:line="200" w:lineRule="exact"/>
        <w:jc w:val="center"/>
        <w:rPr>
          <w:rFonts w:hint="default" w:ascii="Times New Roman" w:hAnsi="Times New Roman" w:eastAsia="方正小标宋简体" w:cs="Times New Roman"/>
          <w:b w:val="0"/>
          <w:bCs w:val="0"/>
          <w:color w:val="000000" w:themeColor="text1"/>
          <w:kern w:val="2"/>
          <w:sz w:val="72"/>
          <w:szCs w:val="24"/>
          <w14:textFill>
            <w14:solidFill>
              <w14:schemeClr w14:val="tx1"/>
            </w14:solidFill>
          </w14:textFill>
        </w:rPr>
      </w:pPr>
    </w:p>
    <w:p w14:paraId="6B10EBA9">
      <w:pPr>
        <w:spacing w:line="200" w:lineRule="exact"/>
        <w:jc w:val="center"/>
        <w:rPr>
          <w:rFonts w:hint="default" w:ascii="Times New Roman" w:hAnsi="Times New Roman" w:eastAsia="方正小标宋简体" w:cs="Times New Roman"/>
          <w:b w:val="0"/>
          <w:bCs w:val="0"/>
          <w:color w:val="000000" w:themeColor="text1"/>
          <w:kern w:val="2"/>
          <w:sz w:val="72"/>
          <w:szCs w:val="24"/>
          <w14:textFill>
            <w14:solidFill>
              <w14:schemeClr w14:val="tx1"/>
            </w14:solidFill>
          </w14:textFill>
        </w:rPr>
      </w:pPr>
    </w:p>
    <w:p w14:paraId="6E4DDF65">
      <w:pPr>
        <w:spacing w:line="200" w:lineRule="exact"/>
        <w:jc w:val="center"/>
        <w:rPr>
          <w:rFonts w:hint="default" w:ascii="Times New Roman" w:hAnsi="Times New Roman" w:eastAsia="方正小标宋简体" w:cs="Times New Roman"/>
          <w:b w:val="0"/>
          <w:bCs w:val="0"/>
          <w:color w:val="000000" w:themeColor="text1"/>
          <w:kern w:val="2"/>
          <w:sz w:val="72"/>
          <w:szCs w:val="24"/>
          <w14:textFill>
            <w14:solidFill>
              <w14:schemeClr w14:val="tx1"/>
            </w14:solidFill>
          </w14:textFill>
        </w:rPr>
      </w:pPr>
    </w:p>
    <w:p w14:paraId="6A1D862A">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eastAsia="方正小标宋简体" w:cs="Times New Roman"/>
          <w:b w:val="0"/>
          <w:bCs w:val="0"/>
          <w:color w:val="000000" w:themeColor="text1"/>
          <w:kern w:val="2"/>
          <w:sz w:val="40"/>
          <w:szCs w:val="40"/>
          <w:lang w:val="en-US" w:eastAsia="zh-CN"/>
          <w14:textFill>
            <w14:solidFill>
              <w14:schemeClr w14:val="tx1"/>
            </w14:solidFill>
          </w14:textFill>
        </w:rPr>
        <w:sectPr>
          <w:pgSz w:w="12240" w:h="15840"/>
          <w:pgMar w:top="2098" w:right="1474" w:bottom="1587" w:left="1588" w:header="720" w:footer="850" w:gutter="0"/>
          <w:lnNumType w:countBy="0" w:distance="360"/>
          <w:pgNumType w:fmt="decimal" w:start="1"/>
          <w:cols w:space="720" w:num="1"/>
        </w:sectPr>
      </w:pPr>
    </w:p>
    <w:p w14:paraId="198A65B0">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eastAsia="方正小标宋简体" w:cs="Times New Roman"/>
          <w:b w:val="0"/>
          <w:bCs w:val="0"/>
          <w:color w:val="000000" w:themeColor="text1"/>
          <w:kern w:val="2"/>
          <w:sz w:val="44"/>
          <w:szCs w:val="44"/>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kern w:val="2"/>
          <w:sz w:val="44"/>
          <w:szCs w:val="44"/>
          <w:lang w:val="en-US" w:eastAsia="zh-CN"/>
          <w14:textFill>
            <w14:solidFill>
              <w14:schemeClr w14:val="tx1"/>
            </w14:solidFill>
          </w14:textFill>
        </w:rPr>
        <w:t>目     录</w:t>
      </w:r>
    </w:p>
    <w:p w14:paraId="125AC018">
      <w:pPr>
        <w:spacing w:line="200" w:lineRule="exact"/>
        <w:jc w:val="center"/>
        <w:rPr>
          <w:rFonts w:hint="default" w:ascii="Times New Roman" w:hAnsi="Times New Roman" w:eastAsia="方正小标宋简体" w:cs="Times New Roman"/>
          <w:b w:val="0"/>
          <w:bCs w:val="0"/>
          <w:color w:val="000000" w:themeColor="text1"/>
          <w:kern w:val="2"/>
          <w:sz w:val="72"/>
          <w:szCs w:val="24"/>
          <w14:textFill>
            <w14:solidFill>
              <w14:schemeClr w14:val="tx1"/>
            </w14:solidFill>
          </w14:textFill>
        </w:rPr>
      </w:pPr>
    </w:p>
    <w:p w14:paraId="03896CB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楷体_GB2312" w:cs="Times New Roman"/>
          <w:b w:val="0"/>
          <w:bCs w:val="0"/>
          <w:color w:val="000000" w:themeColor="text1"/>
          <w:kern w:val="2"/>
          <w:sz w:val="32"/>
          <w:szCs w:val="32"/>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14:textFill>
            <w14:solidFill>
              <w14:schemeClr w14:val="tx1"/>
            </w14:solidFill>
          </w14:textFill>
        </w:rPr>
        <w:t>公开时间：2024年9月2</w:t>
      </w:r>
      <w:r>
        <w:rPr>
          <w:rFonts w:hint="eastAsia" w:ascii="Times New Roman" w:eastAsia="楷体_GB2312" w:cs="Times New Roman"/>
          <w:b w:val="0"/>
          <w:bCs w:val="0"/>
          <w:color w:val="000000" w:themeColor="text1"/>
          <w:kern w:val="2"/>
          <w:sz w:val="32"/>
          <w:szCs w:val="32"/>
          <w:lang w:val="en-US" w:eastAsia="zh-CN"/>
          <w14:textFill>
            <w14:solidFill>
              <w14:schemeClr w14:val="tx1"/>
            </w14:solidFill>
          </w14:textFill>
        </w:rPr>
        <w:t>5</w:t>
      </w:r>
      <w:bookmarkStart w:id="30" w:name="_GoBack"/>
      <w:bookmarkEnd w:id="30"/>
      <w:r>
        <w:rPr>
          <w:rFonts w:hint="default" w:ascii="Times New Roman" w:hAnsi="Times New Roman" w:eastAsia="楷体_GB2312" w:cs="Times New Roman"/>
          <w:b w:val="0"/>
          <w:bCs w:val="0"/>
          <w:color w:val="000000" w:themeColor="text1"/>
          <w:kern w:val="2"/>
          <w:sz w:val="32"/>
          <w:szCs w:val="32"/>
          <w14:textFill>
            <w14:solidFill>
              <w14:schemeClr w14:val="tx1"/>
            </w14:solidFill>
          </w14:textFill>
        </w:rPr>
        <w:t>日</w:t>
      </w:r>
    </w:p>
    <w:p w14:paraId="7FB1AF0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楷体_GB2312" w:cs="Times New Roman"/>
          <w:b w:val="0"/>
          <w:bCs w:val="0"/>
          <w:color w:val="000000" w:themeColor="text1"/>
          <w:kern w:val="2"/>
          <w:sz w:val="32"/>
          <w:szCs w:val="32"/>
          <w14:textFill>
            <w14:solidFill>
              <w14:schemeClr w14:val="tx1"/>
            </w14:solidFill>
          </w14:textFill>
        </w:rPr>
      </w:pPr>
    </w:p>
    <w:p w14:paraId="33569F54">
      <w:pPr>
        <w:pStyle w:val="10"/>
        <w:keepNext w:val="0"/>
        <w:keepLines w:val="0"/>
        <w:pageBreakBefore w:val="0"/>
        <w:widowControl w:val="0"/>
        <w:tabs>
          <w:tab w:val="right" w:leader="dot" w:pos="9178"/>
        </w:tabs>
        <w:kinsoku/>
        <w:wordWrap/>
        <w:autoSpaceDE w:val="0"/>
        <w:autoSpaceDN w:val="0"/>
        <w:bidi w:val="0"/>
        <w:adjustRightInd w:val="0"/>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 w:val="0"/>
          <w:bCs w:val="0"/>
          <w:color w:val="000000" w:themeColor="text1"/>
          <w:sz w:val="32"/>
          <w:szCs w:val="32"/>
          <w14:textFill>
            <w14:solidFill>
              <w14:schemeClr w14:val="tx1"/>
            </w14:solidFill>
          </w14:textFill>
        </w:rPr>
        <w:instrText xml:space="preserve">TOC \o "1-2" \h \u </w:instrText>
      </w:r>
      <w:r>
        <w:rPr>
          <w:rFonts w:hint="default" w:ascii="Times New Roman" w:hAnsi="Times New Roman" w:eastAsia="仿宋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_Toc3668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第一部分 单位概况</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_Toc3668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4C0E1C3D">
      <w:pPr>
        <w:pStyle w:val="12"/>
        <w:keepNext w:val="0"/>
        <w:keepLines w:val="0"/>
        <w:pageBreakBefore w:val="0"/>
        <w:widowControl w:val="0"/>
        <w:tabs>
          <w:tab w:val="right" w:leader="dot" w:pos="9178"/>
        </w:tabs>
        <w:kinsoku/>
        <w:wordWrap/>
        <w:autoSpaceDE w:val="0"/>
        <w:autoSpaceDN w:val="0"/>
        <w:bidi w:val="0"/>
        <w:adjustRightInd w:val="0"/>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_Toc27942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一、主要职责</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_Toc27942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21DFE541">
      <w:pPr>
        <w:pStyle w:val="12"/>
        <w:keepNext w:val="0"/>
        <w:keepLines w:val="0"/>
        <w:pageBreakBefore w:val="0"/>
        <w:widowControl w:val="0"/>
        <w:tabs>
          <w:tab w:val="right" w:leader="dot" w:pos="9178"/>
        </w:tabs>
        <w:kinsoku/>
        <w:wordWrap/>
        <w:autoSpaceDE w:val="0"/>
        <w:autoSpaceDN w:val="0"/>
        <w:bidi w:val="0"/>
        <w:adjustRightInd w:val="0"/>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_Toc23890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二、机构设置</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_Toc23890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4C7E2FF6">
      <w:pPr>
        <w:pStyle w:val="10"/>
        <w:keepNext w:val="0"/>
        <w:keepLines w:val="0"/>
        <w:pageBreakBefore w:val="0"/>
        <w:widowControl w:val="0"/>
        <w:tabs>
          <w:tab w:val="right" w:leader="dot" w:pos="9178"/>
        </w:tabs>
        <w:kinsoku/>
        <w:wordWrap/>
        <w:autoSpaceDE w:val="0"/>
        <w:autoSpaceDN w:val="0"/>
        <w:bidi w:val="0"/>
        <w:adjustRightInd w:val="0"/>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_Toc6299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第二部分 2023年度单位决算情况说明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_Toc6299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7701AE78">
      <w:pPr>
        <w:pStyle w:val="12"/>
        <w:keepNext w:val="0"/>
        <w:keepLines w:val="0"/>
        <w:pageBreakBefore w:val="0"/>
        <w:widowControl w:val="0"/>
        <w:tabs>
          <w:tab w:val="right" w:leader="dot" w:pos="9178"/>
        </w:tabs>
        <w:kinsoku/>
        <w:wordWrap/>
        <w:autoSpaceDE w:val="0"/>
        <w:autoSpaceDN w:val="0"/>
        <w:bidi w:val="0"/>
        <w:adjustRightInd w:val="0"/>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_Toc28229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一、收入支出决算总体情况说明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_Toc28229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5EF1EE1A">
      <w:pPr>
        <w:pStyle w:val="12"/>
        <w:keepNext w:val="0"/>
        <w:keepLines w:val="0"/>
        <w:pageBreakBefore w:val="0"/>
        <w:widowControl w:val="0"/>
        <w:tabs>
          <w:tab w:val="right" w:leader="dot" w:pos="9178"/>
        </w:tabs>
        <w:kinsoku/>
        <w:wordWrap/>
        <w:autoSpaceDE w:val="0"/>
        <w:autoSpaceDN w:val="0"/>
        <w:bidi w:val="0"/>
        <w:adjustRightInd w:val="0"/>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_Toc5604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二、收入决算情况说明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_Toc5604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46621BF4">
      <w:pPr>
        <w:pStyle w:val="12"/>
        <w:keepNext w:val="0"/>
        <w:keepLines w:val="0"/>
        <w:pageBreakBefore w:val="0"/>
        <w:widowControl w:val="0"/>
        <w:tabs>
          <w:tab w:val="right" w:leader="dot" w:pos="9178"/>
        </w:tabs>
        <w:kinsoku/>
        <w:wordWrap/>
        <w:autoSpaceDE w:val="0"/>
        <w:autoSpaceDN w:val="0"/>
        <w:bidi w:val="0"/>
        <w:adjustRightInd w:val="0"/>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_Toc10143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三、支出决算情况说明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_Toc10143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7A4F2025">
      <w:pPr>
        <w:pStyle w:val="12"/>
        <w:keepNext w:val="0"/>
        <w:keepLines w:val="0"/>
        <w:pageBreakBefore w:val="0"/>
        <w:widowControl w:val="0"/>
        <w:tabs>
          <w:tab w:val="right" w:leader="dot" w:pos="9178"/>
        </w:tabs>
        <w:kinsoku/>
        <w:wordWrap/>
        <w:autoSpaceDE w:val="0"/>
        <w:autoSpaceDN w:val="0"/>
        <w:bidi w:val="0"/>
        <w:adjustRightInd w:val="0"/>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_Toc4443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四、财政拨款收入支出决算总体情况说明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_Toc4443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0D5FCFF5">
      <w:pPr>
        <w:pStyle w:val="12"/>
        <w:keepNext w:val="0"/>
        <w:keepLines w:val="0"/>
        <w:pageBreakBefore w:val="0"/>
        <w:widowControl w:val="0"/>
        <w:tabs>
          <w:tab w:val="right" w:leader="dot" w:pos="9178"/>
        </w:tabs>
        <w:kinsoku/>
        <w:wordWrap/>
        <w:autoSpaceDE w:val="0"/>
        <w:autoSpaceDN w:val="0"/>
        <w:bidi w:val="0"/>
        <w:adjustRightInd w:val="0"/>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_Toc3409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五、一般公共预算财政拨款支出决算情况说明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_Toc3409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6A3DFCC0">
      <w:pPr>
        <w:pStyle w:val="12"/>
        <w:keepNext w:val="0"/>
        <w:keepLines w:val="0"/>
        <w:pageBreakBefore w:val="0"/>
        <w:widowControl w:val="0"/>
        <w:tabs>
          <w:tab w:val="right" w:leader="dot" w:pos="9178"/>
        </w:tabs>
        <w:kinsoku/>
        <w:wordWrap/>
        <w:autoSpaceDE w:val="0"/>
        <w:autoSpaceDN w:val="0"/>
        <w:bidi w:val="0"/>
        <w:adjustRightInd w:val="0"/>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_Toc27680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六、一般公共预算财政拨款基本支出决算情况说明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_Toc27680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0B01DAA0">
      <w:pPr>
        <w:pStyle w:val="12"/>
        <w:keepNext w:val="0"/>
        <w:keepLines w:val="0"/>
        <w:pageBreakBefore w:val="0"/>
        <w:widowControl w:val="0"/>
        <w:tabs>
          <w:tab w:val="right" w:leader="dot" w:pos="9178"/>
        </w:tabs>
        <w:kinsoku/>
        <w:wordWrap/>
        <w:autoSpaceDE w:val="0"/>
        <w:autoSpaceDN w:val="0"/>
        <w:bidi w:val="0"/>
        <w:adjustRightInd w:val="0"/>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_Toc7435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七、财政拨款“三公”经费支出决算情况说明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_Toc7435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24515F70">
      <w:pPr>
        <w:pStyle w:val="12"/>
        <w:keepNext w:val="0"/>
        <w:keepLines w:val="0"/>
        <w:pageBreakBefore w:val="0"/>
        <w:widowControl w:val="0"/>
        <w:tabs>
          <w:tab w:val="right" w:leader="dot" w:pos="9178"/>
        </w:tabs>
        <w:kinsoku/>
        <w:wordWrap/>
        <w:autoSpaceDE w:val="0"/>
        <w:autoSpaceDN w:val="0"/>
        <w:bidi w:val="0"/>
        <w:adjustRightInd w:val="0"/>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_Toc4595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八、政府性基金预算支出决算情况说明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_Toc4595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1A3FC435">
      <w:pPr>
        <w:pStyle w:val="12"/>
        <w:keepNext w:val="0"/>
        <w:keepLines w:val="0"/>
        <w:pageBreakBefore w:val="0"/>
        <w:widowControl w:val="0"/>
        <w:tabs>
          <w:tab w:val="right" w:leader="dot" w:pos="9178"/>
        </w:tabs>
        <w:kinsoku/>
        <w:wordWrap/>
        <w:autoSpaceDE w:val="0"/>
        <w:autoSpaceDN w:val="0"/>
        <w:bidi w:val="0"/>
        <w:adjustRightInd w:val="0"/>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_Toc3380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九、国有资本经营预算支出决算情况说明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_Toc3380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0FEC7D93">
      <w:pPr>
        <w:pStyle w:val="12"/>
        <w:keepNext w:val="0"/>
        <w:keepLines w:val="0"/>
        <w:pageBreakBefore w:val="0"/>
        <w:widowControl w:val="0"/>
        <w:tabs>
          <w:tab w:val="right" w:leader="dot" w:pos="9178"/>
        </w:tabs>
        <w:kinsoku/>
        <w:wordWrap/>
        <w:autoSpaceDE w:val="0"/>
        <w:autoSpaceDN w:val="0"/>
        <w:bidi w:val="0"/>
        <w:adjustRightInd w:val="0"/>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_Toc31413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十、其他重要事项的情况说明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_Toc31413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3EB71A79">
      <w:pPr>
        <w:pStyle w:val="10"/>
        <w:keepNext w:val="0"/>
        <w:keepLines w:val="0"/>
        <w:pageBreakBefore w:val="0"/>
        <w:widowControl w:val="0"/>
        <w:tabs>
          <w:tab w:val="right" w:leader="dot" w:pos="9178"/>
        </w:tabs>
        <w:kinsoku/>
        <w:wordWrap/>
        <w:autoSpaceDE w:val="0"/>
        <w:autoSpaceDN w:val="0"/>
        <w:bidi w:val="0"/>
        <w:adjustRightInd w:val="0"/>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_Toc3288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第三部分 名</w:t>
      </w:r>
      <w:r>
        <w:rPr>
          <w:rFonts w:hint="default" w:ascii="Times New Roman" w:hAnsi="Times New Roman" w:eastAsia="仿宋_GB2312" w:cs="Times New Roman"/>
          <w:bCs w:val="0"/>
          <w:kern w:val="44"/>
          <w:sz w:val="32"/>
          <w:szCs w:val="32"/>
        </w:rPr>
        <w:t>词解释</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_Toc3288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0969CE81">
      <w:pPr>
        <w:pStyle w:val="10"/>
        <w:keepNext w:val="0"/>
        <w:keepLines w:val="0"/>
        <w:pageBreakBefore w:val="0"/>
        <w:widowControl w:val="0"/>
        <w:tabs>
          <w:tab w:val="right" w:leader="dot" w:pos="9178"/>
        </w:tabs>
        <w:kinsoku/>
        <w:wordWrap/>
        <w:autoSpaceDE w:val="0"/>
        <w:autoSpaceDN w:val="0"/>
        <w:bidi w:val="0"/>
        <w:adjustRightInd w:val="0"/>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_Toc7467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第四部分 附件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_Toc7467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717E2A23">
      <w:pPr>
        <w:pStyle w:val="10"/>
        <w:keepNext w:val="0"/>
        <w:keepLines w:val="0"/>
        <w:pageBreakBefore w:val="0"/>
        <w:widowControl w:val="0"/>
        <w:tabs>
          <w:tab w:val="right" w:leader="dot" w:pos="9178"/>
        </w:tabs>
        <w:kinsoku/>
        <w:wordWrap/>
        <w:autoSpaceDE w:val="0"/>
        <w:autoSpaceDN w:val="0"/>
        <w:bidi w:val="0"/>
        <w:adjustRightInd w:val="0"/>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_Toc21480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第</w:t>
      </w:r>
      <w:r>
        <w:rPr>
          <w:rFonts w:hint="default" w:ascii="Times New Roman" w:hAnsi="Times New Roman" w:eastAsia="仿宋_GB2312" w:cs="Times New Roman"/>
          <w:bCs w:val="0"/>
          <w:kern w:val="44"/>
          <w:sz w:val="32"/>
          <w:szCs w:val="32"/>
        </w:rPr>
        <w:t>五部分 附表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_Toc21480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51034B1B">
      <w:pPr>
        <w:pStyle w:val="12"/>
        <w:keepNext w:val="0"/>
        <w:keepLines w:val="0"/>
        <w:pageBreakBefore w:val="0"/>
        <w:widowControl w:val="0"/>
        <w:tabs>
          <w:tab w:val="right" w:leader="dot" w:pos="9178"/>
        </w:tabs>
        <w:kinsoku/>
        <w:wordWrap/>
        <w:autoSpaceDE w:val="0"/>
        <w:autoSpaceDN w:val="0"/>
        <w:bidi w:val="0"/>
        <w:adjustRightInd w:val="0"/>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_Toc1219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一、收入支出决算总表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_Toc1219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01BEDDDF">
      <w:pPr>
        <w:pStyle w:val="12"/>
        <w:keepNext w:val="0"/>
        <w:keepLines w:val="0"/>
        <w:pageBreakBefore w:val="0"/>
        <w:widowControl w:val="0"/>
        <w:tabs>
          <w:tab w:val="right" w:leader="dot" w:pos="9178"/>
        </w:tabs>
        <w:kinsoku/>
        <w:wordWrap/>
        <w:autoSpaceDE w:val="0"/>
        <w:autoSpaceDN w:val="0"/>
        <w:bidi w:val="0"/>
        <w:adjustRightInd w:val="0"/>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_Toc3698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二、收入决算表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_Toc3698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138B3898">
      <w:pPr>
        <w:pStyle w:val="12"/>
        <w:keepNext w:val="0"/>
        <w:keepLines w:val="0"/>
        <w:pageBreakBefore w:val="0"/>
        <w:widowControl w:val="0"/>
        <w:tabs>
          <w:tab w:val="right" w:leader="dot" w:pos="9178"/>
        </w:tabs>
        <w:kinsoku/>
        <w:wordWrap/>
        <w:autoSpaceDE w:val="0"/>
        <w:autoSpaceDN w:val="0"/>
        <w:bidi w:val="0"/>
        <w:adjustRightInd w:val="0"/>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_Toc2645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三、支出决算表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_Toc2645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2BDE7BC5">
      <w:pPr>
        <w:pStyle w:val="12"/>
        <w:keepNext w:val="0"/>
        <w:keepLines w:val="0"/>
        <w:pageBreakBefore w:val="0"/>
        <w:widowControl w:val="0"/>
        <w:tabs>
          <w:tab w:val="right" w:leader="dot" w:pos="9178"/>
        </w:tabs>
        <w:kinsoku/>
        <w:wordWrap/>
        <w:autoSpaceDE w:val="0"/>
        <w:autoSpaceDN w:val="0"/>
        <w:bidi w:val="0"/>
        <w:adjustRightInd w:val="0"/>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_Toc17096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四、财政拨款收入支出决算总表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_Toc17096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315A9AC2">
      <w:pPr>
        <w:pStyle w:val="12"/>
        <w:keepNext w:val="0"/>
        <w:keepLines w:val="0"/>
        <w:pageBreakBefore w:val="0"/>
        <w:widowControl w:val="0"/>
        <w:tabs>
          <w:tab w:val="right" w:leader="dot" w:pos="9178"/>
        </w:tabs>
        <w:kinsoku/>
        <w:wordWrap/>
        <w:autoSpaceDE w:val="0"/>
        <w:autoSpaceDN w:val="0"/>
        <w:bidi w:val="0"/>
        <w:adjustRightInd w:val="0"/>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_Toc28744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五、财政拨款支出决算明细表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_Toc28744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15A1647D">
      <w:pPr>
        <w:pStyle w:val="12"/>
        <w:keepNext w:val="0"/>
        <w:keepLines w:val="0"/>
        <w:pageBreakBefore w:val="0"/>
        <w:widowControl w:val="0"/>
        <w:tabs>
          <w:tab w:val="right" w:leader="dot" w:pos="9178"/>
        </w:tabs>
        <w:kinsoku/>
        <w:wordWrap/>
        <w:autoSpaceDE w:val="0"/>
        <w:autoSpaceDN w:val="0"/>
        <w:bidi w:val="0"/>
        <w:adjustRightInd w:val="0"/>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_Toc4524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六、一般公共预算财政拨款支出决算表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_Toc4524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64509BF5">
      <w:pPr>
        <w:pStyle w:val="12"/>
        <w:keepNext w:val="0"/>
        <w:keepLines w:val="0"/>
        <w:pageBreakBefore w:val="0"/>
        <w:widowControl w:val="0"/>
        <w:tabs>
          <w:tab w:val="right" w:leader="dot" w:pos="9178"/>
        </w:tabs>
        <w:kinsoku/>
        <w:wordWrap/>
        <w:autoSpaceDE w:val="0"/>
        <w:autoSpaceDN w:val="0"/>
        <w:bidi w:val="0"/>
        <w:adjustRightInd w:val="0"/>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_Toc25728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七、一般公共预算财政拨款支出决算明细表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_Toc25728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628C27A0">
      <w:pPr>
        <w:pStyle w:val="12"/>
        <w:keepNext w:val="0"/>
        <w:keepLines w:val="0"/>
        <w:pageBreakBefore w:val="0"/>
        <w:widowControl w:val="0"/>
        <w:tabs>
          <w:tab w:val="right" w:leader="dot" w:pos="9178"/>
        </w:tabs>
        <w:kinsoku/>
        <w:wordWrap/>
        <w:autoSpaceDE w:val="0"/>
        <w:autoSpaceDN w:val="0"/>
        <w:bidi w:val="0"/>
        <w:adjustRightInd w:val="0"/>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_Toc26869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八、一般公共预算财政拨款基本支出决算表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_Toc26869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0DD974EA">
      <w:pPr>
        <w:pStyle w:val="12"/>
        <w:keepNext w:val="0"/>
        <w:keepLines w:val="0"/>
        <w:pageBreakBefore w:val="0"/>
        <w:widowControl w:val="0"/>
        <w:tabs>
          <w:tab w:val="right" w:leader="dot" w:pos="9178"/>
        </w:tabs>
        <w:kinsoku/>
        <w:wordWrap/>
        <w:autoSpaceDE w:val="0"/>
        <w:autoSpaceDN w:val="0"/>
        <w:bidi w:val="0"/>
        <w:adjustRightInd w:val="0"/>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_Toc16117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九、一般公共预算财政拨款项目支出决算表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_Toc16117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3FFEDADA">
      <w:pPr>
        <w:pStyle w:val="12"/>
        <w:keepNext w:val="0"/>
        <w:keepLines w:val="0"/>
        <w:pageBreakBefore w:val="0"/>
        <w:widowControl w:val="0"/>
        <w:tabs>
          <w:tab w:val="right" w:leader="dot" w:pos="9178"/>
        </w:tabs>
        <w:kinsoku/>
        <w:wordWrap/>
        <w:autoSpaceDE w:val="0"/>
        <w:autoSpaceDN w:val="0"/>
        <w:bidi w:val="0"/>
        <w:adjustRightInd w:val="0"/>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_Toc17485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十、政府性基金预算财政拨款收入支出决算表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_Toc17485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5E3FB171">
      <w:pPr>
        <w:pStyle w:val="12"/>
        <w:keepNext w:val="0"/>
        <w:keepLines w:val="0"/>
        <w:pageBreakBefore w:val="0"/>
        <w:widowControl w:val="0"/>
        <w:tabs>
          <w:tab w:val="right" w:leader="dot" w:pos="9178"/>
        </w:tabs>
        <w:kinsoku/>
        <w:wordWrap/>
        <w:autoSpaceDE w:val="0"/>
        <w:autoSpaceDN w:val="0"/>
        <w:bidi w:val="0"/>
        <w:adjustRightInd w:val="0"/>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_Toc18927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十一、国有资本经营预算财政拨款收入支出决算表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_Toc18927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30F7BDF9">
      <w:pPr>
        <w:pStyle w:val="12"/>
        <w:keepNext w:val="0"/>
        <w:keepLines w:val="0"/>
        <w:pageBreakBefore w:val="0"/>
        <w:widowControl w:val="0"/>
        <w:tabs>
          <w:tab w:val="right" w:leader="dot" w:pos="9178"/>
        </w:tabs>
        <w:kinsoku/>
        <w:wordWrap/>
        <w:autoSpaceDE w:val="0"/>
        <w:autoSpaceDN w:val="0"/>
        <w:bidi w:val="0"/>
        <w:adjustRightInd w:val="0"/>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_Toc13561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十二、国有资本经营预算财政拨款支出决算表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_Toc13561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048E2D39">
      <w:pPr>
        <w:pStyle w:val="12"/>
        <w:keepNext w:val="0"/>
        <w:keepLines w:val="0"/>
        <w:pageBreakBefore w:val="0"/>
        <w:widowControl w:val="0"/>
        <w:tabs>
          <w:tab w:val="right" w:leader="dot" w:pos="9178"/>
        </w:tabs>
        <w:kinsoku/>
        <w:wordWrap/>
        <w:autoSpaceDE w:val="0"/>
        <w:autoSpaceDN w:val="0"/>
        <w:bidi w:val="0"/>
        <w:adjustRightInd w:val="0"/>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bCs w:val="0"/>
          <w:sz w:val="32"/>
          <w:szCs w:val="32"/>
        </w:rPr>
        <w:instrText xml:space="preserve"> HYPERLINK \l _Toc2362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kern w:val="2"/>
          <w:sz w:val="32"/>
          <w:szCs w:val="32"/>
        </w:rPr>
        <w:t>十三、财政拨款“三公”经费支出决算表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_Toc2362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2342745B">
      <w:pPr>
        <w:keepNext w:val="0"/>
        <w:keepLines w:val="0"/>
        <w:pageBreakBefore w:val="0"/>
        <w:widowControl w:val="0"/>
        <w:kinsoku/>
        <w:wordWrap/>
        <w:overflowPunct w:val="0"/>
        <w:topLinePunct/>
        <w:autoSpaceDE w:val="0"/>
        <w:autoSpaceDN w:val="0"/>
        <w:bidi w:val="0"/>
        <w:adjustRightInd w:val="0"/>
        <w:snapToGrid/>
        <w:spacing w:line="576"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r>
        <w:rPr>
          <w:rFonts w:hint="default" w:ascii="Times New Roman" w:hAnsi="Times New Roman" w:eastAsia="仿宋_GB2312" w:cs="Times New Roman"/>
          <w:bCs w:val="0"/>
          <w:color w:val="000000" w:themeColor="text1"/>
          <w:sz w:val="32"/>
          <w:szCs w:val="32"/>
          <w14:textFill>
            <w14:solidFill>
              <w14:schemeClr w14:val="tx1"/>
            </w14:solidFill>
          </w14:textFill>
        </w:rPr>
        <w:fldChar w:fldCharType="end"/>
      </w:r>
    </w:p>
    <w:p w14:paraId="01517E9D">
      <w:pPr>
        <w:overflowPunct w:val="0"/>
        <w:topLinePunct/>
        <w:spacing w:line="576" w:lineRule="exact"/>
        <w:jc w:val="cente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p>
    <w:p w14:paraId="385B87F5">
      <w:pPr>
        <w:overflowPunct w:val="0"/>
        <w:topLinePunct/>
        <w:spacing w:line="576" w:lineRule="exact"/>
        <w:jc w:val="cente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p>
    <w:p w14:paraId="4BF6C51A">
      <w:pPr>
        <w:overflowPunct w:val="0"/>
        <w:topLinePunct/>
        <w:spacing w:line="576" w:lineRule="exact"/>
        <w:jc w:val="cente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p>
    <w:p w14:paraId="5C4BC78A">
      <w:pPr>
        <w:overflowPunct w:val="0"/>
        <w:topLinePunct/>
        <w:spacing w:line="576" w:lineRule="exact"/>
        <w:jc w:val="cente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p>
    <w:p w14:paraId="538573ED">
      <w:pPr>
        <w:overflowPunct w:val="0"/>
        <w:topLinePunct/>
        <w:spacing w:line="576" w:lineRule="exact"/>
        <w:jc w:val="cente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p>
    <w:p w14:paraId="4D85F1FC">
      <w:pPr>
        <w:overflowPunct w:val="0"/>
        <w:topLinePunct/>
        <w:spacing w:line="576" w:lineRule="exact"/>
        <w:jc w:val="cente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p>
    <w:p w14:paraId="176E1D15">
      <w:pPr>
        <w:overflowPunct w:val="0"/>
        <w:topLinePunct/>
        <w:spacing w:line="576" w:lineRule="exact"/>
        <w:jc w:val="cente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sectPr>
          <w:footerReference r:id="rId3" w:type="default"/>
          <w:pgSz w:w="12240" w:h="15840"/>
          <w:pgMar w:top="2098" w:right="1474" w:bottom="1984" w:left="1588" w:header="720" w:footer="1559" w:gutter="0"/>
          <w:lnNumType w:countBy="0" w:distance="360"/>
          <w:pgNumType w:fmt="decimal" w:start="1"/>
          <w:cols w:space="720" w:num="1"/>
        </w:sectPr>
      </w:pPr>
    </w:p>
    <w:p w14:paraId="4DBA34AC">
      <w:pPr>
        <w:overflowPunct w:val="0"/>
        <w:topLinePunct/>
        <w:spacing w:line="576" w:lineRule="exact"/>
        <w:jc w:val="center"/>
        <w:outlineLvl w:val="0"/>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bookmarkStart w:id="0" w:name="_Toc3668"/>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第一部分 单位概况</w:t>
      </w:r>
      <w:bookmarkEnd w:id="0"/>
    </w:p>
    <w:p w14:paraId="035952D6">
      <w:pPr>
        <w:pStyle w:val="3"/>
        <w:keepNext w:val="0"/>
        <w:keepLines w:val="0"/>
        <w:pageBreakBefore w:val="0"/>
        <w:widowControl w:val="0"/>
        <w:kinsoku/>
        <w:wordWrap/>
        <w:overflowPunct w:val="0"/>
        <w:topLinePunct/>
        <w:bidi w:val="0"/>
        <w:snapToGrid/>
        <w:spacing w:line="576" w:lineRule="exact"/>
        <w:ind w:firstLine="640" w:firstLineChars="200"/>
        <w:jc w:val="both"/>
        <w:textAlignment w:val="auto"/>
        <w:outlineLvl w:val="1"/>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p>
    <w:p w14:paraId="7081A539">
      <w:pPr>
        <w:pStyle w:val="3"/>
        <w:keepNext w:val="0"/>
        <w:keepLines w:val="0"/>
        <w:pageBreakBefore w:val="0"/>
        <w:widowControl w:val="0"/>
        <w:kinsoku/>
        <w:wordWrap/>
        <w:overflowPunct w:val="0"/>
        <w:topLinePunct/>
        <w:bidi w:val="0"/>
        <w:snapToGrid/>
        <w:spacing w:line="576" w:lineRule="exact"/>
        <w:ind w:firstLine="640" w:firstLineChars="200"/>
        <w:jc w:val="both"/>
        <w:textAlignment w:val="auto"/>
        <w:outlineLvl w:val="1"/>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bookmarkStart w:id="1" w:name="_Toc27942"/>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一、主要职责</w:t>
      </w:r>
      <w:bookmarkEnd w:id="1"/>
    </w:p>
    <w:p w14:paraId="63257A8E">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default" w:ascii="Times New Roman" w:hAnsi="Times New Roman" w:eastAsia="楷体_GB2312" w:cs="Times New Roman"/>
          <w:b w:val="0"/>
          <w:bCs w:val="0"/>
          <w:color w:val="000000" w:themeColor="text1"/>
          <w:sz w:val="32"/>
          <w:szCs w:val="24"/>
          <w14:textFill>
            <w14:solidFill>
              <w14:schemeClr w14:val="tx1"/>
            </w14:solidFill>
          </w14:textFill>
        </w:rPr>
      </w:pPr>
      <w:r>
        <w:rPr>
          <w:rFonts w:hint="default" w:ascii="Times New Roman" w:hAnsi="Times New Roman" w:eastAsia="楷体_GB2312" w:cs="Times New Roman"/>
          <w:b w:val="0"/>
          <w:bCs w:val="0"/>
          <w:color w:val="000000" w:themeColor="text1"/>
          <w:sz w:val="32"/>
          <w:szCs w:val="24"/>
          <w14:textFill>
            <w14:solidFill>
              <w14:schemeClr w14:val="tx1"/>
            </w14:solidFill>
          </w14:textFill>
        </w:rPr>
        <w:t>（一）单位主要职能。</w:t>
      </w:r>
    </w:p>
    <w:p w14:paraId="463ADAD4">
      <w:pPr>
        <w:keepNext w:val="0"/>
        <w:keepLines w:val="0"/>
        <w:pageBreakBefore w:val="0"/>
        <w:widowControl w:val="0"/>
        <w:kinsoku/>
        <w:wordWrap/>
        <w:overflow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贯彻执行国家有关种植业、农业机械化、农垦、农机等农业各产业（以下简称农业）工作的方针、政策和法律、法规，拟订全区农业和农村经济、农业机械化发展规划并组织实施，组织起草有关农业和农村经济的政策规定，参与拟订涉农财税、价格、金融保险等政策，提出农业产业保护的政策建议，推进农业依法行政。</w:t>
      </w:r>
    </w:p>
    <w:p w14:paraId="189A94DD">
      <w:pPr>
        <w:keepNext w:val="0"/>
        <w:keepLines w:val="0"/>
        <w:pageBreakBefore w:val="0"/>
        <w:widowControl w:val="0"/>
        <w:kinsoku/>
        <w:wordWrap/>
        <w:overflow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承担完善农村经营管理体制的责任。提出深化农村经济体制改革和稳定完善农村基本经营制度的政策建议，指导农村土地承包、耕地使用权流转和承包纠纷仲裁管理。指导、监督减轻农民负担和村民筹资筹劳管理工作，指导农村集体资产和财务管理。拟订农业产业化经营的发展规划与政策并组织实施，指导、扶持农业社会化服务体系、农村合作经济组织、农民专业合作社和农产品行业协会的建设与发展。</w:t>
      </w:r>
    </w:p>
    <w:p w14:paraId="43DE9F05">
      <w:pPr>
        <w:keepNext w:val="0"/>
        <w:keepLines w:val="0"/>
        <w:pageBreakBefore w:val="0"/>
        <w:widowControl w:val="0"/>
        <w:kinsoku/>
        <w:wordWrap/>
        <w:overflow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指导粮油等主要农产品生产，组织落实促进粮油等主要农产品生产发展的相关政策措施，引导农业产业结构调整和产品品质的改善。会同相关部门指导农业标准化、规模化生产。负责提出农业固定资产投资规模和方向、区级财政性资金安排的建议意见，编报部门预算并组织执行，提出扶持农业农村发展的财政政策和项目建议，经批准后与财政部门共同制订实施方案并指导实施。拟订农业开发规划并监督实施。配合区级财政部门组织实施农业综合开发有关项目。会同相关部门组织实施种粮农民补贴和政策性农业保险工作。</w:t>
      </w:r>
    </w:p>
    <w:p w14:paraId="5A8A17F3">
      <w:pPr>
        <w:keepNext w:val="0"/>
        <w:keepLines w:val="0"/>
        <w:pageBreakBefore w:val="0"/>
        <w:widowControl w:val="0"/>
        <w:kinsoku/>
        <w:wordWrap/>
        <w:overflow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指导农业产业化经营，促进农业产前、产中、产后一体化发展。组织拟订优势特色效益农业发展、现代农业产业基地建设等政策与规划并组织实施，贯彻实施促进大宗农产品流通政策和主要农产品进口政策，研究制订大宗农产品市场体系建设与发展规划，培育、保护和发展农产品品牌。组织协调“菜篮子”工程有关工作。</w:t>
      </w:r>
    </w:p>
    <w:p w14:paraId="0E5D5C81">
      <w:pPr>
        <w:keepNext w:val="0"/>
        <w:keepLines w:val="0"/>
        <w:pageBreakBefore w:val="0"/>
        <w:widowControl w:val="0"/>
        <w:kinsoku/>
        <w:wordWrap/>
        <w:overflow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承担提升农产品质量安全水平的责任。组织开展全区农产品质量安全的监督管理，组织拟订农产品质量地方标准并会同相关部门组织实施和监督管理，负责农产品质量安全监测，依法开展农产品质量安全风险评估，发布有关农产品质量安全状况信息，实施农业检验检测体系建设，依法组织实施符合安全标准的农产品生产基地认定、产品认证和监督管理。</w:t>
      </w:r>
    </w:p>
    <w:p w14:paraId="1CC9C2DD">
      <w:pPr>
        <w:keepNext w:val="0"/>
        <w:keepLines w:val="0"/>
        <w:pageBreakBefore w:val="0"/>
        <w:widowControl w:val="0"/>
        <w:kinsoku/>
        <w:wordWrap/>
        <w:overflow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6</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组织、协调农业生产资料市场体系建设。依法实施农作物种子、种苗、农药、肥料、农用膜、蚕种的许可及监督管理，会同相关部门监督实施农业生产资料国家标准，拟订有关农业生产资料地方标准并会同相关部门监督实施，依法开展农资市场秩序的整顿、规范和农资打假工作。</w:t>
      </w:r>
    </w:p>
    <w:p w14:paraId="6D5F2B50">
      <w:pPr>
        <w:keepNext w:val="0"/>
        <w:keepLines w:val="0"/>
        <w:pageBreakBefore w:val="0"/>
        <w:widowControl w:val="0"/>
        <w:kinsoku/>
        <w:wordWrap/>
        <w:overflow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7</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负责制订全区农业机械化发展规划并组织实施。承担推广先进适用的农业机械化新技术、新机械并组织生产作业，指导农村机电提灌、机耕道建设，承担农业机械使用安全监管的责任。</w:t>
      </w:r>
    </w:p>
    <w:p w14:paraId="04805BD3">
      <w:pPr>
        <w:keepNext w:val="0"/>
        <w:keepLines w:val="0"/>
        <w:pageBreakBefore w:val="0"/>
        <w:widowControl w:val="0"/>
        <w:kinsoku/>
        <w:wordWrap/>
        <w:overflow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8</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指导农作物重大病虫害防治。会同相关部门制定植物防疫检疫政策并指导实施，负责植物防疫检疫体系建设，组织、监督区内植物的防疫检疫工作，组织植物检疫性有害生物普查并扑灭，承担区内从境外引进农作物种子（种苗）检疫审查的有关工作，牵头管理外来物种。</w:t>
      </w:r>
    </w:p>
    <w:p w14:paraId="7383CB99">
      <w:pPr>
        <w:keepNext w:val="0"/>
        <w:keepLines w:val="0"/>
        <w:pageBreakBefore w:val="0"/>
        <w:widowControl w:val="0"/>
        <w:kinsoku/>
        <w:wordWrap/>
        <w:overflow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9</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承担农业防灾减灾责任。监测、调查农业灾情，会同相关部门组织种子、化肥等救灾物资的储备和调拨，会同相关部门提出生产救灾资金物资安排建议，指导农业救灾和灾后生产恢复。</w:t>
      </w:r>
    </w:p>
    <w:p w14:paraId="410916AA">
      <w:pPr>
        <w:keepNext w:val="0"/>
        <w:keepLines w:val="0"/>
        <w:pageBreakBefore w:val="0"/>
        <w:widowControl w:val="0"/>
        <w:kinsoku/>
        <w:wordWrap/>
        <w:overflow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10</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管理农业和农村经济信息，监测分析农业和农村经济运行。开展相关农业统计工作，发布农业和农村经济信息，负责农业信息体系建设，指导农业信息服务。</w:t>
      </w:r>
    </w:p>
    <w:p w14:paraId="0E59791A">
      <w:pPr>
        <w:keepNext w:val="0"/>
        <w:keepLines w:val="0"/>
        <w:pageBreakBefore w:val="0"/>
        <w:widowControl w:val="0"/>
        <w:kinsoku/>
        <w:wordWrap/>
        <w:overflow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11</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制定全区农业科研、农技推广的规划、计划和政策并组织实施，会同相关部门组织区级农业科技创新体系、农业产业技术体系建设。组织引进农业先进技术，组织实施农业领域的高新技术和应用技术研究、农业科技成果转化和技术推广，负责农业科技成果管理，指导农技推广体系改革与建设，负责农业植物新品种保护、农业转基因生物的安全监督管理。</w:t>
      </w:r>
    </w:p>
    <w:p w14:paraId="4FB1F3D4">
      <w:pPr>
        <w:keepNext w:val="0"/>
        <w:keepLines w:val="0"/>
        <w:pageBreakBefore w:val="0"/>
        <w:widowControl w:val="0"/>
        <w:kinsoku/>
        <w:wordWrap/>
        <w:overflow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12</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负责农业资源区划和资源保护工作。指导农用地、宜农滩涂、宜农湿地以及农业生物物种资源的保护和管理，拟订耕地及基本农田质量保护与改良政策并指导实施，依法管理耕地质量，运用工程设施、农艺、农机、生物等措施发展资源节约型环境友好型农业，负责农业野生植物资源保护工作。</w:t>
      </w:r>
    </w:p>
    <w:p w14:paraId="6CCAE672">
      <w:pPr>
        <w:keepNext w:val="0"/>
        <w:keepLines w:val="0"/>
        <w:pageBreakBefore w:val="0"/>
        <w:widowControl w:val="0"/>
        <w:kinsoku/>
        <w:wordWrap/>
        <w:overflow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13</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负责农村能源建设和资源环境工作。制订并组织实施农业资源环境建设规划，指导农村可再生能源综合开发与利用，指导农业生物质产业发展和农业农村节能减排，承担指导农业面源污染治理有关工作，提出划定农产品禁止生产区域的政策建议，指导生态农业、循环农业、休闲农业等发展。</w:t>
      </w:r>
    </w:p>
    <w:p w14:paraId="6B1790D7">
      <w:pPr>
        <w:keepNext w:val="0"/>
        <w:keepLines w:val="0"/>
        <w:pageBreakBefore w:val="0"/>
        <w:widowControl w:val="0"/>
        <w:kinsoku/>
        <w:wordWrap/>
        <w:overflow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14</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负责农业机械驾驶、操作人员的技术考核和发证工作，开展安全教育；管理农业机械牌证，对实行牌证管理的农业机械及其驾驶、操作人员进行安全技术检验、审验和安全检查，纠正违章行为；负责农业机械事故的处理及统计报告；维护农业机械作业秩序。</w:t>
      </w:r>
    </w:p>
    <w:p w14:paraId="3A4D8745">
      <w:pPr>
        <w:keepNext w:val="0"/>
        <w:keepLines w:val="0"/>
        <w:pageBreakBefore w:val="0"/>
        <w:widowControl w:val="0"/>
        <w:kinsoku/>
        <w:wordWrap/>
        <w:overflow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15</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会同相关部门拟订全区农业农村人才队伍建设规划并组织实施，指导农业职业教育和农业职业技能开发工作，参与实施农村实用人才培训工程。承担农民科技培训和农村劳动力转移就业培训工作，会同相关部门依法实施农业农村人才专业技术资格和从业资格管理的有关工作。</w:t>
      </w:r>
    </w:p>
    <w:p w14:paraId="0568FE2F">
      <w:pPr>
        <w:keepNext w:val="0"/>
        <w:keepLines w:val="0"/>
        <w:pageBreakBefore w:val="0"/>
        <w:widowControl w:val="0"/>
        <w:kinsoku/>
        <w:wordWrap/>
        <w:overflow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16</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承办政府间农业涉外事务。参与拟订农业对外开放政策和外向型农业发展规划，指导外向型农业发展，组织开展农业、农机业贸易促进工作和有关经济、技术交流与合作，协助相关部门组织实施农业援外项目。</w:t>
      </w:r>
    </w:p>
    <w:p w14:paraId="63438A89">
      <w:pPr>
        <w:keepNext w:val="0"/>
        <w:keepLines w:val="0"/>
        <w:pageBreakBefore w:val="0"/>
        <w:widowControl w:val="0"/>
        <w:kinsoku/>
        <w:wordWrap/>
        <w:overflow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17</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负责全区国有农场土地的保护、利用和管理，指导国有农场的改革与发展。</w:t>
      </w:r>
    </w:p>
    <w:p w14:paraId="06936C93">
      <w:pPr>
        <w:keepNext w:val="0"/>
        <w:keepLines w:val="0"/>
        <w:pageBreakBefore w:val="0"/>
        <w:widowControl w:val="0"/>
        <w:kinsoku/>
        <w:wordWrap/>
        <w:overflow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18</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承担区政府公布的有关行政审批事项。</w:t>
      </w:r>
    </w:p>
    <w:p w14:paraId="7D80F601">
      <w:pPr>
        <w:keepNext w:val="0"/>
        <w:keepLines w:val="0"/>
        <w:pageBreakBefore w:val="0"/>
        <w:widowControl w:val="0"/>
        <w:kinsoku/>
        <w:wordWrap/>
        <w:overflow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19</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承办区政府交办的其他事项。</w:t>
      </w:r>
    </w:p>
    <w:p w14:paraId="1A25FBAD">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default" w:ascii="Times New Roman" w:hAnsi="Times New Roman" w:eastAsia="楷体_GB2312" w:cs="Times New Roman"/>
          <w:b w:val="0"/>
          <w:bCs w:val="0"/>
          <w:color w:val="000000" w:themeColor="text1"/>
          <w:sz w:val="32"/>
          <w:szCs w:val="24"/>
          <w14:textFill>
            <w14:solidFill>
              <w14:schemeClr w14:val="tx1"/>
            </w14:solidFill>
          </w14:textFill>
        </w:rPr>
      </w:pPr>
      <w:r>
        <w:rPr>
          <w:rFonts w:hint="default" w:ascii="Times New Roman" w:hAnsi="Times New Roman" w:eastAsia="楷体_GB2312" w:cs="Times New Roman"/>
          <w:b w:val="0"/>
          <w:bCs w:val="0"/>
          <w:color w:val="000000" w:themeColor="text1"/>
          <w:sz w:val="32"/>
          <w:szCs w:val="24"/>
          <w14:textFill>
            <w14:solidFill>
              <w14:schemeClr w14:val="tx1"/>
            </w14:solidFill>
          </w14:textFill>
        </w:rPr>
        <w:t>（二）2023年重点工作完成情况。</w:t>
      </w:r>
    </w:p>
    <w:p w14:paraId="638ED6B9">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围绕2023年目标任务，重点在以下6个方面着力，推动农业农村工作取得新成效、迈上新台阶。</w:t>
      </w:r>
    </w:p>
    <w:p w14:paraId="5B4832B6">
      <w:pPr>
        <w:keepNext w:val="0"/>
        <w:keepLines w:val="0"/>
        <w:pageBreakBefore w:val="0"/>
        <w:widowControl w:val="0"/>
        <w:kinsoku/>
        <w:wordWrap/>
        <w:overflowPunct w:val="0"/>
        <w:topLinePunct w:val="0"/>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1</w:t>
      </w:r>
      <w:r>
        <w:rPr>
          <w:rFonts w:hint="default" w:ascii="Times New Roman" w:hAnsi="Times New Roman" w:eastAsia="仿宋_GB2312" w:cs="Times New Roman"/>
          <w:b w:val="0"/>
          <w:bCs w:val="0"/>
          <w:color w:val="000000" w:themeColor="text1"/>
          <w:kern w:val="2"/>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突出抓好粮食等重要农产品供给。一是扎实抓好优质粮油扩面增产。持续巩固拓展撂荒地整治成效，大力推广果豆套种、稻菜轮作、稻油轮作等粮经复合种植模式，发展大豆玉米带状复合种植4万亩，开发冬闲田扩种油菜2.5万亩，力争全年粮食总播面39万亩以上、总产量13万吨以上，油料总播面20万亩以上、总产量3.3万吨以上。二是突破性发展生态养殖。全力打造畜禽种业高地，新建生猪、肉牛、肉羊种畜禽场5个，全面推广肉牛“532”代养模式，发展代养农户200户，全面推进中小散户开展肉牛养殖，实现年出栏肉牛羊10万头（只）以上。新建土鸡代养基地5个，出栏土鸡1500万羽以上。三是高质量发展特色经作。围绕“百里猕猴桃产业示范带”和双凤、滨湖、紫云、昭化4个以特色水果为主体的现代农业园区，新发展有机猕猴桃200亩以上，认证绿色有机猕猴桃基地3000亩以上，巩固提升猕猴桃基地20000亩，其他小水果30000亩。稳定蔬菜种植面积，优化种植茬口衔接，力争全年蔬菜种植面积稳定在18.2万亩以上、总产量达到43万吨以上。</w:t>
      </w:r>
    </w:p>
    <w:p w14:paraId="094E724C">
      <w:pPr>
        <w:keepNext w:val="0"/>
        <w:keepLines w:val="0"/>
        <w:pageBreakBefore w:val="0"/>
        <w:widowControl w:val="0"/>
        <w:kinsoku/>
        <w:wordWrap/>
        <w:overflowPunct w:val="0"/>
        <w:bidi w:val="0"/>
        <w:snapToGrid/>
        <w:spacing w:line="576"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2</w:t>
      </w:r>
      <w:r>
        <w:rPr>
          <w:rFonts w:hint="default" w:ascii="Times New Roman" w:hAnsi="Times New Roman" w:eastAsia="仿宋_GB2312" w:cs="Times New Roman"/>
          <w:b w:val="0"/>
          <w:bCs w:val="0"/>
          <w:color w:val="000000" w:themeColor="text1"/>
          <w:kern w:val="2"/>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推动现代农业园区晋位升级。统筹推动国、省、市、区四级园区同步建设。以脱贫地区特色产业高质量发展引领区创建为总抓手，坚持园区提质增效和新建扩面两手发力，持续巩固提升已建成各级各类园区，改造提升低质低效园区6个，创建认定一批区级现代农业园区，加快构建形成“三带两园”现代农业体系，为创建国家农业现代化示范区奠定基础、打开局面。聚力打造“一镇一业、一村一品”，积极争取认定农业产业强镇1个。</w:t>
      </w:r>
    </w:p>
    <w:p w14:paraId="2675183D">
      <w:pPr>
        <w:keepNext w:val="0"/>
        <w:keepLines w:val="0"/>
        <w:pageBreakBefore w:val="0"/>
        <w:widowControl w:val="0"/>
        <w:kinsoku/>
        <w:wordWrap/>
        <w:overflowPunct w:val="0"/>
        <w:bidi w:val="0"/>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3</w:t>
      </w:r>
      <w:r>
        <w:rPr>
          <w:rFonts w:hint="default" w:ascii="Times New Roman" w:hAnsi="Times New Roman" w:eastAsia="仿宋_GB2312" w:cs="Times New Roman"/>
          <w:b w:val="0"/>
          <w:bCs w:val="0"/>
          <w:color w:val="000000" w:themeColor="text1"/>
          <w:kern w:val="2"/>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擦亮昭化“农”字号品牌。一是突出抓好“王家贡米”品牌打造。加快推进“王家贡米”产业示范带建设，大力推行“企业+农民专合社、村集体经济组织+农户”订单生产模式，加强品牌引领和质量管控,加快完善全产业链，力争2023年“王家贡米”订单生产面积达到3万亩以上。二是加强品牌宣传推广。采取“产品商品化、商品名牌化、名牌市场化”的农产品品牌梯次发展模式，进一步做响“王家贡米”“元坝生猪”“紫云猕猴桃”等农特产品公共品牌，做强女皇贡米、香香嘴、三禾等知名企业品牌，鼓励和支持农业企业和农民专业合作社创建驰名、著名商标，联合抱团打造品牌。三是加强农产品质量安全。持续巩固提升国家农产品质量安全县创建成果，全面推进食用农产品“治违禁控药残促提升”三年行动、食用农产品达标合格证和质量追溯管理工作，实施生产经营主体全覆盖宣传培训、拉网式排查和抽样检测，确保农产品省级例行监测、风险监测、绿色食品监测、菜篮子工程监测、有机食品检测合格率均超过98%。</w:t>
      </w:r>
    </w:p>
    <w:p w14:paraId="07D31481">
      <w:pPr>
        <w:keepNext w:val="0"/>
        <w:keepLines w:val="0"/>
        <w:pageBreakBefore w:val="0"/>
        <w:widowControl w:val="0"/>
        <w:kinsoku/>
        <w:wordWrap/>
        <w:overflowPunct w:val="0"/>
        <w:bidi w:val="0"/>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4</w:t>
      </w:r>
      <w:r>
        <w:rPr>
          <w:rFonts w:hint="default" w:ascii="Times New Roman" w:hAnsi="Times New Roman" w:eastAsia="仿宋_GB2312" w:cs="Times New Roman"/>
          <w:b w:val="0"/>
          <w:bCs w:val="0"/>
          <w:color w:val="000000" w:themeColor="text1"/>
          <w:kern w:val="2"/>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加快推进绿色种养循环。全域加强农业面源污染治理，深入实施化肥农药减量增效行动，采取政府购买服务或奖补社会化服务方式培育壮大粪肥还田、统防统治专业化服务组织，高质量打造绿色种养循环农业试点示范区10万亩、化肥农药减量增效示范区2万亩，化肥、农药使用量同比降低1%以上，畜禽粪污综合利用率和农作物秸秆综合利用率均达到93%以上。健全完善农业废弃物回收网点和处置体系，探索建立政府奖补、市场运作、镇村监管的长效运行机制，废弃农膜、农药包装废弃物回收率达到90%以上。</w:t>
      </w:r>
    </w:p>
    <w:p w14:paraId="2F122585">
      <w:pPr>
        <w:pStyle w:val="5"/>
        <w:keepNext w:val="0"/>
        <w:keepLines w:val="0"/>
        <w:pageBreakBefore w:val="0"/>
        <w:widowControl w:val="0"/>
        <w:kinsoku/>
        <w:wordWrap/>
        <w:overflowPunct w:val="0"/>
        <w:bidi w:val="0"/>
        <w:snapToGrid/>
        <w:spacing w:beforeLines="0" w:line="576" w:lineRule="exact"/>
        <w:ind w:firstLine="640" w:firstLineChars="200"/>
        <w:jc w:val="both"/>
        <w:textAlignment w:val="auto"/>
        <w:rPr>
          <w:rFonts w:hint="default" w:ascii="Times New Roman" w:hAnsi="Times New Roman" w:cs="Times New Roman"/>
          <w:b w:val="0"/>
          <w:bCs w:val="0"/>
          <w:color w:val="000000" w:themeColor="text1"/>
          <w:kern w:val="2"/>
          <w:sz w:val="32"/>
          <w:szCs w:val="32"/>
          <w14:textFill>
            <w14:solidFill>
              <w14:schemeClr w14:val="tx1"/>
            </w14:solidFill>
          </w14:textFill>
        </w:rPr>
      </w:pPr>
      <w:r>
        <w:rPr>
          <w:rFonts w:hint="default" w:ascii="Times New Roman" w:hAnsi="Times New Roman" w:cs="Times New Roman"/>
          <w:b w:val="0"/>
          <w:bCs w:val="0"/>
          <w:color w:val="000000" w:themeColor="text1"/>
          <w:kern w:val="2"/>
          <w:sz w:val="32"/>
          <w:szCs w:val="32"/>
          <w14:textFill>
            <w14:solidFill>
              <w14:schemeClr w14:val="tx1"/>
            </w14:solidFill>
          </w14:textFill>
        </w:rPr>
        <w:t>5</w:t>
      </w:r>
      <w:r>
        <w:rPr>
          <w:rFonts w:hint="default" w:ascii="Times New Roman" w:hAnsi="Times New Roman" w:cs="Times New Roman"/>
          <w:b w:val="0"/>
          <w:bCs w:val="0"/>
          <w:color w:val="000000" w:themeColor="text1"/>
          <w:kern w:val="2"/>
          <w:sz w:val="32"/>
          <w:szCs w:val="32"/>
          <w:lang w:val="en-US" w:eastAsia="zh-CN"/>
          <w14:textFill>
            <w14:solidFill>
              <w14:schemeClr w14:val="tx1"/>
            </w14:solidFill>
          </w14:textFill>
        </w:rPr>
        <w:t>.</w:t>
      </w:r>
      <w:r>
        <w:rPr>
          <w:rFonts w:hint="default" w:ascii="Times New Roman" w:hAnsi="Times New Roman" w:cs="Times New Roman"/>
          <w:b w:val="0"/>
          <w:bCs w:val="0"/>
          <w:color w:val="000000" w:themeColor="text1"/>
          <w:kern w:val="2"/>
          <w:sz w:val="32"/>
          <w:szCs w:val="32"/>
          <w14:textFill>
            <w14:solidFill>
              <w14:schemeClr w14:val="tx1"/>
            </w14:solidFill>
          </w14:textFill>
        </w:rPr>
        <w:t>加强高标准农田建设。完成《高标准农田建设十年规划（2021—2030年）》编制，出台《高标准农田建设项目资金管理办法》，以粮油园区建设区域为重点，按照“旱涝保收、宜机作业、能排能灌、稳产高产、生态友好”标准规划设计，续建2022年高标准农田3.1万亩，2023年新建高标准农田0.9万亩，改造提升1.5万亩。启动全区土壤第三次普查工作，整治病险山坪塘200口。培育农机专合社2个，培育“全程机械化”+“综合农事”服务中心1个。</w:t>
      </w:r>
    </w:p>
    <w:p w14:paraId="48F72C46">
      <w:pPr>
        <w:keepNext w:val="0"/>
        <w:keepLines w:val="0"/>
        <w:pageBreakBefore w:val="0"/>
        <w:widowControl w:val="0"/>
        <w:kinsoku/>
        <w:wordWrap/>
        <w:overflowPunct w:val="0"/>
        <w:bidi w:val="0"/>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6</w:t>
      </w:r>
      <w:r>
        <w:rPr>
          <w:rFonts w:hint="default" w:ascii="Times New Roman" w:hAnsi="Times New Roman" w:eastAsia="仿宋_GB2312" w:cs="Times New Roman"/>
          <w:b w:val="0"/>
          <w:bCs w:val="0"/>
          <w:color w:val="000000" w:themeColor="text1"/>
          <w:kern w:val="2"/>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多渠道促进农民增收。一是发展新型农业经营主体带农增收。积极培育龙头企业、家庭农场、专业合作社，引导新型农业经营主体与小农户建立多种类型合作方式，把产业增值收益更多留给农民。全年创建国家级龙头企业1个、市级5个，争创省级示范农民专业合作社5个、市级8个，省级示范家庭农场3个、市级10个，组建土鸡、猕猴桃农业产业化联合体各1个、家庭农场联盟1个。二是壮大集体经济促增收。稳妥推进农村宅基地制度改革试点，推进农村集体资产股权赋权活能，全覆盖建立村集体经济增收机制，创新集体经济发展模式，力争实现全区村集体经济经营性收入达到1200万元，增长15%以上，打造村集体经济年收入50万元以上的村3个，力争农民人均集体经营性收入达到60元以上。积极争取中省扶持村集体经济发展项目资金700万元，扶持村7个。三是落实惠农政策保增收。严格落实“一卡通”管理办法，千方百计便民、利民，构建到户快捷通道，缩短资金发放流程，高效率兑付到户资金。确保耕地地力保护补贴、农机购置补贴、种粮补贴等惠农政策全部足额发放到农户。四是在涉农项目中大力推广以工代赈方式建设促增收。</w:t>
      </w:r>
    </w:p>
    <w:p w14:paraId="68E01E16">
      <w:pPr>
        <w:pStyle w:val="3"/>
        <w:keepNext w:val="0"/>
        <w:keepLines w:val="0"/>
        <w:pageBreakBefore w:val="0"/>
        <w:widowControl w:val="0"/>
        <w:kinsoku/>
        <w:wordWrap/>
        <w:overflowPunct w:val="0"/>
        <w:topLinePunct/>
        <w:bidi w:val="0"/>
        <w:snapToGrid/>
        <w:spacing w:line="576" w:lineRule="exact"/>
        <w:ind w:firstLine="640" w:firstLineChars="200"/>
        <w:jc w:val="both"/>
        <w:textAlignment w:val="auto"/>
        <w:outlineLvl w:val="1"/>
        <w:rPr>
          <w:rFonts w:hint="default" w:ascii="Times New Roman" w:hAnsi="Times New Roman" w:cs="Times New Roman"/>
          <w:b w:val="0"/>
          <w:bCs w:val="0"/>
          <w:color w:val="000000" w:themeColor="text1"/>
          <w:kern w:val="2"/>
          <w:sz w:val="32"/>
          <w:szCs w:val="24"/>
          <w14:textFill>
            <w14:solidFill>
              <w14:schemeClr w14:val="tx1"/>
            </w14:solidFill>
          </w14:textFill>
        </w:rPr>
      </w:pPr>
      <w:bookmarkStart w:id="2" w:name="_Toc23890"/>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二、机构设置</w:t>
      </w:r>
      <w:bookmarkEnd w:id="2"/>
    </w:p>
    <w:p w14:paraId="3B607015">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区农业农村局下属的二级预算单位，下设独立编制机构0个，其中行政机构0个，参照公务员法管理的事业机构0个，其他事业机构0个。</w:t>
      </w:r>
    </w:p>
    <w:p w14:paraId="2A6E810D">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24"/>
          <w14:textFill>
            <w14:solidFill>
              <w14:schemeClr w14:val="tx1"/>
            </w14:solidFill>
          </w14:textFill>
        </w:rPr>
      </w:pPr>
      <w:r>
        <w:rPr>
          <w:rFonts w:hint="default" w:ascii="Times New Roman" w:hAnsi="Times New Roman" w:eastAsia="仿宋_GB2312" w:cs="Times New Roman"/>
          <w:b w:val="0"/>
          <w:bCs w:val="0"/>
          <w:color w:val="000000" w:themeColor="text1"/>
          <w:sz w:val="32"/>
          <w:szCs w:val="24"/>
          <w14:textFill>
            <w14:solidFill>
              <w14:schemeClr w14:val="tx1"/>
            </w14:solidFill>
          </w14:textFill>
        </w:rPr>
        <w:t>纳入2023年度单位决算编制范围的独立编制机构包括：广元市昭化区农业农村局</w:t>
      </w:r>
    </w:p>
    <w:p w14:paraId="058E66B3">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sz w:val="32"/>
          <w:szCs w:val="24"/>
          <w14:textFill>
            <w14:solidFill>
              <w14:schemeClr w14:val="tx1"/>
            </w14:solidFill>
          </w14:textFill>
        </w:rPr>
      </w:pPr>
    </w:p>
    <w:p w14:paraId="0A3238FD">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sz w:val="32"/>
          <w:szCs w:val="24"/>
          <w14:textFill>
            <w14:solidFill>
              <w14:schemeClr w14:val="tx1"/>
            </w14:solidFill>
          </w14:textFill>
        </w:rPr>
      </w:pPr>
    </w:p>
    <w:p w14:paraId="7F24DCD8">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sz w:val="32"/>
          <w:szCs w:val="24"/>
          <w14:textFill>
            <w14:solidFill>
              <w14:schemeClr w14:val="tx1"/>
            </w14:solidFill>
          </w14:textFill>
        </w:rPr>
      </w:pPr>
    </w:p>
    <w:p w14:paraId="191353CB">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sz w:val="32"/>
          <w:szCs w:val="24"/>
          <w14:textFill>
            <w14:solidFill>
              <w14:schemeClr w14:val="tx1"/>
            </w14:solidFill>
          </w14:textFill>
        </w:rPr>
      </w:pPr>
    </w:p>
    <w:p w14:paraId="6976CD9E">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sz w:val="32"/>
          <w:szCs w:val="24"/>
          <w14:textFill>
            <w14:solidFill>
              <w14:schemeClr w14:val="tx1"/>
            </w14:solidFill>
          </w14:textFill>
        </w:rPr>
      </w:pPr>
    </w:p>
    <w:p w14:paraId="42A9FE7B">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sz w:val="32"/>
          <w:szCs w:val="24"/>
          <w14:textFill>
            <w14:solidFill>
              <w14:schemeClr w14:val="tx1"/>
            </w14:solidFill>
          </w14:textFill>
        </w:rPr>
      </w:pPr>
    </w:p>
    <w:p w14:paraId="737C18CC">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sz w:val="32"/>
          <w:szCs w:val="24"/>
          <w14:textFill>
            <w14:solidFill>
              <w14:schemeClr w14:val="tx1"/>
            </w14:solidFill>
          </w14:textFill>
        </w:rPr>
      </w:pPr>
    </w:p>
    <w:p w14:paraId="4AB98FED">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sz w:val="32"/>
          <w:szCs w:val="24"/>
          <w14:textFill>
            <w14:solidFill>
              <w14:schemeClr w14:val="tx1"/>
            </w14:solidFill>
          </w14:textFill>
        </w:rPr>
      </w:pPr>
    </w:p>
    <w:p w14:paraId="17A05406">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sz w:val="32"/>
          <w:szCs w:val="24"/>
          <w14:textFill>
            <w14:solidFill>
              <w14:schemeClr w14:val="tx1"/>
            </w14:solidFill>
          </w14:textFill>
        </w:rPr>
      </w:pPr>
    </w:p>
    <w:p w14:paraId="03E72CDC">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sz w:val="32"/>
          <w:szCs w:val="24"/>
          <w14:textFill>
            <w14:solidFill>
              <w14:schemeClr w14:val="tx1"/>
            </w14:solidFill>
          </w14:textFill>
        </w:rPr>
      </w:pPr>
    </w:p>
    <w:p w14:paraId="1724963F">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sz w:val="32"/>
          <w:szCs w:val="24"/>
          <w14:textFill>
            <w14:solidFill>
              <w14:schemeClr w14:val="tx1"/>
            </w14:solidFill>
          </w14:textFill>
        </w:rPr>
      </w:pPr>
    </w:p>
    <w:p w14:paraId="05231E80">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sz w:val="32"/>
          <w:szCs w:val="24"/>
          <w14:textFill>
            <w14:solidFill>
              <w14:schemeClr w14:val="tx1"/>
            </w14:solidFill>
          </w14:textFill>
        </w:rPr>
      </w:pPr>
    </w:p>
    <w:p w14:paraId="2D2EB7AF">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sz w:val="32"/>
          <w:szCs w:val="24"/>
          <w14:textFill>
            <w14:solidFill>
              <w14:schemeClr w14:val="tx1"/>
            </w14:solidFill>
          </w14:textFill>
        </w:rPr>
      </w:pPr>
    </w:p>
    <w:p w14:paraId="6D2C9264">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sz w:val="32"/>
          <w:szCs w:val="24"/>
          <w14:textFill>
            <w14:solidFill>
              <w14:schemeClr w14:val="tx1"/>
            </w14:solidFill>
          </w14:textFill>
        </w:rPr>
      </w:pPr>
    </w:p>
    <w:p w14:paraId="321C6ED1">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sz w:val="32"/>
          <w:szCs w:val="24"/>
          <w14:textFill>
            <w14:solidFill>
              <w14:schemeClr w14:val="tx1"/>
            </w14:solidFill>
          </w14:textFill>
        </w:rPr>
      </w:pPr>
    </w:p>
    <w:p w14:paraId="640FC451">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sz w:val="32"/>
          <w:szCs w:val="24"/>
          <w14:textFill>
            <w14:solidFill>
              <w14:schemeClr w14:val="tx1"/>
            </w14:solidFill>
          </w14:textFill>
        </w:rPr>
      </w:pPr>
    </w:p>
    <w:p w14:paraId="31516052">
      <w:pPr>
        <w:overflowPunct w:val="0"/>
        <w:topLinePunct/>
        <w:jc w:val="center"/>
        <w:outlineLvl w:val="0"/>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bookmarkStart w:id="3" w:name="_Toc6299"/>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第二部分 2023年度单位决算情况说明</w:t>
      </w:r>
      <w:bookmarkEnd w:id="3"/>
    </w:p>
    <w:p w14:paraId="41786D9C">
      <w:pPr>
        <w:pStyle w:val="5"/>
        <w:spacing w:before="72"/>
        <w:rPr>
          <w:rFonts w:hint="default" w:ascii="Times New Roman" w:hAnsi="Times New Roman" w:cs="Times New Roman"/>
          <w:b w:val="0"/>
          <w:bCs w:val="0"/>
          <w:color w:val="000000" w:themeColor="text1"/>
          <w:sz w:val="30"/>
          <w:szCs w:val="24"/>
          <w14:textFill>
            <w14:solidFill>
              <w14:schemeClr w14:val="tx1"/>
            </w14:solidFill>
          </w14:textFill>
        </w:rPr>
      </w:pPr>
    </w:p>
    <w:p w14:paraId="52A0B48F">
      <w:pPr>
        <w:pStyle w:val="3"/>
        <w:overflowPunct w:val="0"/>
        <w:topLinePunct/>
        <w:spacing w:line="576" w:lineRule="exact"/>
        <w:ind w:firstLine="640" w:firstLineChars="200"/>
        <w:jc w:val="both"/>
        <w:outlineLvl w:val="1"/>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bookmarkStart w:id="4" w:name="_Toc28229"/>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一、收入支出决算总体情况说明</w:t>
      </w:r>
      <w:bookmarkEnd w:id="4"/>
    </w:p>
    <w:p w14:paraId="7B03F101">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2023年度收、支总计均为40</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713.98万元。与2022年度相比，收、支总计各增加5</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100.62万元，增长14.3%。主要变动原因是积极争取项目，项目资金增加。</w:t>
      </w:r>
    </w:p>
    <w:p w14:paraId="6ECBDF60">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p>
    <w:p w14:paraId="15C75FB5">
      <w:pPr>
        <w:overflowPunct w:val="0"/>
        <w:topLinePunct/>
        <w:spacing w:line="240" w:lineRule="auto"/>
        <w:ind w:firstLine="48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drawing>
          <wp:inline distT="0" distB="0" distL="114300" distR="114300">
            <wp:extent cx="5086350" cy="3028315"/>
            <wp:effectExtent l="4445" t="4445" r="14605" b="15240"/>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8766101">
      <w:pPr>
        <w:overflowPunct w:val="0"/>
        <w:topLinePunct/>
        <w:spacing w:line="576" w:lineRule="exact"/>
        <w:jc w:val="center"/>
        <w:rPr>
          <w:rFonts w:hint="default" w:ascii="Times New Roman" w:hAnsi="Times New Roman" w:eastAsia="仿宋_GB2312" w:cs="Times New Roman"/>
          <w:b w:val="0"/>
          <w:bCs w:val="0"/>
          <w:color w:val="000000" w:themeColor="text1"/>
          <w:kern w:val="2"/>
          <w:sz w:val="28"/>
          <w:szCs w:val="22"/>
          <w14:textFill>
            <w14:solidFill>
              <w14:schemeClr w14:val="tx1"/>
            </w14:solidFill>
          </w14:textFill>
        </w:rPr>
      </w:pPr>
      <w:r>
        <w:rPr>
          <w:rFonts w:hint="default" w:ascii="Times New Roman" w:hAnsi="Times New Roman" w:eastAsia="仿宋_GB2312" w:cs="Times New Roman"/>
          <w:b w:val="0"/>
          <w:bCs w:val="0"/>
          <w:color w:val="000000" w:themeColor="text1"/>
          <w:kern w:val="2"/>
          <w:sz w:val="28"/>
          <w:szCs w:val="22"/>
          <w14:textFill>
            <w14:solidFill>
              <w14:schemeClr w14:val="tx1"/>
            </w14:solidFill>
          </w14:textFill>
        </w:rPr>
        <w:t>（图1：收、支决算总计变动情况图）</w:t>
      </w:r>
    </w:p>
    <w:p w14:paraId="19E0EBA1">
      <w:pPr>
        <w:overflowPunct w:val="0"/>
        <w:topLinePunct/>
        <w:spacing w:line="576" w:lineRule="exact"/>
        <w:ind w:firstLine="640" w:firstLineChars="200"/>
        <w:jc w:val="both"/>
        <w:outlineLvl w:val="1"/>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bookmarkStart w:id="5" w:name="_Toc5604"/>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二、收入决算情况说明</w:t>
      </w:r>
      <w:bookmarkEnd w:id="5"/>
    </w:p>
    <w:p w14:paraId="11F44600">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2023年本年收入合计40</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713.98万元，其中：一般公共预算财政拨款收入30</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160.77万元，占74.1%；政府性基金预算财政拨款收入10</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553.21万元，占25.9%.</w:t>
      </w:r>
    </w:p>
    <w:p w14:paraId="4A936FB7">
      <w:pPr>
        <w:overflowPunct w:val="0"/>
        <w:topLinePunct/>
        <w:spacing w:line="240" w:lineRule="auto"/>
        <w:ind w:firstLine="48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drawing>
          <wp:inline distT="0" distB="0" distL="114300" distR="114300">
            <wp:extent cx="4819650" cy="2324735"/>
            <wp:effectExtent l="4445" t="4445" r="14605" b="13970"/>
            <wp:docPr id="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6DC0E91">
      <w:pPr>
        <w:overflowPunct w:val="0"/>
        <w:topLinePunct/>
        <w:spacing w:line="576" w:lineRule="exact"/>
        <w:jc w:val="center"/>
        <w:rPr>
          <w:rFonts w:hint="default" w:ascii="Times New Roman" w:hAnsi="Times New Roman" w:eastAsia="仿宋_GB2312" w:cs="Times New Roman"/>
          <w:b w:val="0"/>
          <w:bCs w:val="0"/>
          <w:color w:val="000000" w:themeColor="text1"/>
          <w:kern w:val="2"/>
          <w:sz w:val="28"/>
          <w:szCs w:val="22"/>
          <w14:textFill>
            <w14:solidFill>
              <w14:schemeClr w14:val="tx1"/>
            </w14:solidFill>
          </w14:textFill>
        </w:rPr>
      </w:pPr>
      <w:r>
        <w:rPr>
          <w:rFonts w:hint="default" w:ascii="Times New Roman" w:hAnsi="Times New Roman" w:eastAsia="仿宋_GB2312" w:cs="Times New Roman"/>
          <w:b w:val="0"/>
          <w:bCs w:val="0"/>
          <w:color w:val="000000" w:themeColor="text1"/>
          <w:kern w:val="2"/>
          <w:sz w:val="28"/>
          <w:szCs w:val="22"/>
          <w14:textFill>
            <w14:solidFill>
              <w14:schemeClr w14:val="tx1"/>
            </w14:solidFill>
          </w14:textFill>
        </w:rPr>
        <w:t>（图2：收入决算结构图）</w:t>
      </w:r>
    </w:p>
    <w:p w14:paraId="1B9875C7">
      <w:pPr>
        <w:overflowPunct w:val="0"/>
        <w:topLinePunct/>
        <w:spacing w:line="576" w:lineRule="exact"/>
        <w:ind w:firstLine="640" w:firstLineChars="200"/>
        <w:jc w:val="both"/>
        <w:outlineLvl w:val="1"/>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bookmarkStart w:id="6" w:name="_Toc10143"/>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三、支出决算情况说明</w:t>
      </w:r>
      <w:bookmarkEnd w:id="6"/>
    </w:p>
    <w:p w14:paraId="682CECD0">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2023年本年支出合计40</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713.98万元，其中：基本支出1</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918.84万元，占4.7%；项目支出38</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795.14万元，占95.3%；上缴上级支出0万元，占0%；经营支出0万元，占0%；对附属单位补助支出0万元，占0%。</w:t>
      </w:r>
    </w:p>
    <w:p w14:paraId="35168AAD">
      <w:pPr>
        <w:overflowPunct w:val="0"/>
        <w:topLinePunct/>
        <w:spacing w:line="240" w:lineRule="auto"/>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cs="Times New Roman"/>
          <w:b w:val="0"/>
          <w:bCs w:val="0"/>
          <w:color w:val="000000" w:themeColor="text1"/>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14:textFill>
            <w14:solidFill>
              <w14:schemeClr w14:val="tx1"/>
            </w14:solidFill>
          </w14:textFill>
        </w:rPr>
        <w:drawing>
          <wp:inline distT="0" distB="0" distL="114300" distR="114300">
            <wp:extent cx="4819650" cy="2496185"/>
            <wp:effectExtent l="4445" t="4445" r="14605" b="13970"/>
            <wp:docPr id="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CD7EE6B">
      <w:pPr>
        <w:overflowPunct w:val="0"/>
        <w:topLinePunct/>
        <w:spacing w:line="576" w:lineRule="exact"/>
        <w:jc w:val="center"/>
        <w:rPr>
          <w:rFonts w:hint="default" w:ascii="Times New Roman" w:hAnsi="Times New Roman" w:eastAsia="仿宋_GB2312" w:cs="Times New Roman"/>
          <w:b w:val="0"/>
          <w:bCs w:val="0"/>
          <w:color w:val="000000" w:themeColor="text1"/>
          <w:kern w:val="2"/>
          <w:sz w:val="28"/>
          <w:szCs w:val="22"/>
          <w14:textFill>
            <w14:solidFill>
              <w14:schemeClr w14:val="tx1"/>
            </w14:solidFill>
          </w14:textFill>
        </w:rPr>
      </w:pPr>
      <w:r>
        <w:rPr>
          <w:rFonts w:hint="default" w:ascii="Times New Roman" w:hAnsi="Times New Roman" w:eastAsia="仿宋_GB2312" w:cs="Times New Roman"/>
          <w:b w:val="0"/>
          <w:bCs w:val="0"/>
          <w:color w:val="000000" w:themeColor="text1"/>
          <w:kern w:val="2"/>
          <w:sz w:val="28"/>
          <w:szCs w:val="22"/>
          <w14:textFill>
            <w14:solidFill>
              <w14:schemeClr w14:val="tx1"/>
            </w14:solidFill>
          </w14:textFill>
        </w:rPr>
        <w:t>（图3：支出决算结构图）</w:t>
      </w:r>
    </w:p>
    <w:p w14:paraId="27DA20B3">
      <w:pPr>
        <w:overflowPunct w:val="0"/>
        <w:topLinePunct/>
        <w:spacing w:line="576" w:lineRule="exact"/>
        <w:ind w:firstLine="640" w:firstLineChars="200"/>
        <w:jc w:val="both"/>
        <w:outlineLvl w:val="1"/>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bookmarkStart w:id="7" w:name="_Toc4443"/>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四、财政拨款收入支出决算总体情况说明</w:t>
      </w:r>
      <w:bookmarkEnd w:id="7"/>
    </w:p>
    <w:p w14:paraId="67DCB688">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2023年度财政拨款收、支总计均为40</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713.98万元。与2022年度相比，财政拨款收、支总计各增加5</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100.62万元，增长14.3%。主要变动原因是项目资金增加。</w:t>
      </w:r>
    </w:p>
    <w:p w14:paraId="2C6104EB">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p>
    <w:p w14:paraId="3E453FD7">
      <w:pPr>
        <w:overflowPunct w:val="0"/>
        <w:topLinePunct/>
        <w:spacing w:line="240" w:lineRule="auto"/>
        <w:ind w:firstLine="48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drawing>
          <wp:inline distT="0" distB="0" distL="114300" distR="114300">
            <wp:extent cx="5086350" cy="2961640"/>
            <wp:effectExtent l="4445" t="4445" r="14605" b="5715"/>
            <wp:docPr id="4"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758E640">
      <w:pPr>
        <w:overflowPunct w:val="0"/>
        <w:topLinePunct/>
        <w:spacing w:line="576" w:lineRule="exact"/>
        <w:jc w:val="center"/>
        <w:rPr>
          <w:rFonts w:hint="default" w:ascii="Times New Roman" w:hAnsi="Times New Roman" w:eastAsia="仿宋_GB2312" w:cs="Times New Roman"/>
          <w:b w:val="0"/>
          <w:bCs w:val="0"/>
          <w:color w:val="000000" w:themeColor="text1"/>
          <w:kern w:val="2"/>
          <w:sz w:val="28"/>
          <w:szCs w:val="22"/>
          <w14:textFill>
            <w14:solidFill>
              <w14:schemeClr w14:val="tx1"/>
            </w14:solidFill>
          </w14:textFill>
        </w:rPr>
      </w:pPr>
      <w:r>
        <w:rPr>
          <w:rFonts w:hint="default" w:ascii="Times New Roman" w:hAnsi="Times New Roman" w:eastAsia="仿宋_GB2312" w:cs="Times New Roman"/>
          <w:b w:val="0"/>
          <w:bCs w:val="0"/>
          <w:color w:val="000000" w:themeColor="text1"/>
          <w:kern w:val="2"/>
          <w:sz w:val="28"/>
          <w:szCs w:val="22"/>
          <w14:textFill>
            <w14:solidFill>
              <w14:schemeClr w14:val="tx1"/>
            </w14:solidFill>
          </w14:textFill>
        </w:rPr>
        <w:t>（图4：财政拨款收、支决算总计变动情况）</w:t>
      </w:r>
    </w:p>
    <w:p w14:paraId="551ADBC8">
      <w:pPr>
        <w:overflowPunct w:val="0"/>
        <w:topLinePunct/>
        <w:spacing w:line="576" w:lineRule="exact"/>
        <w:ind w:firstLine="640" w:firstLineChars="200"/>
        <w:jc w:val="both"/>
        <w:outlineLvl w:val="1"/>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bookmarkStart w:id="8" w:name="_Toc3409"/>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五、一般公共预算财政拨款支出决算情况说明</w:t>
      </w:r>
      <w:bookmarkEnd w:id="8"/>
    </w:p>
    <w:p w14:paraId="69886193">
      <w:pPr>
        <w:overflowPunct w:val="0"/>
        <w:topLinePunct/>
        <w:spacing w:line="576" w:lineRule="exact"/>
        <w:ind w:firstLine="640" w:firstLineChars="200"/>
        <w:jc w:val="both"/>
        <w:rPr>
          <w:rFonts w:hint="default" w:ascii="Times New Roman" w:hAnsi="Times New Roman" w:eastAsia="楷体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24"/>
          <w14:textFill>
            <w14:solidFill>
              <w14:schemeClr w14:val="tx1"/>
            </w14:solidFill>
          </w14:textFill>
        </w:rPr>
        <w:t>（一）一般公共预算财政拨款支出决算总体情况</w:t>
      </w:r>
    </w:p>
    <w:p w14:paraId="0178A93E">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2023年度一般公共预算财政拨款支出30</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160.77万元，占本年支出合计的74.1%。与2022年度相比，一般公共预算财政拨款支出减少3</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186.83万元，下降9.5%。主要变动原因是市场经济下滑，财政资金紧张。</w:t>
      </w:r>
    </w:p>
    <w:p w14:paraId="13393841">
      <w:pPr>
        <w:overflowPunct w:val="0"/>
        <w:topLinePunct/>
        <w:spacing w:line="240" w:lineRule="auto"/>
        <w:ind w:firstLine="480" w:firstLineChars="200"/>
        <w:jc w:val="both"/>
        <w:rPr>
          <w:rFonts w:hint="default" w:ascii="Times New Roman" w:hAnsi="Times New Roman" w:cs="Times New Roman"/>
          <w:b w:val="0"/>
          <w:bCs w:val="0"/>
          <w:color w:val="000000" w:themeColor="text1"/>
          <w14:textFill>
            <w14:solidFill>
              <w14:schemeClr w14:val="tx1"/>
            </w14:solidFill>
          </w14:textFill>
        </w:rPr>
      </w:pPr>
      <w:r>
        <w:rPr>
          <w:rFonts w:hint="eastAsia" w:ascii="Times New Roman" w:hAnsi="Times New Roman" w:cs="Times New Roman"/>
          <w:b w:val="0"/>
          <w:bCs w:val="0"/>
          <w:color w:val="000000" w:themeColor="text1"/>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14:textFill>
            <w14:solidFill>
              <w14:schemeClr w14:val="tx1"/>
            </w14:solidFill>
          </w14:textFill>
        </w:rPr>
        <w:drawing>
          <wp:inline distT="0" distB="0" distL="114300" distR="114300">
            <wp:extent cx="4400550" cy="1992630"/>
            <wp:effectExtent l="4445" t="4445" r="14605" b="22225"/>
            <wp:docPr id="5"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71D7301">
      <w:pPr>
        <w:overflowPunct w:val="0"/>
        <w:topLinePunct/>
        <w:spacing w:line="240" w:lineRule="auto"/>
        <w:jc w:val="center"/>
        <w:rPr>
          <w:rFonts w:hint="default" w:ascii="Times New Roman" w:hAnsi="Times New Roman" w:eastAsia="仿宋_GB2312" w:cs="Times New Roman"/>
          <w:b w:val="0"/>
          <w:bCs w:val="0"/>
          <w:color w:val="000000" w:themeColor="text1"/>
          <w:kern w:val="2"/>
          <w:sz w:val="28"/>
          <w:szCs w:val="22"/>
          <w14:textFill>
            <w14:solidFill>
              <w14:schemeClr w14:val="tx1"/>
            </w14:solidFill>
          </w14:textFill>
        </w:rPr>
      </w:pPr>
      <w:r>
        <w:rPr>
          <w:rFonts w:hint="default" w:ascii="Times New Roman" w:hAnsi="Times New Roman" w:eastAsia="仿宋_GB2312" w:cs="Times New Roman"/>
          <w:b w:val="0"/>
          <w:bCs w:val="0"/>
          <w:color w:val="000000" w:themeColor="text1"/>
          <w:kern w:val="2"/>
          <w:sz w:val="28"/>
          <w:szCs w:val="22"/>
          <w14:textFill>
            <w14:solidFill>
              <w14:schemeClr w14:val="tx1"/>
            </w14:solidFill>
          </w14:textFill>
        </w:rPr>
        <w:t>（图5：一般公共预算财政拨款支出决算变动情况）</w:t>
      </w:r>
    </w:p>
    <w:p w14:paraId="79EECC7D">
      <w:pPr>
        <w:overflowPunct w:val="0"/>
        <w:topLinePunct/>
        <w:spacing w:line="576" w:lineRule="exact"/>
        <w:ind w:firstLine="640" w:firstLineChars="200"/>
        <w:jc w:val="both"/>
        <w:rPr>
          <w:rFonts w:hint="default" w:ascii="Times New Roman" w:hAnsi="Times New Roman" w:eastAsia="楷体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24"/>
          <w14:textFill>
            <w14:solidFill>
              <w14:schemeClr w14:val="tx1"/>
            </w14:solidFill>
          </w14:textFill>
        </w:rPr>
        <w:t>（二）一般公共预算财政拨款支出决算结构情况</w:t>
      </w:r>
    </w:p>
    <w:p w14:paraId="1A390647">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2023年度一般公共预算财政拨款支出30</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160.77万元，主要用于以下方面</w:t>
      </w:r>
      <w:r>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 xml:space="preserve"> 一般公共服务支出2万元，占0%；社会保障和就业支出440.34万元，占1.5%；卫生健康支出75.28万元，占0.2%；农林水支出24，256.12万元，占80.4%；商业服务业等支出558万元，占1.9%；住房保障支出102.23万元，占0.3%；粮油物资储备支出621.8万元，占2.1%；其他支出4</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105万元，占13.6%；</w:t>
      </w:r>
    </w:p>
    <w:p w14:paraId="7A24505C">
      <w:pPr>
        <w:overflowPunct w:val="0"/>
        <w:topLinePunct/>
        <w:spacing w:line="240" w:lineRule="auto"/>
        <w:ind w:firstLine="48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eastAsia" w:ascii="Times New Roman" w:hAnsi="Times New Roman" w:cs="Times New Roman"/>
          <w:b w:val="0"/>
          <w:bCs w:val="0"/>
          <w:color w:val="000000" w:themeColor="text1"/>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14:textFill>
            <w14:solidFill>
              <w14:schemeClr w14:val="tx1"/>
            </w14:solidFill>
          </w14:textFill>
        </w:rPr>
        <w:drawing>
          <wp:inline distT="0" distB="0" distL="114300" distR="114300">
            <wp:extent cx="4611370" cy="2267585"/>
            <wp:effectExtent l="4445" t="4445" r="13335" b="13970"/>
            <wp:docPr id="6"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5F0D18">
      <w:pPr>
        <w:overflowPunct w:val="0"/>
        <w:topLinePunct/>
        <w:spacing w:line="576" w:lineRule="exact"/>
        <w:jc w:val="center"/>
        <w:rPr>
          <w:rFonts w:hint="default" w:ascii="Times New Roman" w:hAnsi="Times New Roman" w:eastAsia="仿宋_GB2312" w:cs="Times New Roman"/>
          <w:b w:val="0"/>
          <w:bCs w:val="0"/>
          <w:color w:val="000000" w:themeColor="text1"/>
          <w:kern w:val="2"/>
          <w:sz w:val="28"/>
          <w:szCs w:val="22"/>
          <w14:textFill>
            <w14:solidFill>
              <w14:schemeClr w14:val="tx1"/>
            </w14:solidFill>
          </w14:textFill>
        </w:rPr>
      </w:pPr>
      <w:r>
        <w:rPr>
          <w:rFonts w:hint="default" w:ascii="Times New Roman" w:hAnsi="Times New Roman" w:eastAsia="仿宋_GB2312" w:cs="Times New Roman"/>
          <w:b w:val="0"/>
          <w:bCs w:val="0"/>
          <w:color w:val="000000" w:themeColor="text1"/>
          <w:kern w:val="2"/>
          <w:sz w:val="28"/>
          <w:szCs w:val="22"/>
          <w14:textFill>
            <w14:solidFill>
              <w14:schemeClr w14:val="tx1"/>
            </w14:solidFill>
          </w14:textFill>
        </w:rPr>
        <w:t>（图6：一般公共预算财政拨款支出决算结构）</w:t>
      </w:r>
    </w:p>
    <w:p w14:paraId="062FB57A">
      <w:pPr>
        <w:overflowPunct w:val="0"/>
        <w:topLinePunct/>
        <w:spacing w:line="576" w:lineRule="exact"/>
        <w:ind w:firstLine="640" w:firstLineChars="200"/>
        <w:jc w:val="both"/>
        <w:rPr>
          <w:rFonts w:hint="default" w:ascii="Times New Roman" w:hAnsi="Times New Roman" w:eastAsia="楷体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24"/>
          <w14:textFill>
            <w14:solidFill>
              <w14:schemeClr w14:val="tx1"/>
            </w14:solidFill>
          </w14:textFill>
        </w:rPr>
        <w:t>（三）一般公共预算财政拨款支出决算具体情况</w:t>
      </w:r>
    </w:p>
    <w:p w14:paraId="7BBBE7A9">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2023年度一般公共预算支出全年预算数为40</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713.98万元，支出决算数为40</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713.98万元，完成全年预算数的100%。其中：</w:t>
      </w:r>
    </w:p>
    <w:p w14:paraId="35020C93">
      <w:pPr>
        <w:numPr>
          <w:ilvl w:val="0"/>
          <w:numId w:val="0"/>
        </w:num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一般公共服务支出（类）组织事务（款）其他组织事务支出（项）</w:t>
      </w:r>
      <w:r>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全年预算为2万元，支出决算为2万元，完成全年预算的100%。</w:t>
      </w:r>
    </w:p>
    <w:p w14:paraId="5995A494">
      <w:pPr>
        <w:numPr>
          <w:ilvl w:val="0"/>
          <w:numId w:val="0"/>
        </w:num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社会保障和就业支出（类）行政事业单位养老支出（款）机关事业单位基本养老保险缴费支出（项）</w:t>
      </w:r>
      <w:r>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全年预算为241.31万元，支出决算为241.31万元，完成全年预算的100%。</w:t>
      </w:r>
    </w:p>
    <w:p w14:paraId="41D07757">
      <w:pPr>
        <w:numPr>
          <w:ilvl w:val="0"/>
          <w:numId w:val="0"/>
        </w:num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3</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社会保障和就业支出（类）行政事业单位养老支出（款）行政单位离退休（项）</w:t>
      </w:r>
      <w:r>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全年预算为186万元，支出决算为186万元，完成全年预算的100%。</w:t>
      </w:r>
    </w:p>
    <w:p w14:paraId="7C8B3D20">
      <w:pPr>
        <w:numPr>
          <w:ilvl w:val="0"/>
          <w:numId w:val="0"/>
        </w:num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4</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社会保障和就业支出（类）其他社会保障和就业支出（款）其他社会保障和就业支出（项）</w:t>
      </w:r>
      <w:r>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全年预算为13.03万元，支出决算为13.03万元，完成全年预算的100%。</w:t>
      </w:r>
    </w:p>
    <w:p w14:paraId="6732C649">
      <w:pPr>
        <w:numPr>
          <w:ilvl w:val="0"/>
          <w:numId w:val="0"/>
        </w:num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5</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卫生健康支出（类）行政事业单位医疗（款）行政单位医疗（项）</w:t>
      </w:r>
      <w:r>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全年预算为31.82万元，支出决算为31.82万元，完成全年预算的100%。</w:t>
      </w:r>
    </w:p>
    <w:p w14:paraId="411CA378">
      <w:pPr>
        <w:numPr>
          <w:ilvl w:val="0"/>
          <w:numId w:val="0"/>
        </w:num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6</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卫生健康支出（类）行政事业单位医疗（款）事业单位医疗（项）</w:t>
      </w:r>
      <w:r>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全年预算为43.46万元，支出决算为43.46万元，完成全年预算的100%。</w:t>
      </w:r>
    </w:p>
    <w:p w14:paraId="0D177DF5">
      <w:pPr>
        <w:numPr>
          <w:ilvl w:val="0"/>
          <w:numId w:val="0"/>
        </w:num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7</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城乡社区支出（类）国有土地使用权出让收入安排的支出（款）农业农村生态环境支出（项）</w:t>
      </w:r>
      <w:r>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全年预算为1，000万元，支出决算为1，000万元，完成全年预算的100%。</w:t>
      </w:r>
    </w:p>
    <w:p w14:paraId="61A6BC26">
      <w:pPr>
        <w:numPr>
          <w:ilvl w:val="0"/>
          <w:numId w:val="0"/>
        </w:num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8</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城乡社区支出（类）国有土地使用权出让收入安排的支出（款）其他国有土地使用权出让收入安排的支出（项）</w:t>
      </w:r>
      <w:r>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全年预算为553.21万元，支出决算为553.21万元，完成全年预算的100%。</w:t>
      </w:r>
    </w:p>
    <w:p w14:paraId="69DAD201">
      <w:pPr>
        <w:numPr>
          <w:ilvl w:val="0"/>
          <w:numId w:val="0"/>
        </w:num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9</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 w:cs="Times New Roman"/>
          <w:b w:val="0"/>
          <w:bCs w:val="0"/>
          <w:color w:val="000000" w:themeColor="text1"/>
          <w:sz w:val="32"/>
          <w:szCs w:val="24"/>
          <w14:textFill>
            <w14:solidFill>
              <w14:schemeClr w14:val="tx1"/>
            </w14:solidFill>
          </w14:textFill>
        </w:rPr>
        <w:t>农林水支出（类）农业农村（款）行政运行（项）</w:t>
      </w:r>
      <w:r>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全年预算为688.42万元，支出决算为688.42万元，完成全年预算的100%。</w:t>
      </w:r>
    </w:p>
    <w:p w14:paraId="4F74F50C">
      <w:pPr>
        <w:numPr>
          <w:ilvl w:val="0"/>
          <w:numId w:val="0"/>
        </w:num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10</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 w:cs="Times New Roman"/>
          <w:b w:val="0"/>
          <w:bCs w:val="0"/>
          <w:color w:val="000000" w:themeColor="text1"/>
          <w:sz w:val="32"/>
          <w:szCs w:val="24"/>
          <w14:textFill>
            <w14:solidFill>
              <w14:schemeClr w14:val="tx1"/>
            </w14:solidFill>
          </w14:textFill>
        </w:rPr>
        <w:t>农林水支出（类）农业农村（款）事业运行（项）</w:t>
      </w:r>
      <w:r>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全年预算为702.56万元，支出决算为702.56万元，完成全年预算的100%。</w:t>
      </w:r>
    </w:p>
    <w:p w14:paraId="62CC32B2">
      <w:pPr>
        <w:numPr>
          <w:ilvl w:val="0"/>
          <w:numId w:val="0"/>
        </w:num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11</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 w:cs="Times New Roman"/>
          <w:b w:val="0"/>
          <w:bCs w:val="0"/>
          <w:color w:val="000000" w:themeColor="text1"/>
          <w:sz w:val="32"/>
          <w:szCs w:val="24"/>
          <w14:textFill>
            <w14:solidFill>
              <w14:schemeClr w14:val="tx1"/>
            </w14:solidFill>
          </w14:textFill>
        </w:rPr>
        <w:t>农林水支出（类）农业农村（款）病虫害控制（项）</w:t>
      </w:r>
      <w:r>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全年预算为159.28万元，支出决算为159.28万元，完成全年预算的100%。</w:t>
      </w:r>
    </w:p>
    <w:p w14:paraId="5CE4CAFB">
      <w:pPr>
        <w:numPr>
          <w:ilvl w:val="0"/>
          <w:numId w:val="0"/>
        </w:num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12</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 w:cs="Times New Roman"/>
          <w:b w:val="0"/>
          <w:bCs w:val="0"/>
          <w:color w:val="000000" w:themeColor="text1"/>
          <w:sz w:val="32"/>
          <w:szCs w:val="24"/>
          <w14:textFill>
            <w14:solidFill>
              <w14:schemeClr w14:val="tx1"/>
            </w14:solidFill>
          </w14:textFill>
        </w:rPr>
        <w:t>农林水支出（类）农业农村（款）防灾救灾（项）</w:t>
      </w:r>
      <w:r>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全年预算为23万元，支出决算为23万元，完成全年预算的100%。</w:t>
      </w:r>
    </w:p>
    <w:p w14:paraId="5F8502DD">
      <w:pPr>
        <w:numPr>
          <w:ilvl w:val="0"/>
          <w:numId w:val="0"/>
        </w:num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13</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 w:cs="Times New Roman"/>
          <w:b w:val="0"/>
          <w:bCs w:val="0"/>
          <w:color w:val="000000" w:themeColor="text1"/>
          <w:sz w:val="32"/>
          <w:szCs w:val="24"/>
          <w14:textFill>
            <w14:solidFill>
              <w14:schemeClr w14:val="tx1"/>
            </w14:solidFill>
          </w14:textFill>
        </w:rPr>
        <w:t>农林水支出（类）农业农村（款）稳定农民收入补贴（项）</w:t>
      </w:r>
      <w:r>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全年预算为2，893.91万元，支出决算为2，893.91万元，完成全年预算的100%。</w:t>
      </w:r>
    </w:p>
    <w:p w14:paraId="1085B793">
      <w:pPr>
        <w:numPr>
          <w:ilvl w:val="0"/>
          <w:numId w:val="0"/>
        </w:num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14</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 w:cs="Times New Roman"/>
          <w:b w:val="0"/>
          <w:bCs w:val="0"/>
          <w:color w:val="000000" w:themeColor="text1"/>
          <w:sz w:val="32"/>
          <w:szCs w:val="24"/>
          <w14:textFill>
            <w14:solidFill>
              <w14:schemeClr w14:val="tx1"/>
            </w14:solidFill>
          </w14:textFill>
        </w:rPr>
        <w:t>农林水支出（类）农业农村（款）农业生产发展（项）</w:t>
      </w:r>
      <w:r>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全年预算为425万元，支出决算为425万元，完成全年预算的100%。</w:t>
      </w:r>
    </w:p>
    <w:p w14:paraId="233B2900">
      <w:pPr>
        <w:numPr>
          <w:ilvl w:val="0"/>
          <w:numId w:val="0"/>
        </w:num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15</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 w:cs="Times New Roman"/>
          <w:b w:val="0"/>
          <w:bCs w:val="0"/>
          <w:color w:val="000000" w:themeColor="text1"/>
          <w:sz w:val="32"/>
          <w:szCs w:val="24"/>
          <w14:textFill>
            <w14:solidFill>
              <w14:schemeClr w14:val="tx1"/>
            </w14:solidFill>
          </w14:textFill>
        </w:rPr>
        <w:t>农林水支出（类）农业农村（款）农业资源保护修复与利用（项）</w:t>
      </w:r>
      <w:r>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全年预算为915.96万元，支出决算为915.96万元，完成全年预算的100%。</w:t>
      </w:r>
    </w:p>
    <w:p w14:paraId="6A150435">
      <w:pPr>
        <w:numPr>
          <w:ilvl w:val="0"/>
          <w:numId w:val="0"/>
        </w:num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16</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 w:cs="Times New Roman"/>
          <w:b w:val="0"/>
          <w:bCs w:val="0"/>
          <w:color w:val="000000" w:themeColor="text1"/>
          <w:sz w:val="32"/>
          <w:szCs w:val="24"/>
          <w14:textFill>
            <w14:solidFill>
              <w14:schemeClr w14:val="tx1"/>
            </w14:solidFill>
          </w14:textFill>
        </w:rPr>
        <w:t>农林水支出（类）农业农村（款）农田建设（项）</w:t>
      </w:r>
      <w:r>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全年预算为3，189万元，支出决算为3，189万元，完成全年预算的100%。</w:t>
      </w:r>
    </w:p>
    <w:p w14:paraId="535BE77E">
      <w:pPr>
        <w:numPr>
          <w:ilvl w:val="0"/>
          <w:numId w:val="0"/>
        </w:num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17</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 w:cs="Times New Roman"/>
          <w:b w:val="0"/>
          <w:bCs w:val="0"/>
          <w:color w:val="000000" w:themeColor="text1"/>
          <w:sz w:val="32"/>
          <w:szCs w:val="24"/>
          <w14:textFill>
            <w14:solidFill>
              <w14:schemeClr w14:val="tx1"/>
            </w14:solidFill>
          </w14:textFill>
        </w:rPr>
        <w:t>农林水支出（类）农业农村（款）其他农业农村支出（项）</w:t>
      </w:r>
      <w:r>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全年预算为6，559.02万元，支出决算为6，559.02万元，完成全年预算的100%。</w:t>
      </w:r>
    </w:p>
    <w:p w14:paraId="3AD599FF">
      <w:pPr>
        <w:numPr>
          <w:ilvl w:val="0"/>
          <w:numId w:val="0"/>
        </w:num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18</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 w:cs="Times New Roman"/>
          <w:b w:val="0"/>
          <w:bCs w:val="0"/>
          <w:color w:val="000000" w:themeColor="text1"/>
          <w:sz w:val="32"/>
          <w:szCs w:val="24"/>
          <w14:textFill>
            <w14:solidFill>
              <w14:schemeClr w14:val="tx1"/>
            </w14:solidFill>
          </w14:textFill>
        </w:rPr>
        <w:t>农林水支出（类）水利（款）抗旱（项）</w:t>
      </w:r>
      <w:r>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全年预算为17万元，支出决算为17万元，完成全年预算的100%。</w:t>
      </w:r>
    </w:p>
    <w:p w14:paraId="531B3E74">
      <w:pPr>
        <w:numPr>
          <w:ilvl w:val="0"/>
          <w:numId w:val="0"/>
        </w:num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19</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 w:cs="Times New Roman"/>
          <w:b w:val="0"/>
          <w:bCs w:val="0"/>
          <w:color w:val="000000" w:themeColor="text1"/>
          <w:sz w:val="32"/>
          <w:szCs w:val="24"/>
          <w14:textFill>
            <w14:solidFill>
              <w14:schemeClr w14:val="tx1"/>
            </w14:solidFill>
          </w14:textFill>
        </w:rPr>
        <w:t>农林水支出（类）巩固脱贫攻坚成果衔接乡村振兴（款）贷款奖补和贴息（项）</w:t>
      </w:r>
      <w:r>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全年预算为34.5万元，支出决算为34.5万元，完成全年预算的100%。</w:t>
      </w:r>
    </w:p>
    <w:p w14:paraId="3697A289">
      <w:pPr>
        <w:numPr>
          <w:ilvl w:val="0"/>
          <w:numId w:val="0"/>
        </w:num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 w:cs="Times New Roman"/>
          <w:b w:val="0"/>
          <w:bCs w:val="0"/>
          <w:color w:val="000000" w:themeColor="text1"/>
          <w:sz w:val="32"/>
          <w:szCs w:val="24"/>
          <w14:textFill>
            <w14:solidFill>
              <w14:schemeClr w14:val="tx1"/>
            </w14:solidFill>
          </w14:textFill>
        </w:rPr>
        <w:t>农林水支出（类）巩固脱贫攻坚成果衔接乡村振兴（款）其他巩固脱贫攻坚成果衔接乡村振兴支出（项）</w:t>
      </w:r>
      <w:r>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全年预算为4</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881.03万元，支出决算为4</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881.03万元，完成全年预算的100%。</w:t>
      </w:r>
    </w:p>
    <w:p w14:paraId="3699869E">
      <w:pPr>
        <w:numPr>
          <w:ilvl w:val="0"/>
          <w:numId w:val="0"/>
        </w:num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21</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 w:cs="Times New Roman"/>
          <w:b w:val="0"/>
          <w:bCs w:val="0"/>
          <w:color w:val="000000" w:themeColor="text1"/>
          <w:sz w:val="32"/>
          <w:szCs w:val="24"/>
          <w14:textFill>
            <w14:solidFill>
              <w14:schemeClr w14:val="tx1"/>
            </w14:solidFill>
          </w14:textFill>
        </w:rPr>
        <w:t>农林水支出（类）普惠金融发展支出（款）农业保险保费补贴（项）</w:t>
      </w:r>
      <w:r>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全年预算为3</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189.94万元，支出决算为3</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189.94万元，完成全年预算的100%。</w:t>
      </w:r>
    </w:p>
    <w:p w14:paraId="18EC7A7E">
      <w:pPr>
        <w:numPr>
          <w:ilvl w:val="0"/>
          <w:numId w:val="0"/>
        </w:num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22</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 w:cs="Times New Roman"/>
          <w:b w:val="0"/>
          <w:bCs w:val="0"/>
          <w:color w:val="000000" w:themeColor="text1"/>
          <w:sz w:val="32"/>
          <w:szCs w:val="24"/>
          <w14:textFill>
            <w14:solidFill>
              <w14:schemeClr w14:val="tx1"/>
            </w14:solidFill>
          </w14:textFill>
        </w:rPr>
        <w:t>农林水支出（类）普惠金融发展支出（款）其他普惠金融发展支出（项）</w:t>
      </w:r>
      <w:r>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全年预算为100万元，支出决算为100万元，完成全年预算的100%。</w:t>
      </w:r>
    </w:p>
    <w:p w14:paraId="35D418AA">
      <w:pPr>
        <w:numPr>
          <w:ilvl w:val="0"/>
          <w:numId w:val="0"/>
        </w:num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23</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 w:cs="Times New Roman"/>
          <w:b w:val="0"/>
          <w:bCs w:val="0"/>
          <w:color w:val="000000" w:themeColor="text1"/>
          <w:sz w:val="32"/>
          <w:szCs w:val="24"/>
          <w14:textFill>
            <w14:solidFill>
              <w14:schemeClr w14:val="tx1"/>
            </w14:solidFill>
          </w14:textFill>
        </w:rPr>
        <w:t>农林水支出（类）目标价格补贴（款）其他目标价格补贴（项）</w:t>
      </w:r>
      <w:r>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全年预算为427.49万元，支出决算为427.49万元，完成全年预算的100%。</w:t>
      </w:r>
    </w:p>
    <w:p w14:paraId="4BA4D009">
      <w:pPr>
        <w:numPr>
          <w:ilvl w:val="0"/>
          <w:numId w:val="0"/>
        </w:num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24</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 w:cs="Times New Roman"/>
          <w:b w:val="0"/>
          <w:bCs w:val="0"/>
          <w:color w:val="000000" w:themeColor="text1"/>
          <w:sz w:val="32"/>
          <w:szCs w:val="24"/>
          <w14:textFill>
            <w14:solidFill>
              <w14:schemeClr w14:val="tx1"/>
            </w14:solidFill>
          </w14:textFill>
        </w:rPr>
        <w:t>农林水支出（类）其他农林水支出（款）其他农林水支出（项）</w:t>
      </w:r>
      <w:r>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全年预算为50万元，支出决算为50万元，完成全年预算的100%。</w:t>
      </w:r>
    </w:p>
    <w:p w14:paraId="2E702692">
      <w:pPr>
        <w:numPr>
          <w:ilvl w:val="0"/>
          <w:numId w:val="0"/>
        </w:num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25</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 w:cs="Times New Roman"/>
          <w:b w:val="0"/>
          <w:bCs w:val="0"/>
          <w:color w:val="000000" w:themeColor="text1"/>
          <w:sz w:val="32"/>
          <w:szCs w:val="24"/>
          <w14:textFill>
            <w14:solidFill>
              <w14:schemeClr w14:val="tx1"/>
            </w14:solidFill>
          </w14:textFill>
        </w:rPr>
        <w:t>商业服务业等支出（类）涉外发展服务支出（款）其他涉外发展服务支出（项）</w:t>
      </w:r>
      <w:r>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全年预算为558万元，支出决算为558万元，完成全年预算的100%。</w:t>
      </w:r>
    </w:p>
    <w:p w14:paraId="1AED7183">
      <w:pPr>
        <w:numPr>
          <w:ilvl w:val="0"/>
          <w:numId w:val="0"/>
        </w:num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26</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 w:cs="Times New Roman"/>
          <w:b w:val="0"/>
          <w:bCs w:val="0"/>
          <w:color w:val="000000" w:themeColor="text1"/>
          <w:sz w:val="32"/>
          <w:szCs w:val="24"/>
          <w14:textFill>
            <w14:solidFill>
              <w14:schemeClr w14:val="tx1"/>
            </w14:solidFill>
          </w14:textFill>
        </w:rPr>
        <w:t>住房保障支出（类）住房改革支出（款）住房公积金（项）</w:t>
      </w:r>
      <w:r>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全年预算为102.23万元，支出决算为102.23万元，完成全年预算的100%。</w:t>
      </w:r>
    </w:p>
    <w:p w14:paraId="2A544CF6">
      <w:pPr>
        <w:numPr>
          <w:ilvl w:val="0"/>
          <w:numId w:val="0"/>
        </w:num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27</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 w:cs="Times New Roman"/>
          <w:b w:val="0"/>
          <w:bCs w:val="0"/>
          <w:color w:val="000000" w:themeColor="text1"/>
          <w:sz w:val="32"/>
          <w:szCs w:val="24"/>
          <w14:textFill>
            <w14:solidFill>
              <w14:schemeClr w14:val="tx1"/>
            </w14:solidFill>
          </w14:textFill>
        </w:rPr>
        <w:t>粮油物资储备支出（类）粮油物资事务（款）其他粮油物资事务支出（项）</w:t>
      </w:r>
      <w:r>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全年预算为621.8万元，支出决算为621.8万元，完成全年预算的100%。</w:t>
      </w:r>
    </w:p>
    <w:p w14:paraId="36F1D2B0">
      <w:pPr>
        <w:numPr>
          <w:ilvl w:val="0"/>
          <w:numId w:val="0"/>
        </w:num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28</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 w:cs="Times New Roman"/>
          <w:b w:val="0"/>
          <w:bCs w:val="0"/>
          <w:color w:val="000000" w:themeColor="text1"/>
          <w:sz w:val="32"/>
          <w:szCs w:val="24"/>
          <w14:textFill>
            <w14:solidFill>
              <w14:schemeClr w14:val="tx1"/>
            </w14:solidFill>
          </w14:textFill>
        </w:rPr>
        <w:t>其他支出（类）其他政府性基金及对应专项债务收入安排的支出（款）其他地方自行试点项目收益专项债券收入安排的支出（项）</w:t>
      </w:r>
      <w:r>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全年预算为9</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000万元，支出决算为9</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000万元，完成全年预算的100%。</w:t>
      </w:r>
    </w:p>
    <w:p w14:paraId="74D85E6C">
      <w:pPr>
        <w:numPr>
          <w:ilvl w:val="0"/>
          <w:numId w:val="0"/>
        </w:num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29</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Style w:val="16"/>
          <w:rFonts w:hint="default" w:ascii="Times New Roman" w:hAnsi="Times New Roman" w:eastAsia="仿宋" w:cs="Times New Roman"/>
          <w:b w:val="0"/>
          <w:bCs w:val="0"/>
          <w:color w:val="000000" w:themeColor="text1"/>
          <w:sz w:val="32"/>
          <w:szCs w:val="24"/>
          <w14:textFill>
            <w14:solidFill>
              <w14:schemeClr w14:val="tx1"/>
            </w14:solidFill>
          </w14:textFill>
        </w:rPr>
        <w:t>其他支出（类）其他支出（款）其他支出（项）</w:t>
      </w:r>
      <w:r>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全年预算为4</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105万元，支出决算为4</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105万元，完成全年预算的100%。</w:t>
      </w:r>
    </w:p>
    <w:p w14:paraId="55808AB1">
      <w:pPr>
        <w:tabs>
          <w:tab w:val="right" w:pos="8306"/>
        </w:tabs>
        <w:overflowPunct w:val="0"/>
        <w:topLinePunct/>
        <w:spacing w:line="576" w:lineRule="exact"/>
        <w:ind w:firstLine="640" w:firstLineChars="200"/>
        <w:jc w:val="both"/>
        <w:outlineLvl w:val="1"/>
        <w:rPr>
          <w:rFonts w:hint="default" w:ascii="Times New Roman" w:hAnsi="Times New Roman" w:cs="Times New Roman"/>
          <w:b w:val="0"/>
          <w:bCs w:val="0"/>
          <w:color w:val="000000" w:themeColor="text1"/>
          <w:kern w:val="2"/>
          <w:sz w:val="32"/>
          <w:szCs w:val="24"/>
          <w14:textFill>
            <w14:solidFill>
              <w14:schemeClr w14:val="tx1"/>
            </w14:solidFill>
          </w14:textFill>
        </w:rPr>
      </w:pPr>
      <w:bookmarkStart w:id="9" w:name="_Toc27680"/>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六、一般公共预算财政拨款基本支出决算情况说明</w:t>
      </w:r>
      <w:bookmarkEnd w:id="9"/>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ab/>
      </w:r>
    </w:p>
    <w:p w14:paraId="64CD1E93">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2023年度一般公共预算财政拨款基本支出1</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918.84万元，其中：</w:t>
      </w:r>
    </w:p>
    <w:p w14:paraId="7BF260CA">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人员经费1</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718.77万元，主要包括：基本工资508.6万元、津贴补贴140.19万元、奖金347.29万元、伙食补助费0万元、绩效工资193.92万元、机关事业单位基本养老保险缴费241.31万元、职业年金缴费0万元、职工基本医疗保险缴费75.28万元、公务员医疗补助缴费0万元、其他社会保障缴费13.03万元、住房公积金102.23万元、医疗费0万元、其他工资福利支出0万元、离休费0万元、退休费0万元、退职（役）费0万元、抚恤金0万元、生活补助0万元、救济费0万元、医疗费补助0万元、助学金0万元、奖励金0万元、个人农业生产补贴0万元、代缴社会保险0万元、其他对个人和家庭的补助支出96.92万元。</w:t>
      </w:r>
    </w:p>
    <w:p w14:paraId="7C0702F4">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公用经费200.07万元，主要包括：办公费10.96万元、印刷费13.29万元、咨询费0万元、手续费0.3万元、水费2.25万元、电费10.65万元、邮电费5.5万元、取暖费0万元、物业管理费0万元、差旅费23.06万元、因公出国（境）费用0万元、维修（护）费5万元、租赁费0万元、会议费3.34万元、培训费6.23万元、公务接待费14.32万元、专用材料费0万元、被装购置费0万元、专用燃料费0万元、劳务费23.22万元、委托业务费0万元、工会经费24万元、福利费0万元、公务用车运行维护费0万元、其他交通费45.95万元、税金及附加费用0万元、其他商品和服务支出12万元。</w:t>
      </w:r>
    </w:p>
    <w:p w14:paraId="4725A50B">
      <w:pPr>
        <w:overflowPunct w:val="0"/>
        <w:topLinePunct/>
        <w:spacing w:line="576" w:lineRule="exact"/>
        <w:ind w:firstLine="640" w:firstLineChars="200"/>
        <w:jc w:val="both"/>
        <w:outlineLvl w:val="1"/>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bookmarkStart w:id="10" w:name="_Toc7435"/>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七、财政拨款“三公”经费支出决算情况说明</w:t>
      </w:r>
      <w:bookmarkEnd w:id="10"/>
    </w:p>
    <w:p w14:paraId="423914D6">
      <w:pPr>
        <w:overflowPunct w:val="0"/>
        <w:topLinePunct/>
        <w:spacing w:line="576" w:lineRule="exact"/>
        <w:ind w:firstLine="640" w:firstLineChars="200"/>
        <w:jc w:val="both"/>
        <w:rPr>
          <w:rFonts w:hint="default" w:ascii="Times New Roman" w:hAnsi="Times New Roman" w:eastAsia="楷体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24"/>
          <w14:textFill>
            <w14:solidFill>
              <w14:schemeClr w14:val="tx1"/>
            </w14:solidFill>
          </w14:textFill>
        </w:rPr>
        <w:t>（一）“三公”经费财政拨款支出决算总体情况说明</w:t>
      </w:r>
    </w:p>
    <w:p w14:paraId="5C11F73E">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2023年度“三公”经费财政拨款支出预算为14.32万元，支出决算为14.32万元，完成预算的100%；较上年持平。</w:t>
      </w:r>
    </w:p>
    <w:p w14:paraId="029327AC">
      <w:pPr>
        <w:overflowPunct w:val="0"/>
        <w:topLinePunct/>
        <w:spacing w:line="576" w:lineRule="exact"/>
        <w:ind w:firstLine="640" w:firstLineChars="200"/>
        <w:jc w:val="both"/>
        <w:rPr>
          <w:rFonts w:hint="default" w:ascii="Times New Roman" w:hAnsi="Times New Roman" w:eastAsia="楷体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24"/>
          <w14:textFill>
            <w14:solidFill>
              <w14:schemeClr w14:val="tx1"/>
            </w14:solidFill>
          </w14:textFill>
        </w:rPr>
        <w:t>（二）“三公”经费财政拨款支出决算具体情况说明</w:t>
      </w:r>
    </w:p>
    <w:p w14:paraId="56997B02">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2023年度“三公”经费财政拨款支出决算中，因公出国（境）费支出决算0万元，占0%；公务用车购置及运行维护费支出决算0万元，占0%；公务接待费支出决算14.32万元，占100%。具体情况如下：</w:t>
      </w:r>
    </w:p>
    <w:p w14:paraId="37F8A39E">
      <w:pPr>
        <w:overflowPunct w:val="0"/>
        <w:topLinePunct/>
        <w:spacing w:line="240" w:lineRule="auto"/>
        <w:ind w:firstLine="480" w:firstLineChars="200"/>
        <w:jc w:val="both"/>
        <w:rPr>
          <w:rFonts w:hint="default" w:ascii="Times New Roman" w:hAnsi="Times New Roman" w:cs="Times New Roman"/>
          <w:b w:val="0"/>
          <w:bCs w:val="0"/>
          <w:color w:val="000000" w:themeColor="text1"/>
          <w14:textFill>
            <w14:solidFill>
              <w14:schemeClr w14:val="tx1"/>
            </w14:solidFill>
          </w14:textFill>
        </w:rPr>
      </w:pPr>
      <w:r>
        <w:rPr>
          <w:rFonts w:hint="eastAsia" w:ascii="Times New Roman" w:hAnsi="Times New Roman" w:cs="Times New Roman"/>
          <w:b w:val="0"/>
          <w:bCs w:val="0"/>
          <w:color w:val="000000" w:themeColor="text1"/>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14:textFill>
            <w14:solidFill>
              <w14:schemeClr w14:val="tx1"/>
            </w14:solidFill>
          </w14:textFill>
        </w:rPr>
        <w:drawing>
          <wp:inline distT="0" distB="0" distL="114300" distR="114300">
            <wp:extent cx="4676775" cy="2419985"/>
            <wp:effectExtent l="4445" t="4445" r="5080" b="13970"/>
            <wp:docPr id="7"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80BA83">
      <w:pPr>
        <w:overflowPunct w:val="0"/>
        <w:topLinePunct/>
        <w:spacing w:line="240" w:lineRule="auto"/>
        <w:jc w:val="center"/>
        <w:rPr>
          <w:rFonts w:hint="default" w:ascii="Times New Roman" w:hAnsi="Times New Roman" w:eastAsia="仿宋_GB2312" w:cs="Times New Roman"/>
          <w:b w:val="0"/>
          <w:bCs w:val="0"/>
          <w:color w:val="000000" w:themeColor="text1"/>
          <w:kern w:val="2"/>
          <w:sz w:val="28"/>
          <w:szCs w:val="22"/>
          <w14:textFill>
            <w14:solidFill>
              <w14:schemeClr w14:val="tx1"/>
            </w14:solidFill>
          </w14:textFill>
        </w:rPr>
      </w:pPr>
      <w:r>
        <w:rPr>
          <w:rFonts w:hint="default" w:ascii="Times New Roman" w:hAnsi="Times New Roman" w:eastAsia="仿宋_GB2312" w:cs="Times New Roman"/>
          <w:b w:val="0"/>
          <w:bCs w:val="0"/>
          <w:color w:val="000000" w:themeColor="text1"/>
          <w:kern w:val="2"/>
          <w:sz w:val="28"/>
          <w:szCs w:val="22"/>
          <w14:textFill>
            <w14:solidFill>
              <w14:schemeClr w14:val="tx1"/>
            </w14:solidFill>
          </w14:textFill>
        </w:rPr>
        <w:t>（图7：“三公”经费财政拨款支出结构）</w:t>
      </w:r>
    </w:p>
    <w:p w14:paraId="7F96CEAC">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1.因公出国（境）经费预算为0万元，支出决算为0万元，完成预算的0%。全年安排因公出国（境）团组0个，出国（境）0人。因公出国（境）支出决算与2022年持平。</w:t>
      </w:r>
    </w:p>
    <w:p w14:paraId="378F3E4A">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2.公务用车购置及运行维护费预算为0万元</w:t>
      </w:r>
      <w:r>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支出决算为0万元，完成预算的0%。</w:t>
      </w:r>
    </w:p>
    <w:p w14:paraId="3F538DF3">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其中：公务用车购置费支出0万元。全年按规定更新购置公务用车0辆，其中：轿车0辆、金额0万元，越野车0辆、金额0万元，小型客车0辆、金额0万元，中型客车和大型客车0辆、金额0万元，其他车型0辆、金额0万元。截至2023年12月31日，本部门共有公务用车1辆，其中：轿车0辆、越野车1辆、小型客车0辆、中型客车和大型客车0辆、其他车型0辆。</w:t>
      </w:r>
    </w:p>
    <w:p w14:paraId="4BF121DE">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公务用车运行维护费支出0万元。</w:t>
      </w:r>
    </w:p>
    <w:p w14:paraId="6983C8EA">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3.公务接待费预算为14.32万元，支出决算为14.32万元，完成预算的100%。公务接待费支出决算比2022年度持平。其中：</w:t>
      </w:r>
    </w:p>
    <w:p w14:paraId="7B9D837C">
      <w:pPr>
        <w:spacing w:line="600" w:lineRule="exact"/>
        <w:ind w:firstLine="64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国内公务接待支出14.32万元。主要用于执行公务、开展业务活动开支的交通费、住宿费、用餐费等。国内公务接待179批次，1432人次，共计支出14.32万元，具体内容包括：</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具体内容包括：农业农村工作会议、园区、动物防疫检查、农产品质量安全检查、高标准农田等工作检查指导、考察调研接待。</w:t>
      </w:r>
    </w:p>
    <w:p w14:paraId="570C07FF">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外事接待支出0万元，外事接待0批次0人，共计支出0万元。</w:t>
      </w:r>
    </w:p>
    <w:p w14:paraId="22922D4A">
      <w:pPr>
        <w:overflowPunct w:val="0"/>
        <w:topLinePunct/>
        <w:spacing w:line="576" w:lineRule="exact"/>
        <w:ind w:firstLine="640" w:firstLineChars="200"/>
        <w:jc w:val="both"/>
        <w:outlineLvl w:val="1"/>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bookmarkStart w:id="11" w:name="_Toc4595"/>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八、政府性基金预算支出决算情况说明</w:t>
      </w:r>
      <w:bookmarkEnd w:id="11"/>
    </w:p>
    <w:p w14:paraId="00C1A035">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2023年政府性基金预算拨款支出10</w:t>
      </w:r>
      <w:r>
        <w:rPr>
          <w:rFonts w:hint="eastAsia" w:ascii="Times New Roman" w:hAnsi="Times New Roman" w:eastAsia="仿宋_GB2312" w:cs="Times New Roman"/>
          <w:b w:val="0"/>
          <w:bCs w:val="0"/>
          <w:color w:val="000000" w:themeColor="text1"/>
          <w:kern w:val="2"/>
          <w:sz w:val="32"/>
          <w:szCs w:val="24"/>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553.21万元。</w:t>
      </w:r>
    </w:p>
    <w:p w14:paraId="20DB62DF">
      <w:pPr>
        <w:overflowPunct w:val="0"/>
        <w:topLinePunct/>
        <w:spacing w:line="576" w:lineRule="exact"/>
        <w:ind w:firstLine="640" w:firstLineChars="200"/>
        <w:jc w:val="both"/>
        <w:outlineLvl w:val="1"/>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bookmarkStart w:id="12" w:name="_Toc3380"/>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九、国有资本经营预算支出决算情况说明</w:t>
      </w:r>
      <w:bookmarkEnd w:id="12"/>
    </w:p>
    <w:p w14:paraId="3D9D314C">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2023年国有资本经营预算拨款支出0万元。</w:t>
      </w:r>
    </w:p>
    <w:p w14:paraId="6E244BA9">
      <w:pPr>
        <w:overflowPunct w:val="0"/>
        <w:topLinePunct/>
        <w:spacing w:line="576" w:lineRule="exact"/>
        <w:ind w:firstLine="640" w:firstLineChars="200"/>
        <w:jc w:val="both"/>
        <w:outlineLvl w:val="1"/>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bookmarkStart w:id="13" w:name="_Toc31413"/>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十、其他重要事项的情况说明</w:t>
      </w:r>
      <w:bookmarkEnd w:id="13"/>
    </w:p>
    <w:p w14:paraId="5ADBAF15">
      <w:pPr>
        <w:overflowPunct w:val="0"/>
        <w:topLinePunct/>
        <w:spacing w:line="576" w:lineRule="exact"/>
        <w:ind w:firstLine="640" w:firstLineChars="200"/>
        <w:jc w:val="both"/>
        <w:rPr>
          <w:rFonts w:hint="default" w:ascii="Times New Roman" w:hAnsi="Times New Roman" w:eastAsia="楷体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24"/>
          <w14:textFill>
            <w14:solidFill>
              <w14:schemeClr w14:val="tx1"/>
            </w14:solidFill>
          </w14:textFill>
        </w:rPr>
        <w:t>（一）机关运行经费支出情况</w:t>
      </w:r>
    </w:p>
    <w:p w14:paraId="3EAB42F2">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2023年度，农业农村局机关运行经费支出200.07万元，比2022年度减少172.42万元，下降46.3%。主要原因：厉行节约，压缩不必要的支出。</w:t>
      </w:r>
    </w:p>
    <w:p w14:paraId="481E9010">
      <w:pPr>
        <w:overflowPunct w:val="0"/>
        <w:topLinePunct/>
        <w:spacing w:line="576" w:lineRule="exact"/>
        <w:ind w:firstLine="640" w:firstLineChars="200"/>
        <w:jc w:val="both"/>
        <w:rPr>
          <w:rFonts w:hint="default" w:ascii="Times New Roman" w:hAnsi="Times New Roman" w:eastAsia="楷体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24"/>
          <w14:textFill>
            <w14:solidFill>
              <w14:schemeClr w14:val="tx1"/>
            </w14:solidFill>
          </w14:textFill>
        </w:rPr>
        <w:t>（二）政府采购支出情况</w:t>
      </w:r>
    </w:p>
    <w:p w14:paraId="7E5220FF">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2023年，</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农业农村局</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6A38F9FA">
      <w:pPr>
        <w:overflowPunct w:val="0"/>
        <w:topLinePunct/>
        <w:spacing w:line="576" w:lineRule="exact"/>
        <w:ind w:firstLine="640" w:firstLineChars="200"/>
        <w:jc w:val="both"/>
        <w:rPr>
          <w:rFonts w:hint="default" w:ascii="Times New Roman" w:hAnsi="Times New Roman" w:eastAsia="楷体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24"/>
          <w14:textFill>
            <w14:solidFill>
              <w14:schemeClr w14:val="tx1"/>
            </w14:solidFill>
          </w14:textFill>
        </w:rPr>
        <w:t>（三）国有资产占有使用情况</w:t>
      </w:r>
    </w:p>
    <w:p w14:paraId="59DA7F3D">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截至2023年12月31日，</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农业农村局</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共有车辆1辆，其中：副部（省）级及以上领导用车0辆、主要负责人用车0辆、机要通信用车0辆、应急保障用车0辆、执法执勤用车1辆、特种专业技术用车0辆、离退休干部服务用车0辆、其他用车0辆。其中：其他用车主要是用于</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局日常工作开展用车</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。单价100万元（含）以上设备0台（套）。</w:t>
      </w:r>
    </w:p>
    <w:p w14:paraId="44BC37AC">
      <w:pPr>
        <w:overflowPunct w:val="0"/>
        <w:topLinePunct/>
        <w:spacing w:line="576" w:lineRule="exact"/>
        <w:ind w:firstLine="640" w:firstLineChars="200"/>
        <w:jc w:val="both"/>
        <w:rPr>
          <w:rFonts w:hint="default" w:ascii="Times New Roman" w:hAnsi="Times New Roman" w:eastAsia="楷体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24"/>
          <w14:textFill>
            <w14:solidFill>
              <w14:schemeClr w14:val="tx1"/>
            </w14:solidFill>
          </w14:textFill>
        </w:rPr>
        <w:t>（四）预算绩效管理情况。</w:t>
      </w:r>
    </w:p>
    <w:p w14:paraId="5AAAB851">
      <w:pPr>
        <w:overflowPunct w:val="0"/>
        <w:topLinePunct/>
        <w:spacing w:line="576" w:lineRule="exact"/>
        <w:ind w:firstLine="640" w:firstLineChars="200"/>
        <w:jc w:val="both"/>
        <w:rPr>
          <w:rFonts w:hint="default" w:ascii="Times New Roman" w:hAnsi="Times New Roman" w:eastAsia="仿宋_GB2312" w:cs="Times New Roman"/>
          <w:b w:val="0"/>
          <w:bCs w:val="0"/>
          <w:i/>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根据预算绩效管理要求，本单位在2023年度预算编制阶段，组织对10个项目，对中国农民丰收节经费、政策性农业保险本级配套、机改分流人员养老、医疗保险维稳费3个项目开展了预算事前绩效评估，对10个项目编制了绩效目标，预算执行过程中，选取3个项目开展绩效监控，组织对33个项目开展绩效评价，绩效自评报表见第四部分附件。</w:t>
      </w:r>
    </w:p>
    <w:p w14:paraId="73041BAB">
      <w:pPr>
        <w:overflowPunct w:val="0"/>
        <w:topLinePunct/>
        <w:spacing w:line="576" w:lineRule="exact"/>
        <w:jc w:val="center"/>
        <w:outlineLvl w:val="0"/>
        <w:rPr>
          <w:rFonts w:hint="default" w:ascii="Times New Roman" w:hAnsi="Times New Roman" w:eastAsia="黑体" w:cs="Times New Roman"/>
          <w:b w:val="0"/>
          <w:bCs w:val="0"/>
          <w:color w:val="000000" w:themeColor="text1"/>
          <w:kern w:val="44"/>
          <w:sz w:val="44"/>
          <w:szCs w:val="24"/>
          <w14:textFill>
            <w14:solidFill>
              <w14:schemeClr w14:val="tx1"/>
            </w14:solidFill>
          </w14:textFill>
        </w:rPr>
      </w:pPr>
      <w:r>
        <w:rPr>
          <w:rFonts w:hint="default" w:ascii="Times New Roman" w:hAnsi="Times New Roman" w:eastAsia="黑体" w:cs="Times New Roman"/>
          <w:b w:val="0"/>
          <w:bCs w:val="0"/>
          <w:color w:val="000000" w:themeColor="text1"/>
          <w:kern w:val="2"/>
          <w:sz w:val="44"/>
          <w:szCs w:val="24"/>
          <w14:textFill>
            <w14:solidFill>
              <w14:schemeClr w14:val="tx1"/>
            </w14:solidFill>
          </w14:textFill>
        </w:rPr>
        <w:br w:type="page"/>
      </w:r>
      <w:bookmarkStart w:id="14" w:name="_Toc3288"/>
      <w:r>
        <w:rPr>
          <w:rFonts w:hint="default" w:ascii="Times New Roman" w:hAnsi="Times New Roman" w:eastAsia="方正小标宋简体" w:cs="Times New Roman"/>
          <w:b w:val="0"/>
          <w:bCs w:val="0"/>
          <w:color w:val="000000" w:themeColor="text1"/>
          <w:kern w:val="2"/>
          <w:sz w:val="44"/>
          <w:szCs w:val="24"/>
          <w14:textFill>
            <w14:solidFill>
              <w14:schemeClr w14:val="tx1"/>
            </w14:solidFill>
          </w14:textFill>
        </w:rPr>
        <w:t>第三部分 名</w:t>
      </w:r>
      <w:r>
        <w:rPr>
          <w:rFonts w:hint="default" w:ascii="Times New Roman" w:hAnsi="Times New Roman" w:eastAsia="方正小标宋简体" w:cs="Times New Roman"/>
          <w:b w:val="0"/>
          <w:bCs w:val="0"/>
          <w:color w:val="000000" w:themeColor="text1"/>
          <w:kern w:val="44"/>
          <w:sz w:val="44"/>
          <w:szCs w:val="24"/>
          <w14:textFill>
            <w14:solidFill>
              <w14:schemeClr w14:val="tx1"/>
            </w14:solidFill>
          </w14:textFill>
        </w:rPr>
        <w:t>词解释</w:t>
      </w:r>
      <w:bookmarkEnd w:id="14"/>
    </w:p>
    <w:p w14:paraId="201E5632">
      <w:pPr>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sz w:val="32"/>
          <w:szCs w:val="24"/>
          <w14:textFill>
            <w14:solidFill>
              <w14:schemeClr w14:val="tx1"/>
            </w14:solidFill>
          </w14:textFill>
        </w:rPr>
      </w:pPr>
    </w:p>
    <w:p w14:paraId="3FD97532">
      <w:pPr>
        <w:pStyle w:val="17"/>
        <w:keepNext w:val="0"/>
        <w:keepLines w:val="0"/>
        <w:pageBreakBefore w:val="0"/>
        <w:widowControl w:val="0"/>
        <w:numPr>
          <w:ilvl w:val="0"/>
          <w:numId w:val="0"/>
        </w:numPr>
        <w:kinsoku/>
        <w:wordWrap/>
        <w:autoSpaceDE w:val="0"/>
        <w:autoSpaceDN w:val="0"/>
        <w:bidi w:val="0"/>
        <w:adjustRightInd w:val="0"/>
        <w:snapToGrid/>
        <w:spacing w:beforeLines="0" w:afterLines="0" w:line="576" w:lineRule="exact"/>
        <w:ind w:firstLine="640" w:firstLineChars="200"/>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1.财政拨款收入：指单位从同级财政部门取得的财政预算资</w:t>
      </w:r>
      <w:r>
        <w:rPr>
          <w:rFonts w:hint="eastAsia"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金。</w:t>
      </w:r>
    </w:p>
    <w:p w14:paraId="1467FEAA">
      <w:pPr>
        <w:pStyle w:val="17"/>
        <w:keepNext w:val="0"/>
        <w:keepLines w:val="0"/>
        <w:pageBreakBefore w:val="0"/>
        <w:widowControl w:val="0"/>
        <w:kinsoku/>
        <w:wordWrap/>
        <w:autoSpaceDE w:val="0"/>
        <w:autoSpaceDN w:val="0"/>
        <w:bidi w:val="0"/>
        <w:adjustRightInd w:val="0"/>
        <w:snapToGrid/>
        <w:spacing w:beforeLines="0" w:afterLines="0" w:line="576" w:lineRule="exact"/>
        <w:ind w:firstLine="640" w:firstLineChars="200"/>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2.年初结转和结余：指单位按有关规定结转到下年或以后年度继续使用的资金。</w:t>
      </w:r>
    </w:p>
    <w:p w14:paraId="2DF32A54">
      <w:pPr>
        <w:pStyle w:val="17"/>
        <w:keepNext w:val="0"/>
        <w:keepLines w:val="0"/>
        <w:pageBreakBefore w:val="0"/>
        <w:widowControl w:val="0"/>
        <w:kinsoku/>
        <w:wordWrap/>
        <w:autoSpaceDE w:val="0"/>
        <w:autoSpaceDN w:val="0"/>
        <w:bidi w:val="0"/>
        <w:adjustRightInd w:val="0"/>
        <w:snapToGrid/>
        <w:spacing w:beforeLines="0" w:afterLines="0" w:line="576" w:lineRule="exact"/>
        <w:ind w:firstLine="640" w:firstLineChars="200"/>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3.社会保障和就业（类）行政事业单位养老支出（款）事业单位离退休支出（项）反映机关事业单位退休人员目标绩效奖励金。</w:t>
      </w:r>
    </w:p>
    <w:p w14:paraId="788A7228">
      <w:pPr>
        <w:pStyle w:val="7"/>
        <w:keepNext w:val="0"/>
        <w:keepLines w:val="0"/>
        <w:pageBreakBefore w:val="0"/>
        <w:widowControl w:val="0"/>
        <w:kinsoku/>
        <w:wordWrap/>
        <w:autoSpaceDE w:val="0"/>
        <w:autoSpaceDN w:val="0"/>
        <w:bidi w:val="0"/>
        <w:adjustRightInd w:val="0"/>
        <w:snapToGrid/>
        <w:spacing w:after="0" w:line="576" w:lineRule="exact"/>
        <w:ind w:left="0" w:leftChars="0" w:firstLine="640"/>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4.社会保障和就业（类）行政事业单位养老支出（款）机关事业单位基本养老保险缴费支出（项）反映机关事业单位实施养老保险制度由单位缴纳的基本养老保险费支出。</w:t>
      </w:r>
    </w:p>
    <w:p w14:paraId="4EB5201F">
      <w:pPr>
        <w:pStyle w:val="7"/>
        <w:keepNext w:val="0"/>
        <w:keepLines w:val="0"/>
        <w:pageBreakBefore w:val="0"/>
        <w:widowControl w:val="0"/>
        <w:kinsoku/>
        <w:wordWrap/>
        <w:autoSpaceDE w:val="0"/>
        <w:autoSpaceDN w:val="0"/>
        <w:bidi w:val="0"/>
        <w:adjustRightInd w:val="0"/>
        <w:snapToGrid/>
        <w:spacing w:after="0" w:line="576" w:lineRule="exact"/>
        <w:ind w:left="0" w:leftChars="0" w:firstLine="640"/>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5.社会保障和就业（类）行政事业单位养老支出（款）机关事业单位职业年金缴费支出（项）反映机关事业单位人员由单位缴纳的职业年金支出。</w:t>
      </w:r>
    </w:p>
    <w:p w14:paraId="7C1EC7F7">
      <w:pPr>
        <w:pStyle w:val="7"/>
        <w:keepNext w:val="0"/>
        <w:keepLines w:val="0"/>
        <w:pageBreakBefore w:val="0"/>
        <w:widowControl w:val="0"/>
        <w:kinsoku/>
        <w:wordWrap/>
        <w:autoSpaceDE w:val="0"/>
        <w:autoSpaceDN w:val="0"/>
        <w:bidi w:val="0"/>
        <w:adjustRightInd w:val="0"/>
        <w:snapToGrid/>
        <w:spacing w:after="0" w:line="576" w:lineRule="exact"/>
        <w:ind w:left="0" w:leftChars="0" w:firstLine="640"/>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6.卫生健康支出（类）行政事业单位医疗（款）行政单位医疗（项）：指反映财政部门集中安排的行政单位基本医疗保险缴费经费。</w:t>
      </w:r>
    </w:p>
    <w:p w14:paraId="71D61FAD">
      <w:pPr>
        <w:keepNext w:val="0"/>
        <w:keepLines w:val="0"/>
        <w:pageBreakBefore w:val="0"/>
        <w:widowControl w:val="0"/>
        <w:kinsoku/>
        <w:wordWrap/>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7.卫生健康支出（类）行政事业单位医疗（款）事业单位医疗（项）：指反映财政部门集中安排的事业单位基本医疗保险缴费经费，未参加医疗保险的事业单位的公费医疗经费，按照国家规定享受离休人员待遇的医疗经费。</w:t>
      </w:r>
    </w:p>
    <w:p w14:paraId="0D6FD122">
      <w:pPr>
        <w:keepNext w:val="0"/>
        <w:keepLines w:val="0"/>
        <w:pageBreakBefore w:val="0"/>
        <w:widowControl w:val="0"/>
        <w:kinsoku/>
        <w:wordWrap/>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8.城乡社区支出（类）国有土地使用权出让收入安排的支出（款）其他国有土地使用权出让收入安排的支出（项）：反映用不含集体和划转部分的国有土地使用权出让收入安排的支出。不包括市县级政府当年按规定用土地出让收入向中央和省级政府缴纳新增建设用地土地有偿使用费支出。</w:t>
      </w:r>
    </w:p>
    <w:p w14:paraId="1BE48BD4">
      <w:pPr>
        <w:keepNext w:val="0"/>
        <w:keepLines w:val="0"/>
        <w:pageBreakBefore w:val="0"/>
        <w:widowControl w:val="0"/>
        <w:kinsoku/>
        <w:wordWrap/>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9.农林水（类）农业农村（款）行政运行（项）：指反映行政单位（包括实行公务员管理的事业单位）的基本支出。</w:t>
      </w:r>
    </w:p>
    <w:p w14:paraId="0B395C03">
      <w:pPr>
        <w:keepNext w:val="0"/>
        <w:keepLines w:val="0"/>
        <w:pageBreakBefore w:val="0"/>
        <w:widowControl w:val="0"/>
        <w:kinsoku/>
        <w:wordWrap/>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10.农林水（类）农业农村（款）事业运行（项）：指反映用于农业事业单位基本支出，事业单位设施、系统运行与资产维护等方面的支出。</w:t>
      </w:r>
    </w:p>
    <w:p w14:paraId="738C7BB6">
      <w:pPr>
        <w:keepNext w:val="0"/>
        <w:keepLines w:val="0"/>
        <w:pageBreakBefore w:val="0"/>
        <w:widowControl w:val="0"/>
        <w:kinsoku/>
        <w:wordWrap/>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11.农林水（类）农业农村（款）科技转化与推广服务（项）：指反映用于科技成果转化，农业新品种、新机具、新技术引进、实验、示范、推广及服务等方面支出。</w:t>
      </w:r>
    </w:p>
    <w:p w14:paraId="6E09B2B2">
      <w:pPr>
        <w:keepNext w:val="0"/>
        <w:keepLines w:val="0"/>
        <w:pageBreakBefore w:val="0"/>
        <w:widowControl w:val="0"/>
        <w:kinsoku/>
        <w:wordWrap/>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12.农林水（类）农业农村（款）病虫害控制（项）：用于病虫鼠害及疫情监测、预报、预防、控制、检疫、防疫所需的仪器、设施、药物、疫苗、种苗，疫畜（禽、鱼、植物）防治、扑杀补偿及劳务补助、菌（毒）种保藏及动植物及其产品检疫、检测等方面的支出。</w:t>
      </w:r>
    </w:p>
    <w:p w14:paraId="6FC2BFFF">
      <w:pPr>
        <w:keepNext w:val="0"/>
        <w:keepLines w:val="0"/>
        <w:pageBreakBefore w:val="0"/>
        <w:widowControl w:val="0"/>
        <w:numPr>
          <w:ilvl w:val="0"/>
          <w:numId w:val="0"/>
        </w:numPr>
        <w:kinsoku/>
        <w:wordWrap/>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13.农林水（类）农业农村（款）防灾救灾（项）：反映对农业生产因遭受自然、生物灾害损失给予的补助，促进农业防灾增产措施补助，其他灾害导致农牧渔业生产者损失给予的补助。</w:t>
      </w:r>
    </w:p>
    <w:p w14:paraId="30E1C66A">
      <w:pPr>
        <w:keepNext w:val="0"/>
        <w:keepLines w:val="0"/>
        <w:pageBreakBefore w:val="0"/>
        <w:widowControl w:val="0"/>
        <w:numPr>
          <w:ilvl w:val="0"/>
          <w:numId w:val="0"/>
        </w:numPr>
        <w:kinsoku/>
        <w:wordWrap/>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14.农林水（类）农业农村（款）稳定农民收入补贴（项）：反映政府为稳定增加农民收入给予的补贴。</w:t>
      </w:r>
    </w:p>
    <w:p w14:paraId="1FBE5BE1">
      <w:pPr>
        <w:keepNext w:val="0"/>
        <w:keepLines w:val="0"/>
        <w:pageBreakBefore w:val="0"/>
        <w:widowControl w:val="0"/>
        <w:numPr>
          <w:ilvl w:val="0"/>
          <w:numId w:val="0"/>
        </w:numPr>
        <w:kinsoku/>
        <w:wordWrap/>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15.农林水（类）农业农村（款）农业结构调整补贴（项）：反映政府对农业结构调整给予的补贴。</w:t>
      </w:r>
    </w:p>
    <w:p w14:paraId="13524A00">
      <w:pPr>
        <w:keepNext w:val="0"/>
        <w:keepLines w:val="0"/>
        <w:pageBreakBefore w:val="0"/>
        <w:widowControl w:val="0"/>
        <w:numPr>
          <w:ilvl w:val="0"/>
          <w:numId w:val="0"/>
        </w:numPr>
        <w:kinsoku/>
        <w:wordWrap/>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16.农林水（类）农业农村（款）农业生产发展（项）：反映用于耕地地力保护、适度规模经营、农机购置补贴、优势特色主导产业发展、畜牧水产发展、农村一二三产业融合等方面的支出。</w:t>
      </w:r>
    </w:p>
    <w:p w14:paraId="54C0A224">
      <w:pPr>
        <w:keepNext w:val="0"/>
        <w:keepLines w:val="0"/>
        <w:pageBreakBefore w:val="0"/>
        <w:widowControl w:val="0"/>
        <w:numPr>
          <w:ilvl w:val="0"/>
          <w:numId w:val="0"/>
        </w:numPr>
        <w:kinsoku/>
        <w:wordWrap/>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17.农林水（类）农业农村（款）农村合作经济（项）：反映用于农村集体经济组织、农民合作经济组织、新型农业经营主体和农业社会化服务体系建设，一级土地承包管理、宅基地管理方面的支出。</w:t>
      </w:r>
    </w:p>
    <w:p w14:paraId="14CFEFBF">
      <w:pPr>
        <w:keepNext w:val="0"/>
        <w:keepLines w:val="0"/>
        <w:pageBreakBefore w:val="0"/>
        <w:widowControl w:val="0"/>
        <w:numPr>
          <w:ilvl w:val="0"/>
          <w:numId w:val="0"/>
        </w:numPr>
        <w:kinsoku/>
        <w:wordWrap/>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18.农林水（类）农业农村（款）农村社会事业（项）：反映用于农村社会事业发展的支出。</w:t>
      </w:r>
    </w:p>
    <w:p w14:paraId="3624F9A4">
      <w:pPr>
        <w:keepNext w:val="0"/>
        <w:keepLines w:val="0"/>
        <w:pageBreakBefore w:val="0"/>
        <w:widowControl w:val="0"/>
        <w:numPr>
          <w:ilvl w:val="0"/>
          <w:numId w:val="0"/>
        </w:numPr>
        <w:kinsoku/>
        <w:wordWrap/>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19.农林水（类）农业农村（款）农业资源保护修复与利用（项）：反映用于农业耕地保护、草原草场利用，渔业水域资源环境保护，农业品种改良提升，以及农业生物资源调研收集、鉴定评价、保存利用等方面的支出。</w:t>
      </w:r>
    </w:p>
    <w:p w14:paraId="1EDCB9CB">
      <w:pPr>
        <w:keepNext w:val="0"/>
        <w:keepLines w:val="0"/>
        <w:pageBreakBefore w:val="0"/>
        <w:widowControl w:val="0"/>
        <w:numPr>
          <w:ilvl w:val="0"/>
          <w:numId w:val="0"/>
        </w:numPr>
        <w:kinsoku/>
        <w:wordWrap/>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20.农林水（类）农业农村（款）农村道路建设（项）：反映成品油价格改革对渔业的补贴。</w:t>
      </w:r>
    </w:p>
    <w:p w14:paraId="5D1F6075">
      <w:pPr>
        <w:keepNext w:val="0"/>
        <w:keepLines w:val="0"/>
        <w:pageBreakBefore w:val="0"/>
        <w:widowControl w:val="0"/>
        <w:numPr>
          <w:ilvl w:val="0"/>
          <w:numId w:val="0"/>
        </w:numPr>
        <w:kinsoku/>
        <w:wordWrap/>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21.农林水（类）农业农村（款）渔业发展（项）：反映用于海洋牧场、现代渔业装备设施、渔业基础公共设施、渔业绿色循环发展、渔业资源调查养护和国际履约能力提升等方面的支出。</w:t>
      </w:r>
    </w:p>
    <w:p w14:paraId="0B2095C5">
      <w:pPr>
        <w:keepNext w:val="0"/>
        <w:keepLines w:val="0"/>
        <w:pageBreakBefore w:val="0"/>
        <w:widowControl w:val="0"/>
        <w:numPr>
          <w:ilvl w:val="0"/>
          <w:numId w:val="0"/>
        </w:numPr>
        <w:kinsoku/>
        <w:wordWrap/>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22.农林水（类）农业农村（款）农田建设（项）：反映用于农田建设和田间水利相关工程建设的支出。</w:t>
      </w:r>
    </w:p>
    <w:p w14:paraId="74AD93E3">
      <w:pPr>
        <w:keepNext w:val="0"/>
        <w:keepLines w:val="0"/>
        <w:pageBreakBefore w:val="0"/>
        <w:widowControl w:val="0"/>
        <w:numPr>
          <w:ilvl w:val="0"/>
          <w:numId w:val="0"/>
        </w:numPr>
        <w:kinsoku/>
        <w:wordWrap/>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23.农林水（类）农业农村（款）其他农业农村支出（项）：反映除上述项目以外其他用于农业农村方面的支出。</w:t>
      </w:r>
    </w:p>
    <w:p w14:paraId="7CA40D84">
      <w:pPr>
        <w:keepNext w:val="0"/>
        <w:keepLines w:val="0"/>
        <w:pageBreakBefore w:val="0"/>
        <w:widowControl w:val="0"/>
        <w:numPr>
          <w:ilvl w:val="0"/>
          <w:numId w:val="0"/>
        </w:numPr>
        <w:kinsoku/>
        <w:wordWrap/>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24.农林水（类）林业和草原（款）森林资源培育（项）：反映育苗</w:t>
      </w:r>
      <w:r>
        <w:rPr>
          <w:rFonts w:hint="eastAsia"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种</w:t>
      </w:r>
      <w:r>
        <w:rPr>
          <w:rFonts w:hint="eastAsia"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、造林、抚育、退化林修复、义务植树以及生物质能源建设等方面的支出。</w:t>
      </w:r>
    </w:p>
    <w:p w14:paraId="1318614C">
      <w:pPr>
        <w:keepNext w:val="0"/>
        <w:keepLines w:val="0"/>
        <w:pageBreakBefore w:val="0"/>
        <w:widowControl w:val="0"/>
        <w:numPr>
          <w:ilvl w:val="0"/>
          <w:numId w:val="0"/>
        </w:numPr>
        <w:kinsoku/>
        <w:wordWrap/>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25.农林水（类）林业和草原（款）产业化管理（项）：反映产业化管理方面的支出。</w:t>
      </w:r>
    </w:p>
    <w:p w14:paraId="77ACF4CD">
      <w:pPr>
        <w:keepNext w:val="0"/>
        <w:keepLines w:val="0"/>
        <w:pageBreakBefore w:val="0"/>
        <w:widowControl w:val="0"/>
        <w:numPr>
          <w:ilvl w:val="0"/>
          <w:numId w:val="0"/>
        </w:numPr>
        <w:kinsoku/>
        <w:wordWrap/>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26.农林水（类）巩固脱贫衔接乡村振兴（款）其他巩固脱贫衔接乡村振兴支出（项）：反映除上述项目以外其他用于巩固拓展脱贫攻坚成果同乡村振兴支出。</w:t>
      </w:r>
    </w:p>
    <w:p w14:paraId="2B584EFE">
      <w:pPr>
        <w:keepNext w:val="0"/>
        <w:keepLines w:val="0"/>
        <w:pageBreakBefore w:val="0"/>
        <w:widowControl w:val="0"/>
        <w:numPr>
          <w:ilvl w:val="0"/>
          <w:numId w:val="0"/>
        </w:numPr>
        <w:kinsoku/>
        <w:wordWrap/>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27.农林水（类）农村综合改革（款）对村级公益事业建设的补助（项）：反映农村税费改革后对村级公益事业建设的补助支出。</w:t>
      </w:r>
    </w:p>
    <w:p w14:paraId="68D3DF04">
      <w:pPr>
        <w:keepNext w:val="0"/>
        <w:keepLines w:val="0"/>
        <w:pageBreakBefore w:val="0"/>
        <w:widowControl w:val="0"/>
        <w:numPr>
          <w:ilvl w:val="0"/>
          <w:numId w:val="0"/>
        </w:numPr>
        <w:kinsoku/>
        <w:wordWrap/>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28.农林水（类）农村综合改革（款）对村集体经济组织的补助（项）：反映农村税费改革后对村集体经济组织的补助支出。</w:t>
      </w:r>
    </w:p>
    <w:p w14:paraId="652B73CC">
      <w:pPr>
        <w:keepNext w:val="0"/>
        <w:keepLines w:val="0"/>
        <w:pageBreakBefore w:val="0"/>
        <w:widowControl w:val="0"/>
        <w:numPr>
          <w:ilvl w:val="0"/>
          <w:numId w:val="0"/>
        </w:numPr>
        <w:kinsoku/>
        <w:wordWrap/>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29.农林水（类）农村综合改革（款）对农村综合改革示范试点补助（项）：反映各级财政对农村综合改革示范试点、新型农业社会化服务体系建设等补助支出。</w:t>
      </w:r>
    </w:p>
    <w:p w14:paraId="1503A3A4">
      <w:pPr>
        <w:keepNext w:val="0"/>
        <w:keepLines w:val="0"/>
        <w:pageBreakBefore w:val="0"/>
        <w:widowControl w:val="0"/>
        <w:numPr>
          <w:ilvl w:val="0"/>
          <w:numId w:val="0"/>
        </w:numPr>
        <w:kinsoku/>
        <w:wordWrap/>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30.农林水（类）农业综合开发（款）其他农村综合改革支出（项）：反映上述项目以外其他用于农村综合改革方面的支出。</w:t>
      </w:r>
    </w:p>
    <w:p w14:paraId="227CD7E7">
      <w:pPr>
        <w:keepNext w:val="0"/>
        <w:keepLines w:val="0"/>
        <w:pageBreakBefore w:val="0"/>
        <w:widowControl w:val="0"/>
        <w:numPr>
          <w:ilvl w:val="0"/>
          <w:numId w:val="0"/>
        </w:numPr>
        <w:kinsoku/>
        <w:wordWrap/>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31.农林水（类）普惠金融发展支出（款）农业保险保费补贴（项）：反映对农民或农业生产经营组织投保农业保险给予的补贴。</w:t>
      </w:r>
    </w:p>
    <w:p w14:paraId="2D1C4CDF">
      <w:pPr>
        <w:keepNext w:val="0"/>
        <w:keepLines w:val="0"/>
        <w:pageBreakBefore w:val="0"/>
        <w:widowControl w:val="0"/>
        <w:numPr>
          <w:ilvl w:val="0"/>
          <w:numId w:val="0"/>
        </w:numPr>
        <w:kinsoku/>
        <w:wordWrap/>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32.农林水（类）目标价格补贴（款）其他目标价格补贴（项）：反映除上述项目以外的其他农产品目标价格补贴支出（稻谷补贴）。</w:t>
      </w:r>
    </w:p>
    <w:p w14:paraId="25AEC46B">
      <w:pPr>
        <w:keepNext w:val="0"/>
        <w:keepLines w:val="0"/>
        <w:pageBreakBefore w:val="0"/>
        <w:widowControl w:val="0"/>
        <w:numPr>
          <w:ilvl w:val="0"/>
          <w:numId w:val="0"/>
        </w:numPr>
        <w:kinsoku/>
        <w:wordWrap/>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33.农林水（类）其他农林水支出（款）其他农林水支出（项）：反映除化解债务支出以外其他用于农林水方面的支出。</w:t>
      </w:r>
    </w:p>
    <w:p w14:paraId="0D193C7E">
      <w:pPr>
        <w:keepNext w:val="0"/>
        <w:keepLines w:val="0"/>
        <w:pageBreakBefore w:val="0"/>
        <w:widowControl w:val="0"/>
        <w:numPr>
          <w:ilvl w:val="0"/>
          <w:numId w:val="0"/>
        </w:numPr>
        <w:kinsoku/>
        <w:wordWrap/>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34.商业服务业（类）商业流通事务（款）其他商业流通事务支出（项）：反映除上述项目以外其他用于商业流通事务方面的支出。</w:t>
      </w:r>
    </w:p>
    <w:p w14:paraId="575ED533">
      <w:pPr>
        <w:keepNext w:val="0"/>
        <w:keepLines w:val="0"/>
        <w:pageBreakBefore w:val="0"/>
        <w:widowControl w:val="0"/>
        <w:numPr>
          <w:ilvl w:val="0"/>
          <w:numId w:val="0"/>
        </w:numPr>
        <w:kinsoku/>
        <w:wordWrap/>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35.住房保障（类）住房改革支出（款）住房公积金（项）：反映行政事业单位按人力资源和社会保障部、财政部规定的基本工资和津贴补贴以及规定比例为职工缴纳的住房公积金。</w:t>
      </w:r>
    </w:p>
    <w:p w14:paraId="7128420D">
      <w:pPr>
        <w:keepNext w:val="0"/>
        <w:keepLines w:val="0"/>
        <w:pageBreakBefore w:val="0"/>
        <w:widowControl w:val="0"/>
        <w:numPr>
          <w:ilvl w:val="0"/>
          <w:numId w:val="0"/>
        </w:numPr>
        <w:kinsoku/>
        <w:wordWrap/>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36.粮油物资储备支出（类）粮油物资事务（款）其他粮油物资事务支出（项）：反映除上述项目以外其他用于粮油和物资事务方面的支出。</w:t>
      </w:r>
    </w:p>
    <w:p w14:paraId="53ECEECE">
      <w:pPr>
        <w:keepNext w:val="0"/>
        <w:keepLines w:val="0"/>
        <w:pageBreakBefore w:val="0"/>
        <w:widowControl w:val="0"/>
        <w:numPr>
          <w:ilvl w:val="0"/>
          <w:numId w:val="0"/>
        </w:numPr>
        <w:kinsoku/>
        <w:wordWrap/>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37.其他支出（类）其他政府性基金及对应专项债务收入安排的支出（款）其他地方自行试点项目收益专项债券收入安排的支出（项）：反映其他政府性基金对应专项债务收入安排的支出。</w:t>
      </w:r>
    </w:p>
    <w:p w14:paraId="611C5C6B">
      <w:pPr>
        <w:keepNext w:val="0"/>
        <w:keepLines w:val="0"/>
        <w:pageBreakBefore w:val="0"/>
        <w:widowControl w:val="0"/>
        <w:numPr>
          <w:ilvl w:val="0"/>
          <w:numId w:val="0"/>
        </w:numPr>
        <w:kinsoku/>
        <w:wordWrap/>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38.基本支出：指为保障机构正常运转、完成日常工作任务而发生的人员支出和公用支出。</w:t>
      </w:r>
    </w:p>
    <w:p w14:paraId="090F6084">
      <w:pPr>
        <w:keepNext w:val="0"/>
        <w:keepLines w:val="0"/>
        <w:pageBreakBefore w:val="0"/>
        <w:widowControl w:val="0"/>
        <w:numPr>
          <w:ilvl w:val="0"/>
          <w:numId w:val="0"/>
        </w:numPr>
        <w:kinsoku/>
        <w:wordWrap/>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 xml:space="preserve">39.项目支出：指在基本支出之外为完成特定行政任务和事业发展目标所发生的支出。 </w:t>
      </w:r>
    </w:p>
    <w:p w14:paraId="7BECD133">
      <w:pPr>
        <w:keepNext w:val="0"/>
        <w:keepLines w:val="0"/>
        <w:pageBreakBefore w:val="0"/>
        <w:widowControl w:val="0"/>
        <w:numPr>
          <w:ilvl w:val="0"/>
          <w:numId w:val="0"/>
        </w:numPr>
        <w:kinsoku/>
        <w:wordWrap/>
        <w:overflowPunct/>
        <w:topLinePunct w:val="0"/>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40.“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E7CAB36">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41.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w:t>
      </w:r>
    </w:p>
    <w:p w14:paraId="508D5193">
      <w:pPr>
        <w:overflowPunct w:val="0"/>
        <w:topLinePunct/>
        <w:spacing w:line="576" w:lineRule="exact"/>
        <w:ind w:firstLine="880" w:firstLineChars="200"/>
        <w:jc w:val="both"/>
        <w:rPr>
          <w:rFonts w:hint="default" w:ascii="Times New Roman" w:hAnsi="Times New Roman" w:eastAsia="黑体" w:cs="Times New Roman"/>
          <w:b w:val="0"/>
          <w:bCs w:val="0"/>
          <w:color w:val="000000" w:themeColor="text1"/>
          <w:kern w:val="2"/>
          <w:sz w:val="44"/>
          <w:szCs w:val="24"/>
          <w14:textFill>
            <w14:solidFill>
              <w14:schemeClr w14:val="tx1"/>
            </w14:solidFill>
          </w14:textFill>
        </w:rPr>
      </w:pPr>
    </w:p>
    <w:p w14:paraId="6594BCCC">
      <w:pPr>
        <w:overflowPunct w:val="0"/>
        <w:topLinePunct/>
        <w:spacing w:line="576" w:lineRule="exact"/>
        <w:ind w:firstLine="880" w:firstLineChars="200"/>
        <w:jc w:val="both"/>
        <w:rPr>
          <w:rFonts w:hint="default" w:ascii="Times New Roman" w:hAnsi="Times New Roman" w:eastAsia="黑体" w:cs="Times New Roman"/>
          <w:b w:val="0"/>
          <w:bCs w:val="0"/>
          <w:color w:val="000000" w:themeColor="text1"/>
          <w:kern w:val="2"/>
          <w:sz w:val="44"/>
          <w:szCs w:val="24"/>
          <w14:textFill>
            <w14:solidFill>
              <w14:schemeClr w14:val="tx1"/>
            </w14:solidFill>
          </w14:textFill>
        </w:rPr>
      </w:pPr>
    </w:p>
    <w:p w14:paraId="399087DB">
      <w:pPr>
        <w:overflowPunct w:val="0"/>
        <w:topLinePunct/>
        <w:spacing w:line="576" w:lineRule="exact"/>
        <w:ind w:firstLine="880" w:firstLineChars="200"/>
        <w:jc w:val="both"/>
        <w:rPr>
          <w:rFonts w:hint="default" w:ascii="Times New Roman" w:hAnsi="Times New Roman" w:eastAsia="黑体" w:cs="Times New Roman"/>
          <w:b w:val="0"/>
          <w:bCs w:val="0"/>
          <w:color w:val="000000" w:themeColor="text1"/>
          <w:kern w:val="2"/>
          <w:sz w:val="44"/>
          <w:szCs w:val="24"/>
          <w14:textFill>
            <w14:solidFill>
              <w14:schemeClr w14:val="tx1"/>
            </w14:solidFill>
          </w14:textFill>
        </w:rPr>
        <w:sectPr>
          <w:footerReference r:id="rId4" w:type="default"/>
          <w:pgSz w:w="12240" w:h="15840"/>
          <w:pgMar w:top="2098" w:right="1474" w:bottom="1984" w:left="1588" w:header="720" w:footer="1559" w:gutter="0"/>
          <w:lnNumType w:countBy="0" w:distance="360"/>
          <w:pgNumType w:fmt="decimal" w:start="1"/>
          <w:cols w:space="0" w:num="1"/>
          <w:rtlGutter w:val="0"/>
          <w:docGrid w:linePitch="0" w:charSpace="0"/>
        </w:sectPr>
      </w:pPr>
    </w:p>
    <w:p w14:paraId="15D70C72">
      <w:pPr>
        <w:overflowPunct w:val="0"/>
        <w:topLinePunct/>
        <w:spacing w:line="576" w:lineRule="exact"/>
        <w:jc w:val="center"/>
        <w:outlineLvl w:val="0"/>
        <w:rPr>
          <w:rFonts w:hint="default" w:ascii="Times New Roman" w:hAnsi="Times New Roman" w:eastAsia="黑体" w:cs="Times New Roman"/>
          <w:b w:val="0"/>
          <w:bCs w:val="0"/>
          <w:color w:val="000000" w:themeColor="text1"/>
          <w:kern w:val="2"/>
          <w:sz w:val="44"/>
          <w:szCs w:val="24"/>
          <w14:textFill>
            <w14:solidFill>
              <w14:schemeClr w14:val="tx1"/>
            </w14:solidFill>
          </w14:textFill>
        </w:rPr>
      </w:pPr>
      <w:bookmarkStart w:id="15" w:name="_Toc7467"/>
      <w:r>
        <w:rPr>
          <w:rFonts w:hint="default" w:ascii="Times New Roman" w:hAnsi="Times New Roman" w:eastAsia="黑体" w:cs="Times New Roman"/>
          <w:b w:val="0"/>
          <w:bCs w:val="0"/>
          <w:color w:val="000000" w:themeColor="text1"/>
          <w:kern w:val="2"/>
          <w:sz w:val="44"/>
          <w:szCs w:val="24"/>
          <w14:textFill>
            <w14:solidFill>
              <w14:schemeClr w14:val="tx1"/>
            </w14:solidFill>
          </w14:textFill>
        </w:rPr>
        <w:t>第四部分 附件</w:t>
      </w:r>
      <w:bookmarkEnd w:id="15"/>
    </w:p>
    <w:p w14:paraId="6C437506">
      <w:pPr>
        <w:overflowPunct w:val="0"/>
        <w:topLinePunct/>
        <w:spacing w:line="576" w:lineRule="exact"/>
        <w:ind w:firstLine="640" w:firstLineChars="200"/>
        <w:jc w:val="both"/>
        <w:rPr>
          <w:rFonts w:hint="default" w:ascii="Times New Roman" w:hAnsi="Times New Roman" w:eastAsia="黑体" w:cs="Times New Roman"/>
          <w:b w:val="0"/>
          <w:bCs w:val="0"/>
          <w:color w:val="000000" w:themeColor="text1"/>
          <w:kern w:val="2"/>
          <w:sz w:val="32"/>
          <w:szCs w:val="24"/>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24"/>
          <w14:textFill>
            <w14:solidFill>
              <w14:schemeClr w14:val="tx1"/>
            </w14:solidFill>
          </w14:textFill>
        </w:rPr>
        <w:t>部门预算项目支出绩效自评表（2023年度）</w:t>
      </w:r>
    </w:p>
    <w:tbl>
      <w:tblPr>
        <w:tblStyle w:val="14"/>
        <w:tblW w:w="10017"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0"/>
        <w:gridCol w:w="306"/>
        <w:gridCol w:w="458"/>
        <w:gridCol w:w="450"/>
        <w:gridCol w:w="67"/>
        <w:gridCol w:w="335"/>
        <w:gridCol w:w="216"/>
        <w:gridCol w:w="552"/>
        <w:gridCol w:w="68"/>
        <w:gridCol w:w="293"/>
        <w:gridCol w:w="585"/>
        <w:gridCol w:w="295"/>
        <w:gridCol w:w="66"/>
        <w:gridCol w:w="228"/>
        <w:gridCol w:w="552"/>
        <w:gridCol w:w="17"/>
        <w:gridCol w:w="155"/>
        <w:gridCol w:w="39"/>
        <w:gridCol w:w="650"/>
        <w:gridCol w:w="676"/>
        <w:gridCol w:w="221"/>
        <w:gridCol w:w="458"/>
        <w:gridCol w:w="595"/>
        <w:gridCol w:w="292"/>
        <w:gridCol w:w="603"/>
        <w:gridCol w:w="281"/>
        <w:gridCol w:w="788"/>
        <w:gridCol w:w="379"/>
        <w:gridCol w:w="242"/>
      </w:tblGrid>
      <w:tr w14:paraId="258D8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17" w:type="dxa"/>
            <w:gridSpan w:val="29"/>
            <w:tcBorders>
              <w:top w:val="nil"/>
              <w:left w:val="nil"/>
              <w:bottom w:val="nil"/>
              <w:right w:val="nil"/>
              <w:tl2br w:val="nil"/>
              <w:tr2bl w:val="nil"/>
            </w:tcBorders>
            <w:noWrap w:val="0"/>
            <w:vAlign w:val="center"/>
          </w:tcPr>
          <w:p w14:paraId="42B0359A">
            <w:pPr>
              <w:widowControl/>
              <w:jc w:val="center"/>
              <w:textAlignment w:val="center"/>
              <w:rPr>
                <w:rFonts w:hint="default" w:ascii="Times New Roman" w:hAnsi="Times New Roman" w:eastAsia="方正小标宋简体" w:cs="Times New Roman"/>
                <w:b w:val="0"/>
                <w:bCs w:val="0"/>
                <w:color w:val="000000" w:themeColor="text1"/>
                <w:sz w:val="36"/>
                <w:szCs w:val="36"/>
                <w:lang w:bidi="ar"/>
                <w14:textFill>
                  <w14:solidFill>
                    <w14:schemeClr w14:val="tx1"/>
                  </w14:solidFill>
                </w14:textFill>
              </w:rPr>
            </w:pPr>
            <w:r>
              <w:rPr>
                <w:rFonts w:hint="default" w:ascii="Times New Roman" w:hAnsi="Times New Roman" w:eastAsia="方正小标宋简体" w:cs="Times New Roman"/>
                <w:b w:val="0"/>
                <w:bCs w:val="0"/>
                <w:color w:val="000000" w:themeColor="text1"/>
                <w:sz w:val="36"/>
                <w:szCs w:val="36"/>
                <w:lang w:bidi="ar"/>
                <w14:textFill>
                  <w14:solidFill>
                    <w14:schemeClr w14:val="tx1"/>
                  </w14:solidFill>
                </w14:textFill>
              </w:rPr>
              <w:t>广元市昭化区财政项目（政策）支出绩效自评表</w:t>
            </w:r>
          </w:p>
          <w:p w14:paraId="2C8EEC4C">
            <w:pPr>
              <w:widowControl/>
              <w:jc w:val="center"/>
              <w:textAlignment w:val="center"/>
              <w:rPr>
                <w:rFonts w:hint="default" w:ascii="Times New Roman" w:hAnsi="Times New Roman" w:eastAsia="方正小标宋简体" w:cs="Times New Roman"/>
                <w:b w:val="0"/>
                <w:bCs w:val="0"/>
                <w:color w:val="000000" w:themeColor="text1"/>
                <w:sz w:val="36"/>
                <w:szCs w:val="36"/>
                <w:lang w:bidi="ar"/>
                <w14:textFill>
                  <w14:solidFill>
                    <w14:schemeClr w14:val="tx1"/>
                  </w14:solidFill>
                </w14:textFill>
              </w:rPr>
            </w:pPr>
            <w:r>
              <w:rPr>
                <w:rFonts w:hint="default" w:ascii="Times New Roman" w:hAnsi="Times New Roman" w:eastAsia="方正小标宋简体" w:cs="Times New Roman"/>
                <w:b w:val="0"/>
                <w:bCs w:val="0"/>
                <w:color w:val="000000" w:themeColor="text1"/>
                <w:sz w:val="36"/>
                <w:szCs w:val="36"/>
                <w:lang w:bidi="ar"/>
                <w14:textFill>
                  <w14:solidFill>
                    <w14:schemeClr w14:val="tx1"/>
                  </w14:solidFill>
                </w14:textFill>
              </w:rPr>
              <w:t>（2023年度）</w:t>
            </w:r>
          </w:p>
        </w:tc>
      </w:tr>
      <w:tr w14:paraId="4F588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02"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52A7A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项目（政策）名称</w:t>
            </w:r>
          </w:p>
        </w:tc>
        <w:tc>
          <w:tcPr>
            <w:tcW w:w="7415"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BEF95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2023年“中国农民丰收节”经费</w:t>
            </w:r>
          </w:p>
        </w:tc>
      </w:tr>
      <w:tr w14:paraId="0C906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602"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FE8FC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355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C50BE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广元市昭化区农业农村局</w:t>
            </w:r>
          </w:p>
        </w:tc>
        <w:tc>
          <w:tcPr>
            <w:tcW w:w="127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CC61C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2585" w:type="dxa"/>
            <w:gridSpan w:val="6"/>
            <w:tcBorders>
              <w:top w:val="single" w:color="000000" w:sz="4" w:space="0"/>
              <w:left w:val="single" w:color="000000" w:sz="4" w:space="0"/>
              <w:bottom w:val="single" w:color="000000" w:sz="4" w:space="0"/>
              <w:right w:val="single" w:color="000000" w:sz="4" w:space="0"/>
              <w:tl2br w:val="nil"/>
              <w:tr2bl w:val="nil"/>
            </w:tcBorders>
            <w:noWrap/>
            <w:vAlign w:val="center"/>
          </w:tcPr>
          <w:p w14:paraId="52CD0B3C">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广元市昭化区农业农村局</w:t>
            </w:r>
          </w:p>
        </w:tc>
      </w:tr>
      <w:tr w14:paraId="4EB85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602" w:type="dxa"/>
            <w:gridSpan w:val="9"/>
            <w:vMerge w:val="restart"/>
            <w:tcBorders>
              <w:top w:val="single" w:color="000000" w:sz="4" w:space="0"/>
              <w:left w:val="single" w:color="000000" w:sz="4" w:space="0"/>
              <w:bottom w:val="nil"/>
              <w:right w:val="single" w:color="000000" w:sz="4" w:space="0"/>
              <w:tl2br w:val="nil"/>
              <w:tr2bl w:val="nil"/>
            </w:tcBorders>
            <w:noWrap w:val="0"/>
            <w:vAlign w:val="center"/>
          </w:tcPr>
          <w:p w14:paraId="2468B69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项目（政策）资金（万元）</w:t>
            </w:r>
          </w:p>
        </w:tc>
        <w:tc>
          <w:tcPr>
            <w:tcW w:w="2230" w:type="dxa"/>
            <w:gridSpan w:val="9"/>
            <w:tcBorders>
              <w:top w:val="nil"/>
              <w:left w:val="single" w:color="000000" w:sz="4" w:space="0"/>
              <w:bottom w:val="single" w:color="000000" w:sz="4" w:space="0"/>
              <w:right w:val="single" w:color="000000" w:sz="4" w:space="0"/>
              <w:tl2br w:val="nil"/>
              <w:tr2bl w:val="nil"/>
            </w:tcBorders>
            <w:noWrap w:val="0"/>
            <w:vAlign w:val="center"/>
          </w:tcPr>
          <w:p w14:paraId="63D13DF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1326" w:type="dxa"/>
            <w:gridSpan w:val="2"/>
            <w:tcBorders>
              <w:top w:val="nil"/>
              <w:left w:val="single" w:color="000000" w:sz="4" w:space="0"/>
              <w:bottom w:val="single" w:color="000000" w:sz="4" w:space="0"/>
              <w:right w:val="single" w:color="000000" w:sz="4" w:space="0"/>
              <w:tl2br w:val="nil"/>
              <w:tr2bl w:val="nil"/>
            </w:tcBorders>
            <w:noWrap w:val="0"/>
            <w:vAlign w:val="center"/>
          </w:tcPr>
          <w:p w14:paraId="40B6206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1274" w:type="dxa"/>
            <w:gridSpan w:val="3"/>
            <w:tcBorders>
              <w:top w:val="nil"/>
              <w:left w:val="single" w:color="000000" w:sz="4" w:space="0"/>
              <w:bottom w:val="single" w:color="000000" w:sz="4" w:space="0"/>
              <w:right w:val="single" w:color="000000" w:sz="4" w:space="0"/>
              <w:tl2br w:val="nil"/>
              <w:tr2bl w:val="nil"/>
            </w:tcBorders>
            <w:noWrap w:val="0"/>
            <w:vAlign w:val="center"/>
          </w:tcPr>
          <w:p w14:paraId="58C59A6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1176" w:type="dxa"/>
            <w:gridSpan w:val="3"/>
            <w:tcBorders>
              <w:top w:val="nil"/>
              <w:left w:val="single" w:color="000000" w:sz="4" w:space="0"/>
              <w:bottom w:val="single" w:color="000000" w:sz="4" w:space="0"/>
              <w:right w:val="single" w:color="000000" w:sz="4" w:space="0"/>
              <w:tl2br w:val="nil"/>
              <w:tr2bl w:val="nil"/>
            </w:tcBorders>
            <w:noWrap w:val="0"/>
            <w:vAlign w:val="center"/>
          </w:tcPr>
          <w:p w14:paraId="7C7E653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1409" w:type="dxa"/>
            <w:gridSpan w:val="3"/>
            <w:tcBorders>
              <w:top w:val="nil"/>
              <w:left w:val="single" w:color="000000" w:sz="4" w:space="0"/>
              <w:bottom w:val="single" w:color="000000" w:sz="4" w:space="0"/>
              <w:right w:val="single" w:color="000000" w:sz="4" w:space="0"/>
              <w:tl2br w:val="nil"/>
              <w:tr2bl w:val="nil"/>
            </w:tcBorders>
            <w:noWrap w:val="0"/>
            <w:vAlign w:val="center"/>
          </w:tcPr>
          <w:p w14:paraId="2F67E02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4C5D6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602"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05F3975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3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3E0C5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132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819823">
            <w:pPr>
              <w:widowControl/>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w:t>
            </w:r>
          </w:p>
        </w:tc>
        <w:tc>
          <w:tcPr>
            <w:tcW w:w="127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B6B137">
            <w:pPr>
              <w:widowControl/>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w:t>
            </w:r>
          </w:p>
        </w:tc>
        <w:tc>
          <w:tcPr>
            <w:tcW w:w="11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0F1F02">
            <w:pPr>
              <w:widowControl/>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w:t>
            </w:r>
          </w:p>
        </w:tc>
        <w:tc>
          <w:tcPr>
            <w:tcW w:w="1409" w:type="dxa"/>
            <w:gridSpan w:val="3"/>
            <w:tcBorders>
              <w:top w:val="nil"/>
              <w:left w:val="single" w:color="000000" w:sz="4" w:space="0"/>
              <w:bottom w:val="single" w:color="000000" w:sz="4" w:space="0"/>
              <w:right w:val="single" w:color="000000" w:sz="4" w:space="0"/>
              <w:tl2br w:val="nil"/>
              <w:tr2bl w:val="nil"/>
            </w:tcBorders>
            <w:noWrap w:val="0"/>
            <w:vAlign w:val="center"/>
          </w:tcPr>
          <w:p w14:paraId="2993451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5DD6F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602"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6CC26CC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3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2A6AFE">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132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985521">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w:t>
            </w:r>
          </w:p>
        </w:tc>
        <w:tc>
          <w:tcPr>
            <w:tcW w:w="127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844348">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w:t>
            </w:r>
          </w:p>
        </w:tc>
        <w:tc>
          <w:tcPr>
            <w:tcW w:w="11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C8E37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w:t>
            </w:r>
          </w:p>
        </w:tc>
        <w:tc>
          <w:tcPr>
            <w:tcW w:w="140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5FED4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263E7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602"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4525D9B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3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83AAD6">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132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C4540F">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w:t>
            </w:r>
          </w:p>
        </w:tc>
        <w:tc>
          <w:tcPr>
            <w:tcW w:w="127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BE9285">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w:t>
            </w:r>
          </w:p>
        </w:tc>
        <w:tc>
          <w:tcPr>
            <w:tcW w:w="11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ED3465">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w:t>
            </w:r>
          </w:p>
        </w:tc>
        <w:tc>
          <w:tcPr>
            <w:tcW w:w="140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E7E68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03475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602"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547E7DF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3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629BFE">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2.政府性基金</w:t>
            </w:r>
          </w:p>
        </w:tc>
        <w:tc>
          <w:tcPr>
            <w:tcW w:w="132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68F38C">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27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821EF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39736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0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60A81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0D124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64"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07F8B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年度总体目标</w:t>
            </w:r>
          </w:p>
        </w:tc>
        <w:tc>
          <w:tcPr>
            <w:tcW w:w="4794"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720D4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预期目标</w:t>
            </w:r>
          </w:p>
        </w:tc>
        <w:tc>
          <w:tcPr>
            <w:tcW w:w="385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53FCE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全年实际完成情况</w:t>
            </w:r>
          </w:p>
        </w:tc>
      </w:tr>
      <w:tr w14:paraId="5CC30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136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06853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794"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9F1C1C">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月下旬举办“中国农民丰收节”系列活动8个,组织企业、专合社50家以上现场展示展销农特产品，活动参与总人数1万人次以上。通过开展优秀农民评选、庆丰收文艺下乡、农产品展示展销、农商对接等一系列活动，不断提升农民丰收节社会知晓率，增加广大农民的积极性、主动性、创造性，提高农民收入和农民获得感。农产品展销经费5万元，标识标牌制作及分为营造费用3.5万元。</w:t>
            </w:r>
          </w:p>
        </w:tc>
        <w:tc>
          <w:tcPr>
            <w:tcW w:w="385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07966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举办“中国农民丰收节”系列活动8个,组织企业、专合社50家以上现场展示展销农特产品，活动参与总人数1万人次以上。通过开展优秀农民评选、庆丰收文艺下乡、农产品展示展销、农商对接等一系列活动，不断提升农民丰收节社会知晓率，增加广大农民的积极性、主动性、创造性，提高农民收入和农民获得感。农产品展销经费5万元，标识标牌制作及分为营造费用3.5万元。</w:t>
            </w:r>
          </w:p>
        </w:tc>
      </w:tr>
      <w:tr w14:paraId="61898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64"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6075D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绩效</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2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A875D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一级指标</w:t>
            </w:r>
          </w:p>
        </w:tc>
        <w:tc>
          <w:tcPr>
            <w:tcW w:w="123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FFC9B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二级指标</w:t>
            </w:r>
          </w:p>
        </w:tc>
        <w:tc>
          <w:tcPr>
            <w:tcW w:w="2317"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ADCAA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127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45D2B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年度指标值</w:t>
            </w:r>
          </w:p>
        </w:tc>
        <w:tc>
          <w:tcPr>
            <w:tcW w:w="11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7EA54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实际完成值</w:t>
            </w:r>
          </w:p>
        </w:tc>
        <w:tc>
          <w:tcPr>
            <w:tcW w:w="140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F4FCD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偏差原因分析及改进措施</w:t>
            </w:r>
          </w:p>
        </w:tc>
      </w:tr>
      <w:tr w14:paraId="3E3E2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36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698F4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38" w:type="dxa"/>
            <w:gridSpan w:val="5"/>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29E47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产出指标</w:t>
            </w:r>
          </w:p>
        </w:tc>
        <w:tc>
          <w:tcPr>
            <w:tcW w:w="1239"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C66E7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797" w:type="dxa"/>
            <w:gridSpan w:val="3"/>
            <w:tcBorders>
              <w:top w:val="single" w:color="000000" w:sz="4" w:space="0"/>
              <w:left w:val="single" w:color="000000" w:sz="4" w:space="0"/>
              <w:bottom w:val="single" w:color="000000" w:sz="4" w:space="0"/>
              <w:right w:val="nil"/>
              <w:tl2br w:val="nil"/>
              <w:tr2bl w:val="nil"/>
            </w:tcBorders>
            <w:noWrap w:val="0"/>
            <w:vAlign w:val="center"/>
          </w:tcPr>
          <w:p w14:paraId="5570AD5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520" w:type="dxa"/>
            <w:gridSpan w:val="4"/>
            <w:tcBorders>
              <w:top w:val="single" w:color="000000" w:sz="4" w:space="0"/>
              <w:left w:val="nil"/>
              <w:bottom w:val="single" w:color="000000" w:sz="4" w:space="0"/>
              <w:right w:val="single" w:color="000000" w:sz="4" w:space="0"/>
              <w:tl2br w:val="nil"/>
              <w:tr2bl w:val="nil"/>
            </w:tcBorders>
            <w:noWrap w:val="0"/>
            <w:vAlign w:val="center"/>
          </w:tcPr>
          <w:p w14:paraId="016773CC">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举办庆祝活动个数</w:t>
            </w:r>
          </w:p>
        </w:tc>
        <w:tc>
          <w:tcPr>
            <w:tcW w:w="127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699223">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8个</w:t>
            </w:r>
          </w:p>
        </w:tc>
        <w:tc>
          <w:tcPr>
            <w:tcW w:w="11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689DEC">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8个</w:t>
            </w:r>
          </w:p>
        </w:tc>
        <w:tc>
          <w:tcPr>
            <w:tcW w:w="140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9884C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7266D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36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E394A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38"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3E3B1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39"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F6D59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97" w:type="dxa"/>
            <w:gridSpan w:val="3"/>
            <w:tcBorders>
              <w:top w:val="single" w:color="000000" w:sz="4" w:space="0"/>
              <w:left w:val="single" w:color="000000" w:sz="4" w:space="0"/>
              <w:bottom w:val="single" w:color="000000" w:sz="4" w:space="0"/>
              <w:right w:val="nil"/>
              <w:tl2br w:val="nil"/>
              <w:tr2bl w:val="nil"/>
            </w:tcBorders>
            <w:noWrap w:val="0"/>
            <w:vAlign w:val="center"/>
          </w:tcPr>
          <w:p w14:paraId="6EC2EC4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指标2：</w:t>
            </w:r>
          </w:p>
        </w:tc>
        <w:tc>
          <w:tcPr>
            <w:tcW w:w="1520" w:type="dxa"/>
            <w:gridSpan w:val="4"/>
            <w:tcBorders>
              <w:top w:val="single" w:color="000000" w:sz="4" w:space="0"/>
              <w:left w:val="nil"/>
              <w:bottom w:val="single" w:color="000000" w:sz="4" w:space="0"/>
              <w:right w:val="single" w:color="000000" w:sz="4" w:space="0"/>
              <w:tl2br w:val="nil"/>
              <w:tr2bl w:val="nil"/>
            </w:tcBorders>
            <w:noWrap w:val="0"/>
            <w:vAlign w:val="center"/>
          </w:tcPr>
          <w:p w14:paraId="18C7B3E5">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农特产品展示展销企业、专合社</w:t>
            </w:r>
          </w:p>
        </w:tc>
        <w:tc>
          <w:tcPr>
            <w:tcW w:w="127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05FE51">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50家</w:t>
            </w:r>
          </w:p>
        </w:tc>
        <w:tc>
          <w:tcPr>
            <w:tcW w:w="11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E1D25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50家</w:t>
            </w:r>
          </w:p>
        </w:tc>
        <w:tc>
          <w:tcPr>
            <w:tcW w:w="140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8485B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051CE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36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8F4BB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38"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2DFB1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39"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82968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97" w:type="dxa"/>
            <w:gridSpan w:val="3"/>
            <w:tcBorders>
              <w:top w:val="single" w:color="000000" w:sz="4" w:space="0"/>
              <w:left w:val="single" w:color="000000" w:sz="4" w:space="0"/>
              <w:bottom w:val="single" w:color="000000" w:sz="4" w:space="0"/>
              <w:right w:val="nil"/>
              <w:tl2br w:val="nil"/>
              <w:tr2bl w:val="nil"/>
            </w:tcBorders>
            <w:noWrap w:val="0"/>
            <w:vAlign w:val="center"/>
          </w:tcPr>
          <w:p w14:paraId="1A22F32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指标3：</w:t>
            </w:r>
          </w:p>
        </w:tc>
        <w:tc>
          <w:tcPr>
            <w:tcW w:w="1520" w:type="dxa"/>
            <w:gridSpan w:val="4"/>
            <w:tcBorders>
              <w:top w:val="single" w:color="000000" w:sz="4" w:space="0"/>
              <w:left w:val="nil"/>
              <w:bottom w:val="single" w:color="000000" w:sz="4" w:space="0"/>
              <w:right w:val="single" w:color="000000" w:sz="4" w:space="0"/>
              <w:tl2br w:val="nil"/>
              <w:tr2bl w:val="nil"/>
            </w:tcBorders>
            <w:noWrap w:val="0"/>
            <w:vAlign w:val="center"/>
          </w:tcPr>
          <w:p w14:paraId="6639E7A2">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活动开展次数</w:t>
            </w:r>
          </w:p>
        </w:tc>
        <w:tc>
          <w:tcPr>
            <w:tcW w:w="127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44EE8A">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1次</w:t>
            </w:r>
          </w:p>
        </w:tc>
        <w:tc>
          <w:tcPr>
            <w:tcW w:w="11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3060E8">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1次</w:t>
            </w:r>
          </w:p>
        </w:tc>
        <w:tc>
          <w:tcPr>
            <w:tcW w:w="140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3701D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7A524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36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F10DC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38"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34012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39"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5CF73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97" w:type="dxa"/>
            <w:gridSpan w:val="3"/>
            <w:tcBorders>
              <w:top w:val="single" w:color="000000" w:sz="4" w:space="0"/>
              <w:left w:val="single" w:color="000000" w:sz="4" w:space="0"/>
              <w:bottom w:val="single" w:color="000000" w:sz="4" w:space="0"/>
              <w:right w:val="nil"/>
              <w:tl2br w:val="nil"/>
              <w:tr2bl w:val="nil"/>
            </w:tcBorders>
            <w:noWrap w:val="0"/>
            <w:vAlign w:val="center"/>
          </w:tcPr>
          <w:p w14:paraId="5D0CD01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指标4：</w:t>
            </w:r>
          </w:p>
        </w:tc>
        <w:tc>
          <w:tcPr>
            <w:tcW w:w="1520" w:type="dxa"/>
            <w:gridSpan w:val="4"/>
            <w:tcBorders>
              <w:top w:val="single" w:color="000000" w:sz="4" w:space="0"/>
              <w:left w:val="nil"/>
              <w:bottom w:val="single" w:color="000000" w:sz="4" w:space="0"/>
              <w:right w:val="single" w:color="000000" w:sz="4" w:space="0"/>
              <w:tl2br w:val="nil"/>
              <w:tr2bl w:val="nil"/>
            </w:tcBorders>
            <w:noWrap w:val="0"/>
            <w:vAlign w:val="center"/>
          </w:tcPr>
          <w:p w14:paraId="5674E5F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现场参加活动人数</w:t>
            </w:r>
          </w:p>
        </w:tc>
        <w:tc>
          <w:tcPr>
            <w:tcW w:w="127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544736">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1.2万人</w:t>
            </w:r>
          </w:p>
        </w:tc>
        <w:tc>
          <w:tcPr>
            <w:tcW w:w="11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AC7FC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1.2万人</w:t>
            </w:r>
          </w:p>
        </w:tc>
        <w:tc>
          <w:tcPr>
            <w:tcW w:w="140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84173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C4E0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36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1BE4C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38"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2D81F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3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995D8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质量指标</w:t>
            </w:r>
          </w:p>
        </w:tc>
        <w:tc>
          <w:tcPr>
            <w:tcW w:w="797" w:type="dxa"/>
            <w:gridSpan w:val="3"/>
            <w:tcBorders>
              <w:top w:val="single" w:color="000000" w:sz="4" w:space="0"/>
              <w:left w:val="single" w:color="000000" w:sz="4" w:space="0"/>
              <w:bottom w:val="single" w:color="000000" w:sz="4" w:space="0"/>
              <w:right w:val="nil"/>
              <w:tl2br w:val="nil"/>
              <w:tr2bl w:val="nil"/>
            </w:tcBorders>
            <w:noWrap w:val="0"/>
            <w:vAlign w:val="center"/>
          </w:tcPr>
          <w:p w14:paraId="087BEC4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520" w:type="dxa"/>
            <w:gridSpan w:val="4"/>
            <w:tcBorders>
              <w:top w:val="single" w:color="000000" w:sz="4" w:space="0"/>
              <w:left w:val="nil"/>
              <w:bottom w:val="single" w:color="000000" w:sz="4" w:space="0"/>
              <w:right w:val="single" w:color="000000" w:sz="4" w:space="0"/>
              <w:tl2br w:val="nil"/>
              <w:tr2bl w:val="nil"/>
            </w:tcBorders>
            <w:noWrap w:val="0"/>
            <w:vAlign w:val="center"/>
          </w:tcPr>
          <w:p w14:paraId="062D830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圆满完成丰收活动</w:t>
            </w:r>
          </w:p>
        </w:tc>
        <w:tc>
          <w:tcPr>
            <w:tcW w:w="127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1C05A6">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1次</w:t>
            </w:r>
          </w:p>
        </w:tc>
        <w:tc>
          <w:tcPr>
            <w:tcW w:w="11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188420">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1次</w:t>
            </w:r>
          </w:p>
        </w:tc>
        <w:tc>
          <w:tcPr>
            <w:tcW w:w="140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194F1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5DEFA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36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9BB6D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38"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DD846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3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8FD6A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时效指标</w:t>
            </w:r>
          </w:p>
        </w:tc>
        <w:tc>
          <w:tcPr>
            <w:tcW w:w="797" w:type="dxa"/>
            <w:gridSpan w:val="3"/>
            <w:tcBorders>
              <w:top w:val="single" w:color="000000" w:sz="4" w:space="0"/>
              <w:left w:val="single" w:color="000000" w:sz="4" w:space="0"/>
              <w:bottom w:val="single" w:color="000000" w:sz="4" w:space="0"/>
              <w:right w:val="nil"/>
              <w:tl2br w:val="nil"/>
              <w:tr2bl w:val="nil"/>
            </w:tcBorders>
            <w:noWrap w:val="0"/>
            <w:vAlign w:val="center"/>
          </w:tcPr>
          <w:p w14:paraId="51252DA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520" w:type="dxa"/>
            <w:gridSpan w:val="4"/>
            <w:tcBorders>
              <w:top w:val="single" w:color="000000" w:sz="4" w:space="0"/>
              <w:left w:val="nil"/>
              <w:bottom w:val="single" w:color="000000" w:sz="4" w:space="0"/>
              <w:right w:val="single" w:color="000000" w:sz="4" w:space="0"/>
              <w:tl2br w:val="nil"/>
              <w:tr2bl w:val="nil"/>
            </w:tcBorders>
            <w:noWrap w:val="0"/>
            <w:vAlign w:val="center"/>
          </w:tcPr>
          <w:p w14:paraId="5A6919F2">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完成时间</w:t>
            </w:r>
          </w:p>
        </w:tc>
        <w:tc>
          <w:tcPr>
            <w:tcW w:w="127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C9EB58">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1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3B1B5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40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697BC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30E6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36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AE287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38"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F2CA5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3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2888C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成本指标</w:t>
            </w:r>
          </w:p>
        </w:tc>
        <w:tc>
          <w:tcPr>
            <w:tcW w:w="797" w:type="dxa"/>
            <w:gridSpan w:val="3"/>
            <w:tcBorders>
              <w:top w:val="single" w:color="000000" w:sz="4" w:space="0"/>
              <w:left w:val="single" w:color="000000" w:sz="4" w:space="0"/>
              <w:bottom w:val="single" w:color="auto" w:sz="4" w:space="0"/>
              <w:right w:val="nil"/>
              <w:tl2br w:val="nil"/>
              <w:tr2bl w:val="nil"/>
            </w:tcBorders>
            <w:noWrap w:val="0"/>
            <w:vAlign w:val="center"/>
          </w:tcPr>
          <w:p w14:paraId="2B3C930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520" w:type="dxa"/>
            <w:gridSpan w:val="4"/>
            <w:tcBorders>
              <w:top w:val="single" w:color="000000" w:sz="4" w:space="0"/>
              <w:left w:val="nil"/>
              <w:bottom w:val="single" w:color="auto" w:sz="4" w:space="0"/>
              <w:right w:val="single" w:color="000000" w:sz="4" w:space="0"/>
              <w:tl2br w:val="nil"/>
              <w:tr2bl w:val="nil"/>
            </w:tcBorders>
            <w:noWrap w:val="0"/>
            <w:vAlign w:val="center"/>
          </w:tcPr>
          <w:p w14:paraId="4B4846B8">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财政资金补助</w:t>
            </w:r>
          </w:p>
        </w:tc>
        <w:tc>
          <w:tcPr>
            <w:tcW w:w="127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6BF6A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50万元</w:t>
            </w:r>
          </w:p>
        </w:tc>
        <w:tc>
          <w:tcPr>
            <w:tcW w:w="11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A6F42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50万元</w:t>
            </w:r>
          </w:p>
        </w:tc>
        <w:tc>
          <w:tcPr>
            <w:tcW w:w="140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A92E1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2A44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36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F0C04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38" w:type="dxa"/>
            <w:gridSpan w:val="5"/>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3DC77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效益指标</w:t>
            </w:r>
          </w:p>
        </w:tc>
        <w:tc>
          <w:tcPr>
            <w:tcW w:w="1239" w:type="dxa"/>
            <w:gridSpan w:val="4"/>
            <w:tcBorders>
              <w:top w:val="single" w:color="000000" w:sz="4" w:space="0"/>
              <w:left w:val="single" w:color="000000" w:sz="4" w:space="0"/>
              <w:bottom w:val="nil"/>
              <w:right w:val="single" w:color="auto" w:sz="4" w:space="0"/>
              <w:tl2br w:val="nil"/>
              <w:tr2bl w:val="nil"/>
            </w:tcBorders>
            <w:noWrap w:val="0"/>
            <w:vAlign w:val="center"/>
          </w:tcPr>
          <w:p w14:paraId="61D5B5A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经济效益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780" w:type="dxa"/>
            <w:gridSpan w:val="2"/>
            <w:tcBorders>
              <w:top w:val="single" w:color="auto" w:sz="4" w:space="0"/>
              <w:left w:val="single" w:color="auto" w:sz="4" w:space="0"/>
              <w:bottom w:val="single" w:color="auto" w:sz="4" w:space="0"/>
              <w:right w:val="nil"/>
              <w:tl2br w:val="nil"/>
              <w:tr2bl w:val="nil"/>
            </w:tcBorders>
            <w:noWrap w:val="0"/>
            <w:vAlign w:val="center"/>
          </w:tcPr>
          <w:p w14:paraId="645561E8">
            <w:pPr>
              <w:widowControl/>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537" w:type="dxa"/>
            <w:gridSpan w:val="5"/>
            <w:tcBorders>
              <w:top w:val="single" w:color="auto" w:sz="4" w:space="0"/>
              <w:left w:val="nil"/>
              <w:bottom w:val="single" w:color="auto" w:sz="4" w:space="0"/>
              <w:right w:val="single" w:color="auto" w:sz="4" w:space="0"/>
              <w:tl2br w:val="nil"/>
              <w:tr2bl w:val="nil"/>
            </w:tcBorders>
            <w:noWrap w:val="0"/>
            <w:vAlign w:val="center"/>
          </w:tcPr>
          <w:p w14:paraId="775690E2">
            <w:pPr>
              <w:widowControl/>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带动农户增收</w:t>
            </w:r>
          </w:p>
        </w:tc>
        <w:tc>
          <w:tcPr>
            <w:tcW w:w="1274" w:type="dxa"/>
            <w:gridSpan w:val="3"/>
            <w:tcBorders>
              <w:top w:val="single" w:color="000000" w:sz="4" w:space="0"/>
              <w:left w:val="single" w:color="auto" w:sz="4" w:space="0"/>
              <w:bottom w:val="single" w:color="000000" w:sz="4" w:space="0"/>
              <w:right w:val="single" w:color="000000" w:sz="4" w:space="0"/>
              <w:tl2br w:val="nil"/>
              <w:tr2bl w:val="nil"/>
            </w:tcBorders>
            <w:noWrap/>
            <w:vAlign w:val="center"/>
          </w:tcPr>
          <w:p w14:paraId="7D55A666">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300元/户</w:t>
            </w:r>
          </w:p>
        </w:tc>
        <w:tc>
          <w:tcPr>
            <w:tcW w:w="1176"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49C7F8FA">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305元/户</w:t>
            </w:r>
          </w:p>
        </w:tc>
        <w:tc>
          <w:tcPr>
            <w:tcW w:w="140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FC9CF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C42C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36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3F07B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38" w:type="dxa"/>
            <w:gridSpan w:val="5"/>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14:paraId="1760E16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3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3784A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可持续影响指标</w:t>
            </w:r>
          </w:p>
        </w:tc>
        <w:tc>
          <w:tcPr>
            <w:tcW w:w="797" w:type="dxa"/>
            <w:gridSpan w:val="3"/>
            <w:tcBorders>
              <w:top w:val="single" w:color="auto" w:sz="4" w:space="0"/>
              <w:left w:val="single" w:color="000000" w:sz="4" w:space="0"/>
              <w:bottom w:val="single" w:color="000000" w:sz="4" w:space="0"/>
              <w:right w:val="nil"/>
              <w:tl2br w:val="nil"/>
              <w:tr2bl w:val="nil"/>
            </w:tcBorders>
            <w:noWrap w:val="0"/>
            <w:vAlign w:val="center"/>
          </w:tcPr>
          <w:p w14:paraId="1F09DB1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520" w:type="dxa"/>
            <w:gridSpan w:val="4"/>
            <w:tcBorders>
              <w:top w:val="single" w:color="auto" w:sz="4" w:space="0"/>
              <w:left w:val="nil"/>
              <w:bottom w:val="single" w:color="000000" w:sz="4" w:space="0"/>
              <w:right w:val="single" w:color="000000" w:sz="4" w:space="0"/>
              <w:tl2br w:val="nil"/>
              <w:tr2bl w:val="nil"/>
            </w:tcBorders>
            <w:noWrap w:val="0"/>
            <w:vAlign w:val="center"/>
          </w:tcPr>
          <w:p w14:paraId="57305036">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持续巩固提升昭化产品知名度</w:t>
            </w:r>
          </w:p>
        </w:tc>
        <w:tc>
          <w:tcPr>
            <w:tcW w:w="127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CB9FD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3-5年</w:t>
            </w:r>
          </w:p>
        </w:tc>
        <w:tc>
          <w:tcPr>
            <w:tcW w:w="11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B7096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3-5年</w:t>
            </w:r>
          </w:p>
        </w:tc>
        <w:tc>
          <w:tcPr>
            <w:tcW w:w="140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09474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4B076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364" w:type="dxa"/>
            <w:gridSpan w:val="4"/>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059A45E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3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537A712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239" w:type="dxa"/>
            <w:gridSpan w:val="4"/>
            <w:tcBorders>
              <w:top w:val="single" w:color="000000" w:sz="4" w:space="0"/>
              <w:left w:val="single" w:color="auto" w:sz="4" w:space="0"/>
              <w:bottom w:val="single" w:color="000000" w:sz="4" w:space="0"/>
              <w:right w:val="single" w:color="000000" w:sz="4" w:space="0"/>
              <w:tl2br w:val="nil"/>
              <w:tr2bl w:val="nil"/>
            </w:tcBorders>
            <w:noWrap w:val="0"/>
            <w:vAlign w:val="center"/>
          </w:tcPr>
          <w:p w14:paraId="21016C9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服务对象满意度指标</w:t>
            </w:r>
          </w:p>
        </w:tc>
        <w:tc>
          <w:tcPr>
            <w:tcW w:w="797" w:type="dxa"/>
            <w:gridSpan w:val="3"/>
            <w:tcBorders>
              <w:top w:val="single" w:color="000000" w:sz="4" w:space="0"/>
              <w:left w:val="single" w:color="000000" w:sz="4" w:space="0"/>
              <w:bottom w:val="single" w:color="000000" w:sz="4" w:space="0"/>
              <w:right w:val="nil"/>
              <w:tl2br w:val="nil"/>
              <w:tr2bl w:val="nil"/>
            </w:tcBorders>
            <w:noWrap w:val="0"/>
            <w:vAlign w:val="center"/>
          </w:tcPr>
          <w:p w14:paraId="5A8E2673">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520" w:type="dxa"/>
            <w:gridSpan w:val="4"/>
            <w:tcBorders>
              <w:top w:val="single" w:color="000000" w:sz="4" w:space="0"/>
              <w:left w:val="nil"/>
              <w:bottom w:val="single" w:color="000000" w:sz="4" w:space="0"/>
              <w:right w:val="single" w:color="000000" w:sz="4" w:space="0"/>
              <w:tl2br w:val="nil"/>
              <w:tr2bl w:val="nil"/>
            </w:tcBorders>
            <w:noWrap w:val="0"/>
            <w:vAlign w:val="center"/>
          </w:tcPr>
          <w:p w14:paraId="4DA077D7">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农户满意度</w:t>
            </w:r>
          </w:p>
        </w:tc>
        <w:tc>
          <w:tcPr>
            <w:tcW w:w="127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629B1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1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4E6FD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40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02D34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0412D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1" w:type="dxa"/>
          <w:trHeight w:val="285" w:hRule="atLeast"/>
        </w:trPr>
        <w:tc>
          <w:tcPr>
            <w:tcW w:w="9396" w:type="dxa"/>
            <w:gridSpan w:val="27"/>
            <w:tcBorders>
              <w:top w:val="nil"/>
              <w:left w:val="nil"/>
              <w:bottom w:val="nil"/>
              <w:right w:val="nil"/>
              <w:tl2br w:val="nil"/>
              <w:tr2bl w:val="nil"/>
            </w:tcBorders>
            <w:noWrap w:val="0"/>
            <w:vAlign w:val="center"/>
          </w:tcPr>
          <w:p w14:paraId="30F7BE29">
            <w:pPr>
              <w:widowControl/>
              <w:jc w:val="center"/>
              <w:textAlignment w:val="center"/>
              <w:rPr>
                <w:rFonts w:hint="default" w:ascii="Times New Roman" w:hAnsi="Times New Roman" w:eastAsia="方正小标宋简体" w:cs="Times New Roman"/>
                <w:b w:val="0"/>
                <w:bCs w:val="0"/>
                <w:color w:val="000000" w:themeColor="text1"/>
                <w:sz w:val="32"/>
                <w:szCs w:val="32"/>
                <w:lang w:bidi="ar"/>
                <w14:textFill>
                  <w14:solidFill>
                    <w14:schemeClr w14:val="tx1"/>
                  </w14:solidFill>
                </w14:textFill>
              </w:rPr>
            </w:pPr>
            <w:r>
              <w:rPr>
                <w:rFonts w:hint="default" w:ascii="Times New Roman" w:hAnsi="Times New Roman" w:eastAsia="方正小标宋简体" w:cs="Times New Roman"/>
                <w:b w:val="0"/>
                <w:bCs w:val="0"/>
                <w:color w:val="000000" w:themeColor="text1"/>
                <w:sz w:val="32"/>
                <w:szCs w:val="32"/>
                <w:lang w:bidi="ar"/>
                <w14:textFill>
                  <w14:solidFill>
                    <w14:schemeClr w14:val="tx1"/>
                  </w14:solidFill>
                </w14:textFill>
              </w:rPr>
              <w:t xml:space="preserve"> 中央基建投资藏粮于地藏粮于技专项（高标准农田方向）</w:t>
            </w:r>
          </w:p>
          <w:p w14:paraId="2BEFCB71">
            <w:pPr>
              <w:widowControl/>
              <w:jc w:val="center"/>
              <w:textAlignment w:val="center"/>
              <w:rPr>
                <w:rFonts w:hint="default" w:ascii="Times New Roman" w:hAnsi="Times New Roman" w:eastAsia="方正小标宋简体" w:cs="Times New Roman"/>
                <w:b w:val="0"/>
                <w:bCs w:val="0"/>
                <w:color w:val="000000" w:themeColor="text1"/>
                <w:sz w:val="32"/>
                <w:szCs w:val="32"/>
                <w:lang w:bidi="ar"/>
                <w14:textFill>
                  <w14:solidFill>
                    <w14:schemeClr w14:val="tx1"/>
                  </w14:solidFill>
                </w14:textFill>
              </w:rPr>
            </w:pPr>
            <w:r>
              <w:rPr>
                <w:rFonts w:hint="default" w:ascii="Times New Roman" w:hAnsi="Times New Roman" w:eastAsia="方正小标宋简体" w:cs="Times New Roman"/>
                <w:b w:val="0"/>
                <w:bCs w:val="0"/>
                <w:color w:val="000000" w:themeColor="text1"/>
                <w:sz w:val="32"/>
                <w:szCs w:val="32"/>
                <w:lang w:bidi="ar"/>
                <w14:textFill>
                  <w14:solidFill>
                    <w14:schemeClr w14:val="tx1"/>
                  </w14:solidFill>
                </w14:textFill>
              </w:rPr>
              <w:t>（项目）绩效自评表</w:t>
            </w:r>
          </w:p>
          <w:p w14:paraId="1B705B55">
            <w:pPr>
              <w:widowControl/>
              <w:jc w:val="center"/>
              <w:textAlignment w:val="center"/>
              <w:rPr>
                <w:rFonts w:hint="default" w:ascii="Times New Roman" w:hAnsi="Times New Roman" w:eastAsia="方正小标宋简体" w:cs="Times New Roman"/>
                <w:b w:val="0"/>
                <w:bCs w:val="0"/>
                <w:color w:val="000000" w:themeColor="text1"/>
                <w:sz w:val="24"/>
                <w:szCs w:val="24"/>
                <w:lang w:bidi="ar"/>
                <w14:textFill>
                  <w14:solidFill>
                    <w14:schemeClr w14:val="tx1"/>
                  </w14:solidFill>
                </w14:textFill>
              </w:rPr>
            </w:pPr>
            <w:r>
              <w:rPr>
                <w:rFonts w:hint="default" w:ascii="Times New Roman" w:hAnsi="Times New Roman" w:eastAsia="方正小标宋简体" w:cs="Times New Roman"/>
                <w:b w:val="0"/>
                <w:bCs w:val="0"/>
                <w:color w:val="000000" w:themeColor="text1"/>
                <w:sz w:val="24"/>
                <w:szCs w:val="24"/>
                <w:lang w:bidi="ar"/>
                <w14:textFill>
                  <w14:solidFill>
                    <w14:schemeClr w14:val="tx1"/>
                  </w14:solidFill>
                </w14:textFill>
              </w:rPr>
              <w:t>（2023年度）</w:t>
            </w:r>
          </w:p>
        </w:tc>
      </w:tr>
      <w:tr w14:paraId="74437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1" w:type="dxa"/>
          <w:trHeight w:val="553" w:hRule="atLeast"/>
        </w:trPr>
        <w:tc>
          <w:tcPr>
            <w:tcW w:w="198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BA0515">
            <w:pPr>
              <w:widowControl/>
              <w:jc w:val="center"/>
              <w:textAlignment w:val="center"/>
              <w:rPr>
                <w:rFonts w:hint="default" w:ascii="Times New Roman" w:hAnsi="Times New Roman" w:cs="Times New Roman"/>
                <w:b w:val="0"/>
                <w:bCs w:val="0"/>
                <w:color w:val="000000" w:themeColor="text1"/>
                <w:sz w:val="20"/>
                <w:szCs w:val="20"/>
                <w:lang w:bidi="ar"/>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转移支付（项目）</w:t>
            </w:r>
          </w:p>
          <w:p w14:paraId="28A6F2B4">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名称</w:t>
            </w:r>
          </w:p>
        </w:tc>
        <w:tc>
          <w:tcPr>
            <w:tcW w:w="7414"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433DB3">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2023年藏粮于地藏粮于技专项（高标准农田方向）中央基建投资</w:t>
            </w:r>
          </w:p>
        </w:tc>
      </w:tr>
      <w:tr w14:paraId="4A75C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1" w:type="dxa"/>
          <w:trHeight w:val="323" w:hRule="atLeast"/>
        </w:trPr>
        <w:tc>
          <w:tcPr>
            <w:tcW w:w="198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9AC85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中央主管部门</w:t>
            </w:r>
          </w:p>
        </w:tc>
        <w:tc>
          <w:tcPr>
            <w:tcW w:w="7414"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4B8EC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农业农村部</w:t>
            </w:r>
          </w:p>
        </w:tc>
      </w:tr>
      <w:tr w14:paraId="2CDED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1" w:type="dxa"/>
          <w:trHeight w:val="323" w:hRule="atLeast"/>
        </w:trPr>
        <w:tc>
          <w:tcPr>
            <w:tcW w:w="198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436A9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地方主管部门</w:t>
            </w:r>
          </w:p>
        </w:tc>
        <w:tc>
          <w:tcPr>
            <w:tcW w:w="281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03AFF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农业农村厅</w:t>
            </w:r>
          </w:p>
        </w:tc>
        <w:tc>
          <w:tcPr>
            <w:tcW w:w="158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C9F1B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资金使用单位</w:t>
            </w:r>
          </w:p>
        </w:tc>
        <w:tc>
          <w:tcPr>
            <w:tcW w:w="301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BC56A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农业农村局</w:t>
            </w:r>
          </w:p>
        </w:tc>
      </w:tr>
      <w:tr w14:paraId="15613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1" w:type="dxa"/>
          <w:trHeight w:val="520" w:hRule="atLeast"/>
        </w:trPr>
        <w:tc>
          <w:tcPr>
            <w:tcW w:w="1982" w:type="dxa"/>
            <w:gridSpan w:val="7"/>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C7F23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资金投入情况</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（万元）</w:t>
            </w:r>
          </w:p>
        </w:tc>
        <w:tc>
          <w:tcPr>
            <w:tcW w:w="149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4A82AC">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31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DEBBE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全年预算数（A）</w:t>
            </w:r>
          </w:p>
        </w:tc>
        <w:tc>
          <w:tcPr>
            <w:tcW w:w="204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04F73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全年执行数（B）</w:t>
            </w:r>
          </w:p>
        </w:tc>
        <w:tc>
          <w:tcPr>
            <w:tcW w:w="255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0D3A54">
            <w:pPr>
              <w:widowControl/>
              <w:jc w:val="center"/>
              <w:textAlignment w:val="center"/>
              <w:rPr>
                <w:rFonts w:hint="eastAsia" w:ascii="Times New Roman" w:hAnsi="Times New Roman" w:eastAsia="宋体" w:cs="Times New Roman"/>
                <w:b w:val="0"/>
                <w:bCs w:val="0"/>
                <w:color w:val="000000" w:themeColor="text1"/>
                <w:sz w:val="18"/>
                <w:szCs w:val="18"/>
                <w:lang w:eastAsia="zh-CN"/>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预算执行率（B/A×100%</w:t>
            </w:r>
            <w:r>
              <w:rPr>
                <w:rFonts w:hint="eastAsia" w:ascii="Times New Roman" w:hAnsi="Times New Roman" w:cs="Times New Roman"/>
                <w:b w:val="0"/>
                <w:bCs w:val="0"/>
                <w:color w:val="000000" w:themeColor="text1"/>
                <w:sz w:val="18"/>
                <w:szCs w:val="18"/>
                <w:lang w:eastAsia="zh-CN" w:bidi="ar"/>
                <w14:textFill>
                  <w14:solidFill>
                    <w14:schemeClr w14:val="tx1"/>
                  </w14:solidFill>
                </w14:textFill>
              </w:rPr>
              <w:t>）</w:t>
            </w:r>
          </w:p>
        </w:tc>
      </w:tr>
      <w:tr w14:paraId="1B9B1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1" w:type="dxa"/>
          <w:trHeight w:val="323" w:hRule="atLeast"/>
        </w:trPr>
        <w:tc>
          <w:tcPr>
            <w:tcW w:w="1982"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9D5A1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9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FA3402">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131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43453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1479</w:t>
            </w:r>
          </w:p>
        </w:tc>
        <w:tc>
          <w:tcPr>
            <w:tcW w:w="204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CEFBE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1479</w:t>
            </w:r>
          </w:p>
        </w:tc>
        <w:tc>
          <w:tcPr>
            <w:tcW w:w="255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5EFFA7">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5D38F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1" w:type="dxa"/>
          <w:trHeight w:val="323" w:hRule="atLeast"/>
        </w:trPr>
        <w:tc>
          <w:tcPr>
            <w:tcW w:w="1982"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6457D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9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1C08DC">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Style w:val="23"/>
                <w:rFonts w:hint="default" w:ascii="Times New Roman" w:hAnsi="Times New Roman" w:cs="Times New Roman"/>
                <w:b w:val="0"/>
                <w:bCs w:val="0"/>
                <w:color w:val="000000" w:themeColor="text1"/>
                <w:sz w:val="18"/>
                <w:szCs w:val="18"/>
                <w:lang w:bidi="ar"/>
                <w14:textFill>
                  <w14:solidFill>
                    <w14:schemeClr w14:val="tx1"/>
                  </w14:solidFill>
                </w14:textFill>
              </w:rPr>
              <w:t>其中：中央财政资金</w:t>
            </w:r>
          </w:p>
        </w:tc>
        <w:tc>
          <w:tcPr>
            <w:tcW w:w="131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5103A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1479</w:t>
            </w:r>
          </w:p>
        </w:tc>
        <w:tc>
          <w:tcPr>
            <w:tcW w:w="204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6A574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1479</w:t>
            </w:r>
          </w:p>
        </w:tc>
        <w:tc>
          <w:tcPr>
            <w:tcW w:w="255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8A958F">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06B88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1" w:type="dxa"/>
          <w:trHeight w:val="323" w:hRule="atLeast"/>
        </w:trPr>
        <w:tc>
          <w:tcPr>
            <w:tcW w:w="1982"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DFC6C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9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59E562">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Style w:val="23"/>
                <w:rFonts w:hint="default" w:ascii="Times New Roman" w:hAnsi="Times New Roman" w:cs="Times New Roman"/>
                <w:b w:val="0"/>
                <w:bCs w:val="0"/>
                <w:color w:val="000000" w:themeColor="text1"/>
                <w:sz w:val="18"/>
                <w:szCs w:val="18"/>
                <w:lang w:bidi="ar"/>
                <w14:textFill>
                  <w14:solidFill>
                    <w14:schemeClr w14:val="tx1"/>
                  </w14:solidFill>
                </w14:textFill>
              </w:rPr>
              <w:t>地方财政资金</w:t>
            </w:r>
          </w:p>
        </w:tc>
        <w:tc>
          <w:tcPr>
            <w:tcW w:w="131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08F06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04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79165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55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6CD40B">
            <w:pPr>
              <w:rPr>
                <w:rFonts w:hint="default" w:ascii="Times New Roman" w:hAnsi="Times New Roman" w:cs="Times New Roman"/>
                <w:b w:val="0"/>
                <w:bCs w:val="0"/>
                <w:color w:val="000000" w:themeColor="text1"/>
                <w:sz w:val="18"/>
                <w:szCs w:val="18"/>
                <w14:textFill>
                  <w14:solidFill>
                    <w14:schemeClr w14:val="tx1"/>
                  </w14:solidFill>
                </w14:textFill>
              </w:rPr>
            </w:pPr>
          </w:p>
        </w:tc>
      </w:tr>
      <w:tr w14:paraId="0613D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1" w:type="dxa"/>
          <w:trHeight w:val="323" w:hRule="atLeast"/>
        </w:trPr>
        <w:tc>
          <w:tcPr>
            <w:tcW w:w="1982"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E7AE8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9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FFEC1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Style w:val="39"/>
                <w:rFonts w:hint="default" w:ascii="Times New Roman" w:hAnsi="Times New Roman" w:cs="Times New Roman"/>
                <w:b w:val="0"/>
                <w:bCs w:val="0"/>
                <w:color w:val="000000" w:themeColor="text1"/>
                <w:sz w:val="18"/>
                <w:szCs w:val="18"/>
                <w:lang w:bidi="ar"/>
                <w14:textFill>
                  <w14:solidFill>
                    <w14:schemeClr w14:val="tx1"/>
                  </w14:solidFill>
                </w14:textFill>
              </w:rPr>
              <w:t>其他资金</w:t>
            </w:r>
          </w:p>
        </w:tc>
        <w:tc>
          <w:tcPr>
            <w:tcW w:w="131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7FD08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04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1C336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55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F54A56">
            <w:pPr>
              <w:rPr>
                <w:rFonts w:hint="default" w:ascii="Times New Roman" w:hAnsi="Times New Roman" w:cs="Times New Roman"/>
                <w:b w:val="0"/>
                <w:bCs w:val="0"/>
                <w:color w:val="000000" w:themeColor="text1"/>
                <w:sz w:val="18"/>
                <w:szCs w:val="18"/>
                <w14:textFill>
                  <w14:solidFill>
                    <w14:schemeClr w14:val="tx1"/>
                  </w14:solidFill>
                </w14:textFill>
              </w:rPr>
            </w:pPr>
          </w:p>
        </w:tc>
      </w:tr>
      <w:tr w14:paraId="6E9D6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1" w:type="dxa"/>
          <w:trHeight w:val="323" w:hRule="atLeast"/>
        </w:trPr>
        <w:tc>
          <w:tcPr>
            <w:tcW w:w="1982" w:type="dxa"/>
            <w:gridSpan w:val="7"/>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D3C2F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资金管理情况</w:t>
            </w:r>
          </w:p>
        </w:tc>
        <w:tc>
          <w:tcPr>
            <w:tcW w:w="149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6D1FD6">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335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87407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情况说明</w:t>
            </w:r>
          </w:p>
        </w:tc>
        <w:tc>
          <w:tcPr>
            <w:tcW w:w="255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B8899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存在问题和改进措施</w:t>
            </w:r>
          </w:p>
        </w:tc>
      </w:tr>
      <w:tr w14:paraId="37244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1" w:type="dxa"/>
          <w:trHeight w:val="323" w:hRule="atLeast"/>
        </w:trPr>
        <w:tc>
          <w:tcPr>
            <w:tcW w:w="1982"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6BD69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9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34565F">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分配科学性</w:t>
            </w:r>
          </w:p>
        </w:tc>
        <w:tc>
          <w:tcPr>
            <w:tcW w:w="335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22DF3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结合昭化实际，按要求科学分配</w:t>
            </w:r>
          </w:p>
        </w:tc>
        <w:tc>
          <w:tcPr>
            <w:tcW w:w="255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3B14B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4A1A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1" w:type="dxa"/>
          <w:trHeight w:val="323" w:hRule="atLeast"/>
        </w:trPr>
        <w:tc>
          <w:tcPr>
            <w:tcW w:w="1982"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B24F9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9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71FA5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下达及时性</w:t>
            </w:r>
          </w:p>
        </w:tc>
        <w:tc>
          <w:tcPr>
            <w:tcW w:w="335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DC0D3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资金下达及时</w:t>
            </w:r>
          </w:p>
        </w:tc>
        <w:tc>
          <w:tcPr>
            <w:tcW w:w="255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EDC33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4CF7E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1" w:type="dxa"/>
          <w:trHeight w:val="323" w:hRule="atLeast"/>
        </w:trPr>
        <w:tc>
          <w:tcPr>
            <w:tcW w:w="1982"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38F1E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9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9BC9B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拨付合规性</w:t>
            </w:r>
          </w:p>
        </w:tc>
        <w:tc>
          <w:tcPr>
            <w:tcW w:w="335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CE7E4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拨付合理合规</w:t>
            </w:r>
          </w:p>
        </w:tc>
        <w:tc>
          <w:tcPr>
            <w:tcW w:w="255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B5566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2AB8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1" w:type="dxa"/>
          <w:trHeight w:val="323" w:hRule="atLeast"/>
        </w:trPr>
        <w:tc>
          <w:tcPr>
            <w:tcW w:w="1982"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47B53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9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431AEE">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使用规范性</w:t>
            </w:r>
          </w:p>
        </w:tc>
        <w:tc>
          <w:tcPr>
            <w:tcW w:w="335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C25ED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资金使用规范</w:t>
            </w:r>
          </w:p>
        </w:tc>
        <w:tc>
          <w:tcPr>
            <w:tcW w:w="255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BAB33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58ABF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1" w:type="dxa"/>
          <w:trHeight w:val="323" w:hRule="atLeast"/>
        </w:trPr>
        <w:tc>
          <w:tcPr>
            <w:tcW w:w="1982"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FC5C2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9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FB4467">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执行准确性</w:t>
            </w:r>
          </w:p>
        </w:tc>
        <w:tc>
          <w:tcPr>
            <w:tcW w:w="335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8389E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资金执行准确</w:t>
            </w:r>
          </w:p>
        </w:tc>
        <w:tc>
          <w:tcPr>
            <w:tcW w:w="255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C75BA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F25C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1" w:type="dxa"/>
          <w:trHeight w:val="323" w:hRule="atLeast"/>
        </w:trPr>
        <w:tc>
          <w:tcPr>
            <w:tcW w:w="1982"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74DEC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9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A0A1CC">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预算绩效管理情况</w:t>
            </w:r>
          </w:p>
        </w:tc>
        <w:tc>
          <w:tcPr>
            <w:tcW w:w="335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277A5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预算绩效管理到位</w:t>
            </w:r>
          </w:p>
        </w:tc>
        <w:tc>
          <w:tcPr>
            <w:tcW w:w="255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CE3D6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5650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1" w:type="dxa"/>
          <w:trHeight w:val="323" w:hRule="atLeast"/>
        </w:trPr>
        <w:tc>
          <w:tcPr>
            <w:tcW w:w="1982"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514B7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9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BBD78C">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支出责任履行情况</w:t>
            </w:r>
          </w:p>
        </w:tc>
        <w:tc>
          <w:tcPr>
            <w:tcW w:w="335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D7BE7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支出责任履行到位</w:t>
            </w:r>
          </w:p>
        </w:tc>
        <w:tc>
          <w:tcPr>
            <w:tcW w:w="255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5D699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29C04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1" w:type="dxa"/>
          <w:trHeight w:val="323" w:hRule="atLeast"/>
        </w:trPr>
        <w:tc>
          <w:tcPr>
            <w:tcW w:w="456" w:type="dxa"/>
            <w:gridSpan w:val="2"/>
            <w:vMerge w:val="restart"/>
            <w:tcBorders>
              <w:top w:val="nil"/>
              <w:left w:val="single" w:color="000000" w:sz="4" w:space="0"/>
              <w:bottom w:val="single" w:color="000000" w:sz="4" w:space="0"/>
              <w:right w:val="single" w:color="000000" w:sz="4" w:space="0"/>
              <w:tl2br w:val="nil"/>
              <w:tr2bl w:val="nil"/>
            </w:tcBorders>
            <w:noWrap w:val="0"/>
            <w:vAlign w:val="center"/>
          </w:tcPr>
          <w:p w14:paraId="3FB167B2">
            <w:pPr>
              <w:widowControl/>
              <w:jc w:val="center"/>
              <w:textAlignment w:val="center"/>
              <w:rPr>
                <w:rFonts w:hint="default" w:ascii="Times New Roman" w:hAnsi="Times New Roman" w:cs="Times New Roman"/>
                <w:b w:val="0"/>
                <w:bCs w:val="0"/>
                <w:color w:val="000000" w:themeColor="text1"/>
                <w:sz w:val="12"/>
                <w:szCs w:val="12"/>
                <w14:textFill>
                  <w14:solidFill>
                    <w14:schemeClr w14:val="tx1"/>
                  </w14:solidFill>
                </w14:textFill>
              </w:rPr>
            </w:pPr>
            <w:r>
              <w:rPr>
                <w:rFonts w:hint="default" w:ascii="Times New Roman" w:hAnsi="Times New Roman" w:cs="Times New Roman"/>
                <w:b w:val="0"/>
                <w:bCs w:val="0"/>
                <w:color w:val="000000" w:themeColor="text1"/>
                <w:sz w:val="12"/>
                <w:szCs w:val="12"/>
                <w:lang w:bidi="ar"/>
                <w14:textFill>
                  <w14:solidFill>
                    <w14:schemeClr w14:val="tx1"/>
                  </w14:solidFill>
                </w14:textFill>
              </w:rPr>
              <w:t>总体目标完成情况</w:t>
            </w:r>
          </w:p>
        </w:tc>
        <w:tc>
          <w:tcPr>
            <w:tcW w:w="4337" w:type="dxa"/>
            <w:gridSpan w:val="15"/>
            <w:tcBorders>
              <w:top w:val="nil"/>
              <w:left w:val="single" w:color="000000" w:sz="4" w:space="0"/>
              <w:bottom w:val="single" w:color="000000" w:sz="4" w:space="0"/>
              <w:right w:val="single" w:color="000000" w:sz="4" w:space="0"/>
              <w:tl2br w:val="nil"/>
              <w:tr2bl w:val="nil"/>
            </w:tcBorders>
            <w:noWrap w:val="0"/>
            <w:vAlign w:val="center"/>
          </w:tcPr>
          <w:p w14:paraId="201BF14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总体目标</w:t>
            </w:r>
          </w:p>
        </w:tc>
        <w:tc>
          <w:tcPr>
            <w:tcW w:w="4603" w:type="dxa"/>
            <w:gridSpan w:val="10"/>
            <w:tcBorders>
              <w:top w:val="nil"/>
              <w:left w:val="single" w:color="000000" w:sz="4" w:space="0"/>
              <w:bottom w:val="single" w:color="000000" w:sz="4" w:space="0"/>
              <w:right w:val="single" w:color="000000" w:sz="4" w:space="0"/>
              <w:tl2br w:val="nil"/>
              <w:tr2bl w:val="nil"/>
            </w:tcBorders>
            <w:noWrap w:val="0"/>
            <w:vAlign w:val="center"/>
          </w:tcPr>
          <w:p w14:paraId="467779A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全年实际完成情况</w:t>
            </w:r>
          </w:p>
        </w:tc>
      </w:tr>
      <w:tr w14:paraId="22D87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1" w:type="dxa"/>
          <w:trHeight w:val="540" w:hRule="atLeast"/>
        </w:trPr>
        <w:tc>
          <w:tcPr>
            <w:tcW w:w="456" w:type="dxa"/>
            <w:gridSpan w:val="2"/>
            <w:vMerge w:val="continue"/>
            <w:tcBorders>
              <w:top w:val="nil"/>
              <w:left w:val="single" w:color="000000" w:sz="4" w:space="0"/>
              <w:bottom w:val="single" w:color="000000" w:sz="4" w:space="0"/>
              <w:right w:val="single" w:color="000000" w:sz="4" w:space="0"/>
              <w:tl2br w:val="nil"/>
              <w:tr2bl w:val="nil"/>
            </w:tcBorders>
            <w:noWrap w:val="0"/>
            <w:vAlign w:val="center"/>
          </w:tcPr>
          <w:p w14:paraId="247DF97F">
            <w:pPr>
              <w:jc w:val="center"/>
              <w:rPr>
                <w:rFonts w:hint="default" w:ascii="Times New Roman" w:hAnsi="Times New Roman" w:cs="Times New Roman"/>
                <w:b w:val="0"/>
                <w:bCs w:val="0"/>
                <w:color w:val="000000" w:themeColor="text1"/>
                <w:sz w:val="12"/>
                <w:szCs w:val="12"/>
                <w14:textFill>
                  <w14:solidFill>
                    <w14:schemeClr w14:val="tx1"/>
                  </w14:solidFill>
                </w14:textFill>
              </w:rPr>
            </w:pPr>
          </w:p>
        </w:tc>
        <w:tc>
          <w:tcPr>
            <w:tcW w:w="4337" w:type="dxa"/>
            <w:gridSpan w:val="15"/>
            <w:tcBorders>
              <w:top w:val="single" w:color="000000" w:sz="4" w:space="0"/>
              <w:left w:val="single" w:color="000000" w:sz="4" w:space="0"/>
              <w:bottom w:val="single" w:color="000000" w:sz="4" w:space="0"/>
              <w:right w:val="single" w:color="000000" w:sz="4" w:space="0"/>
              <w:tl2br w:val="nil"/>
              <w:tr2bl w:val="nil"/>
            </w:tcBorders>
            <w:noWrap w:val="0"/>
            <w:vAlign w:val="top"/>
          </w:tcPr>
          <w:p w14:paraId="5776EF16">
            <w:pPr>
              <w:widowControl/>
              <w:textAlignment w:val="top"/>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改造提升高标准农田1.5万亩，提高耕地质量，提高粮食综合生产能力。</w:t>
            </w:r>
          </w:p>
        </w:tc>
        <w:tc>
          <w:tcPr>
            <w:tcW w:w="4603" w:type="dxa"/>
            <w:gridSpan w:val="10"/>
            <w:tcBorders>
              <w:top w:val="single" w:color="000000" w:sz="4" w:space="0"/>
              <w:left w:val="single" w:color="000000" w:sz="4" w:space="0"/>
              <w:bottom w:val="single" w:color="000000" w:sz="4" w:space="0"/>
              <w:right w:val="single" w:color="000000" w:sz="4" w:space="0"/>
              <w:tl2br w:val="nil"/>
              <w:tr2bl w:val="nil"/>
            </w:tcBorders>
            <w:noWrap w:val="0"/>
            <w:vAlign w:val="top"/>
          </w:tcPr>
          <w:p w14:paraId="17F3E934">
            <w:pPr>
              <w:widowControl/>
              <w:textAlignment w:val="top"/>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完成改造提升高标准农田1.5万亩，提高耕地质量，提高粮食综合生产能力。</w:t>
            </w:r>
          </w:p>
        </w:tc>
      </w:tr>
      <w:tr w14:paraId="6EF4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1" w:type="dxa"/>
          <w:trHeight w:val="523" w:hRule="atLeast"/>
        </w:trPr>
        <w:tc>
          <w:tcPr>
            <w:tcW w:w="456"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2CBB00F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绩效指标</w:t>
            </w:r>
          </w:p>
        </w:tc>
        <w:tc>
          <w:tcPr>
            <w:tcW w:w="97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17D9C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10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FE85C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二级指标</w:t>
            </w:r>
          </w:p>
        </w:tc>
        <w:tc>
          <w:tcPr>
            <w:tcW w:w="225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AA071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158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E2DD2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指标值</w:t>
            </w:r>
          </w:p>
        </w:tc>
        <w:tc>
          <w:tcPr>
            <w:tcW w:w="134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48E016">
            <w:pPr>
              <w:widowControl/>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全年实际</w:t>
            </w:r>
          </w:p>
          <w:p w14:paraId="111AAD4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完成值</w:t>
            </w:r>
          </w:p>
        </w:tc>
        <w:tc>
          <w:tcPr>
            <w:tcW w:w="167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6069DA">
            <w:pPr>
              <w:widowControl/>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未完成原因和</w:t>
            </w:r>
          </w:p>
          <w:p w14:paraId="5C2CF0F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改进措施</w:t>
            </w:r>
          </w:p>
        </w:tc>
      </w:tr>
      <w:tr w14:paraId="578BA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1" w:type="dxa"/>
          <w:trHeight w:val="263" w:hRule="atLeast"/>
        </w:trPr>
        <w:tc>
          <w:tcPr>
            <w:tcW w:w="45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291CD71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75"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E06DD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产</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出</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标</w:t>
            </w:r>
          </w:p>
        </w:tc>
        <w:tc>
          <w:tcPr>
            <w:tcW w:w="110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52946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225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39D55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改造提升高标准农田</w:t>
            </w:r>
          </w:p>
        </w:tc>
        <w:tc>
          <w:tcPr>
            <w:tcW w:w="158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01D11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1.5万亩</w:t>
            </w:r>
          </w:p>
        </w:tc>
        <w:tc>
          <w:tcPr>
            <w:tcW w:w="134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805686">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1.5万亩</w:t>
            </w:r>
          </w:p>
        </w:tc>
        <w:tc>
          <w:tcPr>
            <w:tcW w:w="167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807C1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3ADCC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1" w:type="dxa"/>
          <w:trHeight w:val="263" w:hRule="atLeast"/>
        </w:trPr>
        <w:tc>
          <w:tcPr>
            <w:tcW w:w="45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3015E7D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75"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445DA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0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2BDD9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质量指标</w:t>
            </w:r>
          </w:p>
        </w:tc>
        <w:tc>
          <w:tcPr>
            <w:tcW w:w="225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0EAA5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工程合格率</w:t>
            </w:r>
          </w:p>
        </w:tc>
        <w:tc>
          <w:tcPr>
            <w:tcW w:w="158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D0ACE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34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8E3F3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67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4DEE6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7522A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1" w:type="dxa"/>
          <w:trHeight w:val="263" w:hRule="atLeast"/>
        </w:trPr>
        <w:tc>
          <w:tcPr>
            <w:tcW w:w="45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4BA4685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75"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AE26B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0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281DE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时效指标</w:t>
            </w:r>
          </w:p>
        </w:tc>
        <w:tc>
          <w:tcPr>
            <w:tcW w:w="225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28618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完成时间</w:t>
            </w:r>
          </w:p>
        </w:tc>
        <w:tc>
          <w:tcPr>
            <w:tcW w:w="158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F0716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1-2年</w:t>
            </w:r>
          </w:p>
        </w:tc>
        <w:tc>
          <w:tcPr>
            <w:tcW w:w="134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3F8CD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1-2年</w:t>
            </w:r>
          </w:p>
        </w:tc>
        <w:tc>
          <w:tcPr>
            <w:tcW w:w="167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DD14B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0B3FC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1" w:type="dxa"/>
          <w:trHeight w:val="263" w:hRule="atLeast"/>
        </w:trPr>
        <w:tc>
          <w:tcPr>
            <w:tcW w:w="45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25B81FB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75"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12439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03"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5412D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成本指标</w:t>
            </w:r>
          </w:p>
        </w:tc>
        <w:tc>
          <w:tcPr>
            <w:tcW w:w="225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4A256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资金使用违规违纪问题</w:t>
            </w:r>
          </w:p>
        </w:tc>
        <w:tc>
          <w:tcPr>
            <w:tcW w:w="158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AD41F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c>
          <w:tcPr>
            <w:tcW w:w="134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34CE5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c>
          <w:tcPr>
            <w:tcW w:w="167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C885D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0A8AA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1" w:type="dxa"/>
          <w:trHeight w:val="300" w:hRule="atLeast"/>
        </w:trPr>
        <w:tc>
          <w:tcPr>
            <w:tcW w:w="45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6ECC185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75"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FAAA2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03"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C26C3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5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3903F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财政资金补助</w:t>
            </w:r>
          </w:p>
        </w:tc>
        <w:tc>
          <w:tcPr>
            <w:tcW w:w="158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1CB38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1479万元</w:t>
            </w:r>
          </w:p>
        </w:tc>
        <w:tc>
          <w:tcPr>
            <w:tcW w:w="134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1091D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1479万元</w:t>
            </w:r>
          </w:p>
        </w:tc>
        <w:tc>
          <w:tcPr>
            <w:tcW w:w="167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BBBB7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271FB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1" w:type="dxa"/>
          <w:trHeight w:val="263" w:hRule="atLeast"/>
        </w:trPr>
        <w:tc>
          <w:tcPr>
            <w:tcW w:w="45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3A809C8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75"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CF9D3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效</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标</w:t>
            </w:r>
          </w:p>
        </w:tc>
        <w:tc>
          <w:tcPr>
            <w:tcW w:w="110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9AB0A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生态效益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225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A3944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农田亩均节水率</w:t>
            </w:r>
          </w:p>
        </w:tc>
        <w:tc>
          <w:tcPr>
            <w:tcW w:w="158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29065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w:t>
            </w:r>
          </w:p>
        </w:tc>
        <w:tc>
          <w:tcPr>
            <w:tcW w:w="134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F186E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w:t>
            </w:r>
          </w:p>
        </w:tc>
        <w:tc>
          <w:tcPr>
            <w:tcW w:w="167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049CC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562EE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1" w:type="dxa"/>
          <w:trHeight w:val="263" w:hRule="atLeast"/>
        </w:trPr>
        <w:tc>
          <w:tcPr>
            <w:tcW w:w="45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24F09F4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75"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F53D8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03"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0956A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社会效益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225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E0C24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粮食综合生产能力</w:t>
            </w:r>
          </w:p>
        </w:tc>
        <w:tc>
          <w:tcPr>
            <w:tcW w:w="158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385E95">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逐步提高</w:t>
            </w:r>
          </w:p>
        </w:tc>
        <w:tc>
          <w:tcPr>
            <w:tcW w:w="134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8FFE84">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逐步提高</w:t>
            </w:r>
          </w:p>
        </w:tc>
        <w:tc>
          <w:tcPr>
            <w:tcW w:w="167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4C6DA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1BA79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1" w:type="dxa"/>
          <w:trHeight w:val="263" w:hRule="atLeast"/>
        </w:trPr>
        <w:tc>
          <w:tcPr>
            <w:tcW w:w="45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544C396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75"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CC261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03"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870E9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5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20593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田间道路通达度</w:t>
            </w:r>
          </w:p>
        </w:tc>
        <w:tc>
          <w:tcPr>
            <w:tcW w:w="158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10360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≥90%</w:t>
            </w:r>
          </w:p>
        </w:tc>
        <w:tc>
          <w:tcPr>
            <w:tcW w:w="134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CAC17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≥90%</w:t>
            </w:r>
          </w:p>
        </w:tc>
        <w:tc>
          <w:tcPr>
            <w:tcW w:w="167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F08A6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2470B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1" w:type="dxa"/>
          <w:trHeight w:val="807" w:hRule="atLeast"/>
        </w:trPr>
        <w:tc>
          <w:tcPr>
            <w:tcW w:w="45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66915A6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7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02359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满意度指标</w:t>
            </w:r>
          </w:p>
        </w:tc>
        <w:tc>
          <w:tcPr>
            <w:tcW w:w="110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84B2E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服务对象没拿有点</w:t>
            </w:r>
          </w:p>
        </w:tc>
        <w:tc>
          <w:tcPr>
            <w:tcW w:w="225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73197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服务对象满意度</w:t>
            </w:r>
          </w:p>
        </w:tc>
        <w:tc>
          <w:tcPr>
            <w:tcW w:w="158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12A30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≥80</w:t>
            </w:r>
            <w:r>
              <w:rPr>
                <w:rStyle w:val="33"/>
                <w:rFonts w:hint="default" w:ascii="Times New Roman" w:hAnsi="Times New Roman" w:cs="Times New Roman"/>
                <w:b w:val="0"/>
                <w:bCs w:val="0"/>
                <w:color w:val="000000" w:themeColor="text1"/>
                <w:sz w:val="18"/>
                <w:szCs w:val="18"/>
                <w:lang w:bidi="ar"/>
                <w14:textFill>
                  <w14:solidFill>
                    <w14:schemeClr w14:val="tx1"/>
                  </w14:solidFill>
                </w14:textFill>
              </w:rPr>
              <w:t>%</w:t>
            </w:r>
          </w:p>
        </w:tc>
        <w:tc>
          <w:tcPr>
            <w:tcW w:w="134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F9BBC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≥80</w:t>
            </w:r>
            <w:r>
              <w:rPr>
                <w:rStyle w:val="33"/>
                <w:rFonts w:hint="default" w:ascii="Times New Roman" w:hAnsi="Times New Roman" w:cs="Times New Roman"/>
                <w:b w:val="0"/>
                <w:bCs w:val="0"/>
                <w:color w:val="000000" w:themeColor="text1"/>
                <w:sz w:val="18"/>
                <w:szCs w:val="18"/>
                <w:lang w:bidi="ar"/>
                <w14:textFill>
                  <w14:solidFill>
                    <w14:schemeClr w14:val="tx1"/>
                  </w14:solidFill>
                </w14:textFill>
              </w:rPr>
              <w:t>%</w:t>
            </w:r>
          </w:p>
        </w:tc>
        <w:tc>
          <w:tcPr>
            <w:tcW w:w="167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D656C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4EB52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1" w:type="dxa"/>
          <w:trHeight w:val="323" w:hRule="atLeast"/>
        </w:trPr>
        <w:tc>
          <w:tcPr>
            <w:tcW w:w="45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7501E7">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说明</w:t>
            </w:r>
          </w:p>
        </w:tc>
        <w:tc>
          <w:tcPr>
            <w:tcW w:w="8940" w:type="dxa"/>
            <w:gridSpan w:val="2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72636C">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 xml:space="preserve">                                             无</w:t>
            </w:r>
          </w:p>
        </w:tc>
      </w:tr>
      <w:tr w14:paraId="7365A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0" w:type="dxa"/>
          <w:wAfter w:w="242" w:type="dxa"/>
          <w:trHeight w:val="671" w:hRule="atLeast"/>
        </w:trPr>
        <w:tc>
          <w:tcPr>
            <w:tcW w:w="9625" w:type="dxa"/>
            <w:gridSpan w:val="27"/>
            <w:tcBorders>
              <w:top w:val="nil"/>
              <w:left w:val="nil"/>
              <w:bottom w:val="nil"/>
              <w:right w:val="nil"/>
              <w:tl2br w:val="nil"/>
              <w:tr2bl w:val="nil"/>
            </w:tcBorders>
            <w:noWrap w:val="0"/>
            <w:vAlign w:val="center"/>
          </w:tcPr>
          <w:p w14:paraId="34A1BA06">
            <w:pPr>
              <w:widowControl/>
              <w:ind w:firstLine="720" w:firstLineChars="200"/>
              <w:jc w:val="both"/>
              <w:textAlignment w:val="center"/>
              <w:rPr>
                <w:rFonts w:hint="default" w:ascii="Times New Roman" w:hAnsi="Times New Roman" w:eastAsia="方正小标宋简体" w:cs="Times New Roman"/>
                <w:b w:val="0"/>
                <w:bCs w:val="0"/>
                <w:color w:val="000000" w:themeColor="text1"/>
                <w:sz w:val="36"/>
                <w:szCs w:val="36"/>
                <w14:textFill>
                  <w14:solidFill>
                    <w14:schemeClr w14:val="tx1"/>
                  </w14:solidFill>
                </w14:textFill>
              </w:rPr>
            </w:pPr>
            <w:r>
              <w:rPr>
                <w:rFonts w:hint="default" w:ascii="Times New Roman" w:hAnsi="Times New Roman" w:eastAsia="方正小标宋简体" w:cs="Times New Roman"/>
                <w:b w:val="0"/>
                <w:bCs w:val="0"/>
                <w:color w:val="000000" w:themeColor="text1"/>
                <w:sz w:val="36"/>
                <w:szCs w:val="36"/>
                <w:lang w:bidi="ar"/>
                <w14:textFill>
                  <w14:solidFill>
                    <w14:schemeClr w14:val="tx1"/>
                  </w14:solidFill>
                </w14:textFill>
              </w:rPr>
              <w:t>广元市昭化区财政项目（政策）支出绩效自评表</w:t>
            </w:r>
          </w:p>
        </w:tc>
      </w:tr>
      <w:tr w14:paraId="1FDDE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0" w:type="dxa"/>
          <w:wAfter w:w="242" w:type="dxa"/>
          <w:trHeight w:val="460" w:hRule="atLeast"/>
        </w:trPr>
        <w:tc>
          <w:tcPr>
            <w:tcW w:w="9625" w:type="dxa"/>
            <w:gridSpan w:val="27"/>
            <w:tcBorders>
              <w:top w:val="nil"/>
              <w:left w:val="nil"/>
              <w:bottom w:val="nil"/>
              <w:right w:val="nil"/>
              <w:tl2br w:val="nil"/>
              <w:tr2bl w:val="nil"/>
            </w:tcBorders>
            <w:noWrap w:val="0"/>
            <w:vAlign w:val="top"/>
          </w:tcPr>
          <w:p w14:paraId="5F1B6875">
            <w:pPr>
              <w:widowControl/>
              <w:jc w:val="center"/>
              <w:textAlignment w:val="top"/>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bidi="ar"/>
                <w14:textFill>
                  <w14:solidFill>
                    <w14:schemeClr w14:val="tx1"/>
                  </w14:solidFill>
                </w14:textFill>
              </w:rPr>
              <w:t>（ 2023年度）</w:t>
            </w:r>
          </w:p>
        </w:tc>
      </w:tr>
      <w:tr w14:paraId="0556A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0" w:type="dxa"/>
          <w:wAfter w:w="242" w:type="dxa"/>
          <w:trHeight w:val="466" w:hRule="atLeast"/>
        </w:trPr>
        <w:tc>
          <w:tcPr>
            <w:tcW w:w="161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6B46D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项目（政策）名称</w:t>
            </w:r>
          </w:p>
        </w:tc>
        <w:tc>
          <w:tcPr>
            <w:tcW w:w="8009" w:type="dxa"/>
            <w:gridSpan w:val="2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FB40E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2023年村防员（疫情观测员）补助</w:t>
            </w:r>
          </w:p>
        </w:tc>
      </w:tr>
      <w:tr w14:paraId="0FC6D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0" w:type="dxa"/>
          <w:wAfter w:w="242" w:type="dxa"/>
          <w:trHeight w:val="466" w:hRule="atLeast"/>
        </w:trPr>
        <w:tc>
          <w:tcPr>
            <w:tcW w:w="1616"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59016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3716" w:type="dxa"/>
            <w:gridSpan w:val="1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8B055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广元市昭化区农业农村局</w:t>
            </w:r>
          </w:p>
        </w:tc>
        <w:tc>
          <w:tcPr>
            <w:tcW w:w="135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FD331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29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3C0F1A26">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广元市昭化区农业农村局</w:t>
            </w:r>
          </w:p>
        </w:tc>
      </w:tr>
      <w:tr w14:paraId="3B12B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0" w:type="dxa"/>
          <w:wAfter w:w="242" w:type="dxa"/>
          <w:trHeight w:val="466" w:hRule="atLeast"/>
        </w:trPr>
        <w:tc>
          <w:tcPr>
            <w:tcW w:w="1616" w:type="dxa"/>
            <w:gridSpan w:val="5"/>
            <w:vMerge w:val="restart"/>
            <w:tcBorders>
              <w:top w:val="single" w:color="000000" w:sz="4" w:space="0"/>
              <w:left w:val="single" w:color="000000" w:sz="4" w:space="0"/>
              <w:bottom w:val="nil"/>
              <w:right w:val="single" w:color="000000" w:sz="4" w:space="0"/>
              <w:tl2br w:val="nil"/>
              <w:tr2bl w:val="nil"/>
            </w:tcBorders>
            <w:noWrap w:val="0"/>
            <w:vAlign w:val="center"/>
          </w:tcPr>
          <w:p w14:paraId="46A4C83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项目（政策）资金（万元）</w:t>
            </w:r>
          </w:p>
        </w:tc>
        <w:tc>
          <w:tcPr>
            <w:tcW w:w="2303" w:type="dxa"/>
            <w:gridSpan w:val="8"/>
            <w:tcBorders>
              <w:top w:val="nil"/>
              <w:left w:val="single" w:color="000000" w:sz="4" w:space="0"/>
              <w:bottom w:val="single" w:color="000000" w:sz="4" w:space="0"/>
              <w:right w:val="single" w:color="000000" w:sz="4" w:space="0"/>
              <w:tl2br w:val="nil"/>
              <w:tr2bl w:val="nil"/>
            </w:tcBorders>
            <w:noWrap w:val="0"/>
            <w:vAlign w:val="center"/>
          </w:tcPr>
          <w:p w14:paraId="5DB8443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1413" w:type="dxa"/>
            <w:gridSpan w:val="5"/>
            <w:tcBorders>
              <w:top w:val="nil"/>
              <w:left w:val="single" w:color="000000" w:sz="4" w:space="0"/>
              <w:bottom w:val="single" w:color="000000" w:sz="4" w:space="0"/>
              <w:right w:val="single" w:color="000000" w:sz="4" w:space="0"/>
              <w:tl2br w:val="nil"/>
              <w:tr2bl w:val="nil"/>
            </w:tcBorders>
            <w:noWrap w:val="0"/>
            <w:vAlign w:val="center"/>
          </w:tcPr>
          <w:p w14:paraId="1483005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1355" w:type="dxa"/>
            <w:gridSpan w:val="3"/>
            <w:tcBorders>
              <w:top w:val="nil"/>
              <w:left w:val="single" w:color="000000" w:sz="4" w:space="0"/>
              <w:bottom w:val="single" w:color="000000" w:sz="4" w:space="0"/>
              <w:right w:val="single" w:color="000000" w:sz="4" w:space="0"/>
              <w:tl2br w:val="nil"/>
              <w:tr2bl w:val="nil"/>
            </w:tcBorders>
            <w:noWrap w:val="0"/>
            <w:vAlign w:val="center"/>
          </w:tcPr>
          <w:p w14:paraId="56D0142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1490" w:type="dxa"/>
            <w:gridSpan w:val="3"/>
            <w:tcBorders>
              <w:top w:val="nil"/>
              <w:left w:val="single" w:color="000000" w:sz="4" w:space="0"/>
              <w:bottom w:val="single" w:color="000000" w:sz="4" w:space="0"/>
              <w:right w:val="single" w:color="000000" w:sz="4" w:space="0"/>
              <w:tl2br w:val="nil"/>
              <w:tr2bl w:val="nil"/>
            </w:tcBorders>
            <w:noWrap w:val="0"/>
            <w:vAlign w:val="center"/>
          </w:tcPr>
          <w:p w14:paraId="16D2ADF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1448" w:type="dxa"/>
            <w:gridSpan w:val="3"/>
            <w:tcBorders>
              <w:top w:val="nil"/>
              <w:left w:val="single" w:color="000000" w:sz="4" w:space="0"/>
              <w:bottom w:val="single" w:color="000000" w:sz="4" w:space="0"/>
              <w:right w:val="single" w:color="000000" w:sz="4" w:space="0"/>
              <w:tl2br w:val="nil"/>
              <w:tr2bl w:val="nil"/>
            </w:tcBorders>
            <w:noWrap w:val="0"/>
            <w:vAlign w:val="center"/>
          </w:tcPr>
          <w:p w14:paraId="709E1C7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724C2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0" w:type="dxa"/>
          <w:wAfter w:w="242" w:type="dxa"/>
          <w:trHeight w:val="466" w:hRule="atLeast"/>
        </w:trPr>
        <w:tc>
          <w:tcPr>
            <w:tcW w:w="1616" w:type="dxa"/>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2D90791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303"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C1767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141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8E48CF">
            <w:pPr>
              <w:widowControl/>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42.4</w:t>
            </w:r>
          </w:p>
        </w:tc>
        <w:tc>
          <w:tcPr>
            <w:tcW w:w="13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A4D5AB">
            <w:pPr>
              <w:widowControl/>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42.4</w:t>
            </w:r>
          </w:p>
        </w:tc>
        <w:tc>
          <w:tcPr>
            <w:tcW w:w="149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23F0B8">
            <w:pPr>
              <w:widowControl/>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42.4</w:t>
            </w:r>
          </w:p>
        </w:tc>
        <w:tc>
          <w:tcPr>
            <w:tcW w:w="1448" w:type="dxa"/>
            <w:gridSpan w:val="3"/>
            <w:tcBorders>
              <w:top w:val="nil"/>
              <w:left w:val="single" w:color="000000" w:sz="4" w:space="0"/>
              <w:bottom w:val="single" w:color="000000" w:sz="4" w:space="0"/>
              <w:right w:val="single" w:color="000000" w:sz="4" w:space="0"/>
              <w:tl2br w:val="nil"/>
              <w:tr2bl w:val="nil"/>
            </w:tcBorders>
            <w:noWrap w:val="0"/>
            <w:vAlign w:val="center"/>
          </w:tcPr>
          <w:p w14:paraId="24C657F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6F957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0" w:type="dxa"/>
          <w:wAfter w:w="242" w:type="dxa"/>
          <w:trHeight w:val="466" w:hRule="atLeast"/>
        </w:trPr>
        <w:tc>
          <w:tcPr>
            <w:tcW w:w="1616" w:type="dxa"/>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65C4B58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303"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C3AA21">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141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34F15F">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42.4</w:t>
            </w:r>
          </w:p>
        </w:tc>
        <w:tc>
          <w:tcPr>
            <w:tcW w:w="13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949B06">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42.4</w:t>
            </w:r>
          </w:p>
        </w:tc>
        <w:tc>
          <w:tcPr>
            <w:tcW w:w="149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6CB91E">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42.4</w:t>
            </w:r>
          </w:p>
        </w:tc>
        <w:tc>
          <w:tcPr>
            <w:tcW w:w="144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6CD33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557D0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0" w:type="dxa"/>
          <w:wAfter w:w="242" w:type="dxa"/>
          <w:trHeight w:val="466" w:hRule="atLeast"/>
        </w:trPr>
        <w:tc>
          <w:tcPr>
            <w:tcW w:w="1616" w:type="dxa"/>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37E8175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303"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23E75E">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141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84DCD2">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42.4</w:t>
            </w:r>
          </w:p>
        </w:tc>
        <w:tc>
          <w:tcPr>
            <w:tcW w:w="13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DFDF80">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42.4</w:t>
            </w:r>
          </w:p>
        </w:tc>
        <w:tc>
          <w:tcPr>
            <w:tcW w:w="149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A121D3">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42.4</w:t>
            </w:r>
          </w:p>
        </w:tc>
        <w:tc>
          <w:tcPr>
            <w:tcW w:w="144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3E5F1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24D6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0" w:type="dxa"/>
          <w:wAfter w:w="242" w:type="dxa"/>
          <w:trHeight w:val="466" w:hRule="atLeast"/>
        </w:trPr>
        <w:tc>
          <w:tcPr>
            <w:tcW w:w="1616" w:type="dxa"/>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6FEC5F4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303"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C5CD86">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2.政府性基金</w:t>
            </w:r>
          </w:p>
        </w:tc>
        <w:tc>
          <w:tcPr>
            <w:tcW w:w="141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323FD4">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3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14375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9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8E10D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4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2E3FF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7BC83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0" w:type="dxa"/>
          <w:wAfter w:w="242" w:type="dxa"/>
          <w:trHeight w:val="466" w:hRule="atLeast"/>
        </w:trPr>
        <w:tc>
          <w:tcPr>
            <w:tcW w:w="1616" w:type="dxa"/>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70054B2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303"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AD4FDA">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3.国有资本经营预算</w:t>
            </w:r>
          </w:p>
        </w:tc>
        <w:tc>
          <w:tcPr>
            <w:tcW w:w="141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DDC777">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3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D9D3A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9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C59E9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4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0EF5C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5699A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0" w:type="dxa"/>
          <w:wAfter w:w="242" w:type="dxa"/>
          <w:trHeight w:val="466" w:hRule="atLeast"/>
        </w:trPr>
        <w:tc>
          <w:tcPr>
            <w:tcW w:w="1616" w:type="dxa"/>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11C578A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303"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8648C0">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（二）其他资金</w:t>
            </w:r>
          </w:p>
        </w:tc>
        <w:tc>
          <w:tcPr>
            <w:tcW w:w="141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E7EF63">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3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56CDA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9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6A687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4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57E4C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379FA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0" w:type="dxa"/>
          <w:wAfter w:w="242" w:type="dxa"/>
          <w:trHeight w:val="466" w:hRule="atLeast"/>
        </w:trPr>
        <w:tc>
          <w:tcPr>
            <w:tcW w:w="764"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28E7F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年度总体目标</w:t>
            </w:r>
          </w:p>
        </w:tc>
        <w:tc>
          <w:tcPr>
            <w:tcW w:w="4568"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023D4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预期目标</w:t>
            </w:r>
          </w:p>
        </w:tc>
        <w:tc>
          <w:tcPr>
            <w:tcW w:w="429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2D432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全年实际完成情况</w:t>
            </w:r>
          </w:p>
        </w:tc>
      </w:tr>
      <w:tr w14:paraId="7CB88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0" w:type="dxa"/>
          <w:wAfter w:w="242" w:type="dxa"/>
          <w:trHeight w:val="1100" w:hRule="atLeast"/>
        </w:trPr>
        <w:tc>
          <w:tcPr>
            <w:tcW w:w="764" w:type="dxa"/>
            <w:gridSpan w:val="2"/>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14:paraId="1BED62A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568" w:type="dxa"/>
            <w:gridSpan w:val="16"/>
            <w:tcBorders>
              <w:top w:val="single" w:color="000000" w:sz="4" w:space="0"/>
              <w:left w:val="single" w:color="000000" w:sz="4" w:space="0"/>
              <w:bottom w:val="single" w:color="auto" w:sz="4" w:space="0"/>
              <w:right w:val="single" w:color="000000" w:sz="4" w:space="0"/>
              <w:tl2br w:val="nil"/>
              <w:tr2bl w:val="nil"/>
            </w:tcBorders>
            <w:noWrap w:val="0"/>
            <w:vAlign w:val="center"/>
          </w:tcPr>
          <w:p w14:paraId="1150F422">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2023年全区村防员工作开展，防疫人员168人劳务报酬执行率达100%，保障不发生重大动物疫病，防疫效率100%，保障不发生人畜共患病，保障全区畜禽供给。</w:t>
            </w:r>
          </w:p>
        </w:tc>
        <w:tc>
          <w:tcPr>
            <w:tcW w:w="4293" w:type="dxa"/>
            <w:gridSpan w:val="9"/>
            <w:tcBorders>
              <w:top w:val="single" w:color="000000" w:sz="4" w:space="0"/>
              <w:left w:val="single" w:color="000000" w:sz="4" w:space="0"/>
              <w:bottom w:val="single" w:color="auto" w:sz="4" w:space="0"/>
              <w:right w:val="single" w:color="000000" w:sz="4" w:space="0"/>
              <w:tl2br w:val="nil"/>
              <w:tr2bl w:val="nil"/>
            </w:tcBorders>
            <w:noWrap w:val="0"/>
            <w:vAlign w:val="center"/>
          </w:tcPr>
          <w:p w14:paraId="368E2452">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完成2023年全区村防员工作开展，防疫人员168人劳务报酬执行率达100%，保障重大动物疫病，防疫效率100%，保障不发生人畜共患病，保障全区畜禽供给。</w:t>
            </w:r>
          </w:p>
        </w:tc>
      </w:tr>
      <w:tr w14:paraId="519DB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0" w:type="dxa"/>
          <w:wAfter w:w="242" w:type="dxa"/>
          <w:trHeight w:val="700" w:hRule="atLeast"/>
        </w:trPr>
        <w:tc>
          <w:tcPr>
            <w:tcW w:w="764"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0DC29D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绩效</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8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8D08CF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一级指标</w:t>
            </w:r>
          </w:p>
        </w:tc>
        <w:tc>
          <w:tcPr>
            <w:tcW w:w="112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68DE43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二级指标</w:t>
            </w:r>
          </w:p>
        </w:tc>
        <w:tc>
          <w:tcPr>
            <w:tcW w:w="2587"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3046A75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135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8B1EEC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年度指标值</w:t>
            </w:r>
          </w:p>
        </w:tc>
        <w:tc>
          <w:tcPr>
            <w:tcW w:w="149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8E8CB4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实际完成值</w:t>
            </w:r>
          </w:p>
        </w:tc>
        <w:tc>
          <w:tcPr>
            <w:tcW w:w="144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7DC28D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偏差原因分析及改进措施</w:t>
            </w:r>
          </w:p>
        </w:tc>
      </w:tr>
      <w:tr w14:paraId="3D6C4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0" w:type="dxa"/>
          <w:wAfter w:w="242" w:type="dxa"/>
          <w:trHeight w:val="700" w:hRule="atLeast"/>
        </w:trPr>
        <w:tc>
          <w:tcPr>
            <w:tcW w:w="764"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DF6230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BDA6A26">
            <w:pPr>
              <w:widowControl/>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产出</w:t>
            </w:r>
          </w:p>
          <w:p w14:paraId="57A90F5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12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E9DC90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88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E84423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707"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58307B4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防疫人员</w:t>
            </w:r>
          </w:p>
        </w:tc>
        <w:tc>
          <w:tcPr>
            <w:tcW w:w="135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5178F7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168人</w:t>
            </w:r>
          </w:p>
        </w:tc>
        <w:tc>
          <w:tcPr>
            <w:tcW w:w="149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01DDD8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168人</w:t>
            </w:r>
          </w:p>
        </w:tc>
        <w:tc>
          <w:tcPr>
            <w:tcW w:w="144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4E48A1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757A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0" w:type="dxa"/>
          <w:wAfter w:w="242" w:type="dxa"/>
          <w:trHeight w:val="700" w:hRule="atLeast"/>
        </w:trPr>
        <w:tc>
          <w:tcPr>
            <w:tcW w:w="764"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1660C8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69455A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CCB000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质量指标</w:t>
            </w:r>
          </w:p>
        </w:tc>
        <w:tc>
          <w:tcPr>
            <w:tcW w:w="88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0C6B65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707"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5841A8C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重大动物疫病发生率</w:t>
            </w:r>
          </w:p>
        </w:tc>
        <w:tc>
          <w:tcPr>
            <w:tcW w:w="135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F36EB3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小于10%</w:t>
            </w:r>
          </w:p>
        </w:tc>
        <w:tc>
          <w:tcPr>
            <w:tcW w:w="149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0727E9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小于10%</w:t>
            </w:r>
          </w:p>
        </w:tc>
        <w:tc>
          <w:tcPr>
            <w:tcW w:w="144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C19B63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2D5D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0" w:type="dxa"/>
          <w:wAfter w:w="242" w:type="dxa"/>
          <w:trHeight w:val="700" w:hRule="atLeast"/>
        </w:trPr>
        <w:tc>
          <w:tcPr>
            <w:tcW w:w="764"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D2D961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52CFF2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329BBC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时效指标</w:t>
            </w:r>
          </w:p>
        </w:tc>
        <w:tc>
          <w:tcPr>
            <w:tcW w:w="88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969CF4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707"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63409162">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完成时间</w:t>
            </w:r>
          </w:p>
        </w:tc>
        <w:tc>
          <w:tcPr>
            <w:tcW w:w="135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215156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49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D19423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44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29F06B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23818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0" w:type="dxa"/>
          <w:wAfter w:w="242" w:type="dxa"/>
          <w:trHeight w:val="700" w:hRule="atLeast"/>
        </w:trPr>
        <w:tc>
          <w:tcPr>
            <w:tcW w:w="764"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2BCFDF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982334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534BBB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成本指标</w:t>
            </w:r>
          </w:p>
        </w:tc>
        <w:tc>
          <w:tcPr>
            <w:tcW w:w="88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56DF6A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707"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2D4D0FC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财政资金补助</w:t>
            </w:r>
          </w:p>
        </w:tc>
        <w:tc>
          <w:tcPr>
            <w:tcW w:w="135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8883DD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42.4万元</w:t>
            </w:r>
          </w:p>
        </w:tc>
        <w:tc>
          <w:tcPr>
            <w:tcW w:w="149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2578B0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42.4万元</w:t>
            </w:r>
          </w:p>
        </w:tc>
        <w:tc>
          <w:tcPr>
            <w:tcW w:w="144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D0FD1B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3938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0" w:type="dxa"/>
          <w:wAfter w:w="242" w:type="dxa"/>
          <w:trHeight w:val="700" w:hRule="atLeast"/>
        </w:trPr>
        <w:tc>
          <w:tcPr>
            <w:tcW w:w="764"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7FE562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CBA8B3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CA7C85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社会效益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88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A638A3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707"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156F14EE">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重大动物疫病发生率 保障不发生人畜共患病</w:t>
            </w:r>
          </w:p>
        </w:tc>
        <w:tc>
          <w:tcPr>
            <w:tcW w:w="135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CE15DF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49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00CE5D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44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2DDD13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6D8A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0" w:type="dxa"/>
          <w:wAfter w:w="242" w:type="dxa"/>
          <w:trHeight w:val="700" w:hRule="atLeast"/>
        </w:trPr>
        <w:tc>
          <w:tcPr>
            <w:tcW w:w="764"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CD8845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A4AFC0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12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25C075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服务对象满意度指标</w:t>
            </w:r>
          </w:p>
        </w:tc>
        <w:tc>
          <w:tcPr>
            <w:tcW w:w="88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1254846">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707"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57D2C079">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畜禽养殖户满意度</w:t>
            </w:r>
          </w:p>
        </w:tc>
        <w:tc>
          <w:tcPr>
            <w:tcW w:w="135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728C47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49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890B03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44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ABD32F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bl>
    <w:p w14:paraId="7F058D62">
      <w:pPr>
        <w:rPr>
          <w:rFonts w:hint="default" w:ascii="Times New Roman" w:hAnsi="Times New Roman" w:cs="Times New Roman"/>
          <w:b w:val="0"/>
          <w:bCs w:val="0"/>
          <w:color w:val="000000" w:themeColor="text1"/>
          <w:kern w:val="2"/>
          <w:sz w:val="32"/>
          <w:szCs w:val="24"/>
          <w14:textFill>
            <w14:solidFill>
              <w14:schemeClr w14:val="tx1"/>
            </w14:solidFill>
          </w14:textFill>
        </w:rPr>
      </w:pPr>
    </w:p>
    <w:p w14:paraId="2733D3F1">
      <w:pPr>
        <w:pStyle w:val="5"/>
        <w:spacing w:before="72"/>
        <w:rPr>
          <w:rFonts w:hint="default" w:ascii="Times New Roman" w:hAnsi="Times New Roman" w:cs="Times New Roman"/>
          <w:b w:val="0"/>
          <w:bCs w:val="0"/>
          <w:color w:val="000000" w:themeColor="text1"/>
          <w:kern w:val="2"/>
          <w:sz w:val="32"/>
          <w:szCs w:val="24"/>
          <w14:textFill>
            <w14:solidFill>
              <w14:schemeClr w14:val="tx1"/>
            </w14:solidFill>
          </w14:textFill>
        </w:rPr>
      </w:pPr>
    </w:p>
    <w:p w14:paraId="026E2692">
      <w:pPr>
        <w:widowControl/>
        <w:jc w:val="center"/>
        <w:textAlignment w:val="center"/>
        <w:rPr>
          <w:rFonts w:hint="default" w:ascii="Times New Roman" w:hAnsi="Times New Roman" w:eastAsia="方正小标宋简体" w:cs="Times New Roman"/>
          <w:b w:val="0"/>
          <w:bCs w:val="0"/>
          <w:color w:val="000000" w:themeColor="text1"/>
          <w:sz w:val="32"/>
          <w:szCs w:val="32"/>
          <w:lang w:bidi="ar"/>
          <w14:textFill>
            <w14:solidFill>
              <w14:schemeClr w14:val="tx1"/>
            </w14:solidFill>
          </w14:textFill>
        </w:rPr>
        <w:sectPr>
          <w:pgSz w:w="12240" w:h="15840"/>
          <w:pgMar w:top="1440" w:right="1474" w:bottom="1440" w:left="1587" w:header="720" w:footer="720" w:gutter="0"/>
          <w:lnNumType w:countBy="0" w:distance="360"/>
          <w:pgNumType w:fmt="decimal"/>
          <w:cols w:space="720" w:num="1"/>
        </w:sectPr>
      </w:pPr>
    </w:p>
    <w:tbl>
      <w:tblPr>
        <w:tblStyle w:val="14"/>
        <w:tblW w:w="10110" w:type="dxa"/>
        <w:tblInd w:w="-3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6"/>
        <w:gridCol w:w="834"/>
        <w:gridCol w:w="603"/>
        <w:gridCol w:w="672"/>
        <w:gridCol w:w="225"/>
        <w:gridCol w:w="1530"/>
        <w:gridCol w:w="1194"/>
        <w:gridCol w:w="500"/>
        <w:gridCol w:w="965"/>
        <w:gridCol w:w="1259"/>
        <w:gridCol w:w="1812"/>
      </w:tblGrid>
      <w:tr w14:paraId="7294B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0110" w:type="dxa"/>
            <w:gridSpan w:val="11"/>
            <w:tcBorders>
              <w:top w:val="nil"/>
              <w:left w:val="nil"/>
              <w:bottom w:val="nil"/>
              <w:right w:val="nil"/>
              <w:tl2br w:val="nil"/>
              <w:tr2bl w:val="nil"/>
            </w:tcBorders>
            <w:noWrap w:val="0"/>
            <w:vAlign w:val="center"/>
          </w:tcPr>
          <w:p w14:paraId="2ACF9AD3">
            <w:pPr>
              <w:widowControl/>
              <w:jc w:val="center"/>
              <w:textAlignment w:val="center"/>
              <w:rPr>
                <w:rFonts w:hint="default" w:ascii="Times New Roman" w:hAnsi="Times New Roman" w:eastAsia="方正小标宋简体" w:cs="Times New Roman"/>
                <w:b w:val="0"/>
                <w:bCs w:val="0"/>
                <w:color w:val="000000" w:themeColor="text1"/>
                <w:sz w:val="32"/>
                <w:szCs w:val="32"/>
                <w14:textFill>
                  <w14:solidFill>
                    <w14:schemeClr w14:val="tx1"/>
                  </w14:solidFill>
                </w14:textFill>
              </w:rPr>
            </w:pPr>
            <w:r>
              <w:rPr>
                <w:rFonts w:hint="default" w:ascii="Times New Roman" w:hAnsi="Times New Roman" w:eastAsia="方正小标宋简体" w:cs="Times New Roman"/>
                <w:b w:val="0"/>
                <w:bCs w:val="0"/>
                <w:color w:val="000000" w:themeColor="text1"/>
                <w:sz w:val="32"/>
                <w:szCs w:val="32"/>
                <w:lang w:bidi="ar"/>
                <w14:textFill>
                  <w14:solidFill>
                    <w14:schemeClr w14:val="tx1"/>
                  </w14:solidFill>
                </w14:textFill>
              </w:rPr>
              <w:t>广元市昭化区目标价格补贴转移支付项目绩效目标自评表</w:t>
            </w:r>
          </w:p>
        </w:tc>
      </w:tr>
      <w:tr w14:paraId="5247B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 w:hRule="atLeast"/>
        </w:trPr>
        <w:tc>
          <w:tcPr>
            <w:tcW w:w="10110" w:type="dxa"/>
            <w:gridSpan w:val="11"/>
            <w:tcBorders>
              <w:top w:val="nil"/>
              <w:left w:val="nil"/>
              <w:bottom w:val="single" w:color="000000" w:sz="4" w:space="0"/>
              <w:right w:val="nil"/>
              <w:tl2br w:val="nil"/>
              <w:tr2bl w:val="nil"/>
            </w:tcBorders>
            <w:noWrap w:val="0"/>
            <w:vAlign w:val="top"/>
          </w:tcPr>
          <w:p w14:paraId="503134C2">
            <w:pPr>
              <w:widowControl/>
              <w:jc w:val="center"/>
              <w:textAlignment w:val="top"/>
              <w:rPr>
                <w:rFonts w:hint="default" w:ascii="Times New Roman" w:hAnsi="Times New Roman" w:eastAsia="仿宋_GB2312" w:cs="Times New Roman"/>
                <w:b w:val="0"/>
                <w:bCs w:val="0"/>
                <w:color w:val="000000" w:themeColor="text1"/>
                <w:sz w:val="22"/>
                <w:szCs w:val="22"/>
                <w14:textFill>
                  <w14:solidFill>
                    <w14:schemeClr w14:val="tx1"/>
                  </w14:solidFill>
                </w14:textFill>
              </w:rPr>
            </w:pPr>
            <w:r>
              <w:rPr>
                <w:rFonts w:hint="default" w:ascii="Times New Roman" w:hAnsi="Times New Roman" w:eastAsia="仿宋_GB2312" w:cs="Times New Roman"/>
                <w:b w:val="0"/>
                <w:bCs w:val="0"/>
                <w:color w:val="000000" w:themeColor="text1"/>
                <w:sz w:val="22"/>
                <w:szCs w:val="22"/>
                <w:lang w:bidi="ar"/>
                <w14:textFill>
                  <w14:solidFill>
                    <w14:schemeClr w14:val="tx1"/>
                  </w14:solidFill>
                </w14:textFill>
              </w:rPr>
              <w:t>（2023年度）</w:t>
            </w:r>
          </w:p>
        </w:tc>
      </w:tr>
      <w:tr w14:paraId="6D56A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195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B1E3DF">
            <w:pPr>
              <w:widowControl/>
              <w:spacing w:line="220" w:lineRule="exact"/>
              <w:ind w:left="-120" w:leftChars="-50" w:right="-120" w:rightChars="-5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转移支付（项目）名称</w:t>
            </w:r>
          </w:p>
        </w:tc>
        <w:tc>
          <w:tcPr>
            <w:tcW w:w="815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A591AF">
            <w:pPr>
              <w:widowControl/>
              <w:spacing w:line="22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2023年稻谷补贴资金</w:t>
            </w:r>
          </w:p>
        </w:tc>
      </w:tr>
      <w:tr w14:paraId="652A2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195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BF2877">
            <w:pPr>
              <w:widowControl/>
              <w:spacing w:line="22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中央主管部门</w:t>
            </w:r>
          </w:p>
        </w:tc>
        <w:tc>
          <w:tcPr>
            <w:tcW w:w="815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E6D584">
            <w:pPr>
              <w:widowControl/>
              <w:spacing w:line="22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农业农村部</w:t>
            </w:r>
          </w:p>
        </w:tc>
      </w:tr>
      <w:tr w14:paraId="1D875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195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1F4A4D">
            <w:pPr>
              <w:widowControl/>
              <w:spacing w:line="22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地方主管部门</w:t>
            </w:r>
          </w:p>
        </w:tc>
        <w:tc>
          <w:tcPr>
            <w:tcW w:w="242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D4A959">
            <w:pPr>
              <w:widowControl/>
              <w:spacing w:line="22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农业农村厅</w:t>
            </w:r>
          </w:p>
        </w:tc>
        <w:tc>
          <w:tcPr>
            <w:tcW w:w="265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6C2992">
            <w:pPr>
              <w:widowControl/>
              <w:spacing w:line="22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资金使用单位</w:t>
            </w:r>
          </w:p>
        </w:tc>
        <w:tc>
          <w:tcPr>
            <w:tcW w:w="307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F3AB56">
            <w:pPr>
              <w:widowControl/>
              <w:spacing w:line="22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农业农村局</w:t>
            </w:r>
          </w:p>
        </w:tc>
      </w:tr>
      <w:tr w14:paraId="777F5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953"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C6E0B3">
            <w:pPr>
              <w:widowControl/>
              <w:spacing w:line="220" w:lineRule="exact"/>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资金投入</w:t>
            </w:r>
          </w:p>
          <w:p w14:paraId="32BFA896">
            <w:pPr>
              <w:widowControl/>
              <w:spacing w:line="22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情况</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（万元）</w:t>
            </w:r>
          </w:p>
        </w:tc>
        <w:tc>
          <w:tcPr>
            <w:tcW w:w="242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2665DC">
            <w:pPr>
              <w:spacing w:line="22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69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DA3CA6">
            <w:pPr>
              <w:widowControl/>
              <w:spacing w:line="22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全年预算数（A）</w:t>
            </w:r>
          </w:p>
        </w:tc>
        <w:tc>
          <w:tcPr>
            <w:tcW w:w="222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74F9FA">
            <w:pPr>
              <w:widowControl/>
              <w:spacing w:line="22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全年执行数（B）</w:t>
            </w: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667AD3">
            <w:pPr>
              <w:widowControl/>
              <w:spacing w:line="140" w:lineRule="exact"/>
              <w:jc w:val="center"/>
              <w:textAlignment w:val="center"/>
              <w:rPr>
                <w:rFonts w:hint="eastAsia" w:ascii="Times New Roman" w:hAnsi="Times New Roman" w:eastAsia="宋体" w:cs="Times New Roman"/>
                <w:b w:val="0"/>
                <w:bCs w:val="0"/>
                <w:color w:val="000000" w:themeColor="text1"/>
                <w:sz w:val="18"/>
                <w:szCs w:val="18"/>
                <w:lang w:eastAsia="zh-CN"/>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预算执行率（B/A×100%</w:t>
            </w:r>
            <w:r>
              <w:rPr>
                <w:rFonts w:hint="eastAsia" w:ascii="Times New Roman" w:hAnsi="Times New Roman" w:cs="Times New Roman"/>
                <w:b w:val="0"/>
                <w:bCs w:val="0"/>
                <w:color w:val="000000" w:themeColor="text1"/>
                <w:sz w:val="18"/>
                <w:szCs w:val="18"/>
                <w:lang w:eastAsia="zh-CN" w:bidi="ar"/>
                <w14:textFill>
                  <w14:solidFill>
                    <w14:schemeClr w14:val="tx1"/>
                  </w14:solidFill>
                </w14:textFill>
              </w:rPr>
              <w:t>）</w:t>
            </w:r>
          </w:p>
        </w:tc>
      </w:tr>
      <w:tr w14:paraId="78138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1953"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31AFD0">
            <w:pPr>
              <w:spacing w:line="22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42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A7F913">
            <w:pPr>
              <w:widowControl/>
              <w:spacing w:line="22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169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089425">
            <w:pPr>
              <w:widowControl/>
              <w:spacing w:line="22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427.4893</w:t>
            </w:r>
          </w:p>
        </w:tc>
        <w:tc>
          <w:tcPr>
            <w:tcW w:w="222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24F39C">
            <w:pPr>
              <w:widowControl/>
              <w:spacing w:line="22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427.4893</w:t>
            </w: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70F899">
            <w:pPr>
              <w:widowControl/>
              <w:spacing w:line="22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4F3DC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1953"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F3D93D">
            <w:pPr>
              <w:spacing w:line="22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42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FDCD4D">
            <w:pPr>
              <w:widowControl/>
              <w:spacing w:line="22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Style w:val="29"/>
                <w:rFonts w:hint="default" w:ascii="Times New Roman" w:hAnsi="Times New Roman" w:cs="Times New Roman"/>
                <w:b w:val="0"/>
                <w:bCs w:val="0"/>
                <w:color w:val="000000" w:themeColor="text1"/>
                <w:sz w:val="18"/>
                <w:szCs w:val="18"/>
                <w:lang w:bidi="ar"/>
                <w14:textFill>
                  <w14:solidFill>
                    <w14:schemeClr w14:val="tx1"/>
                  </w14:solidFill>
                </w14:textFill>
              </w:rPr>
              <w:t xml:space="preserve"> </w:t>
            </w:r>
            <w:r>
              <w:rPr>
                <w:rStyle w:val="30"/>
                <w:rFonts w:hint="default" w:ascii="Times New Roman" w:hAnsi="Times New Roman" w:cs="Times New Roman"/>
                <w:b w:val="0"/>
                <w:bCs w:val="0"/>
                <w:color w:val="000000" w:themeColor="text1"/>
                <w:sz w:val="18"/>
                <w:szCs w:val="18"/>
                <w:lang w:bidi="ar"/>
                <w14:textFill>
                  <w14:solidFill>
                    <w14:schemeClr w14:val="tx1"/>
                  </w14:solidFill>
                </w14:textFill>
              </w:rPr>
              <w:t>其中：中央财政资金</w:t>
            </w:r>
          </w:p>
        </w:tc>
        <w:tc>
          <w:tcPr>
            <w:tcW w:w="169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78F377">
            <w:pPr>
              <w:widowControl/>
              <w:spacing w:line="22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427.4893</w:t>
            </w:r>
          </w:p>
        </w:tc>
        <w:tc>
          <w:tcPr>
            <w:tcW w:w="222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07CE6D">
            <w:pPr>
              <w:widowControl/>
              <w:spacing w:line="22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427.4893</w:t>
            </w: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4013B1">
            <w:pPr>
              <w:widowControl/>
              <w:spacing w:line="22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0FDF8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1953"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2865A5">
            <w:pPr>
              <w:spacing w:line="22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42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8FC853">
            <w:pPr>
              <w:widowControl/>
              <w:spacing w:line="22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Style w:val="29"/>
                <w:rFonts w:hint="default" w:ascii="Times New Roman" w:hAnsi="Times New Roman" w:cs="Times New Roman"/>
                <w:b w:val="0"/>
                <w:bCs w:val="0"/>
                <w:color w:val="000000" w:themeColor="text1"/>
                <w:sz w:val="18"/>
                <w:szCs w:val="18"/>
                <w:lang w:bidi="ar"/>
                <w14:textFill>
                  <w14:solidFill>
                    <w14:schemeClr w14:val="tx1"/>
                  </w14:solidFill>
                </w14:textFill>
              </w:rPr>
              <w:t xml:space="preserve"> </w:t>
            </w: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地方资金</w:t>
            </w:r>
          </w:p>
        </w:tc>
        <w:tc>
          <w:tcPr>
            <w:tcW w:w="169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1EEEC2">
            <w:pPr>
              <w:spacing w:line="22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2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7425EB">
            <w:pPr>
              <w:spacing w:line="22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28EBE2">
            <w:pPr>
              <w:spacing w:line="220" w:lineRule="exact"/>
              <w:rPr>
                <w:rFonts w:hint="default" w:ascii="Times New Roman" w:hAnsi="Times New Roman" w:cs="Times New Roman"/>
                <w:b w:val="0"/>
                <w:bCs w:val="0"/>
                <w:color w:val="000000" w:themeColor="text1"/>
                <w:sz w:val="18"/>
                <w:szCs w:val="18"/>
                <w14:textFill>
                  <w14:solidFill>
                    <w14:schemeClr w14:val="tx1"/>
                  </w14:solidFill>
                </w14:textFill>
              </w:rPr>
            </w:pPr>
          </w:p>
        </w:tc>
      </w:tr>
      <w:tr w14:paraId="46117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1953"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3B7149">
            <w:pPr>
              <w:spacing w:line="22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42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C9C0E6">
            <w:pPr>
              <w:widowControl/>
              <w:spacing w:line="22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Style w:val="36"/>
                <w:rFonts w:hint="default" w:ascii="Times New Roman" w:hAnsi="Times New Roman" w:cs="Times New Roman"/>
                <w:b w:val="0"/>
                <w:bCs w:val="0"/>
                <w:color w:val="000000" w:themeColor="text1"/>
                <w:sz w:val="18"/>
                <w:szCs w:val="18"/>
                <w:lang w:bidi="ar"/>
                <w14:textFill>
                  <w14:solidFill>
                    <w14:schemeClr w14:val="tx1"/>
                  </w14:solidFill>
                </w14:textFill>
              </w:rPr>
              <w:t xml:space="preserve">      </w:t>
            </w:r>
            <w:r>
              <w:rPr>
                <w:rStyle w:val="30"/>
                <w:rFonts w:hint="default" w:ascii="Times New Roman" w:hAnsi="Times New Roman" w:cs="Times New Roman"/>
                <w:b w:val="0"/>
                <w:bCs w:val="0"/>
                <w:color w:val="000000" w:themeColor="text1"/>
                <w:sz w:val="18"/>
                <w:szCs w:val="18"/>
                <w:lang w:bidi="ar"/>
                <w14:textFill>
                  <w14:solidFill>
                    <w14:schemeClr w14:val="tx1"/>
                  </w14:solidFill>
                </w14:textFill>
              </w:rPr>
              <w:t xml:space="preserve">  其他资金</w:t>
            </w:r>
          </w:p>
        </w:tc>
        <w:tc>
          <w:tcPr>
            <w:tcW w:w="169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679092">
            <w:pPr>
              <w:spacing w:line="22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2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B7314D">
            <w:pPr>
              <w:spacing w:line="22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4EC33A">
            <w:pPr>
              <w:spacing w:line="220" w:lineRule="exact"/>
              <w:rPr>
                <w:rFonts w:hint="default" w:ascii="Times New Roman" w:hAnsi="Times New Roman" w:cs="Times New Roman"/>
                <w:b w:val="0"/>
                <w:bCs w:val="0"/>
                <w:color w:val="000000" w:themeColor="text1"/>
                <w:sz w:val="18"/>
                <w:szCs w:val="18"/>
                <w14:textFill>
                  <w14:solidFill>
                    <w14:schemeClr w14:val="tx1"/>
                  </w14:solidFill>
                </w14:textFill>
              </w:rPr>
            </w:pPr>
          </w:p>
        </w:tc>
      </w:tr>
      <w:tr w14:paraId="07928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1953"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28F5AD">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资金管理情况</w:t>
            </w:r>
          </w:p>
        </w:tc>
        <w:tc>
          <w:tcPr>
            <w:tcW w:w="634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F99E8B">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情况说明</w:t>
            </w: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42FD98">
            <w:pPr>
              <w:widowControl/>
              <w:spacing w:line="200" w:lineRule="exact"/>
              <w:ind w:left="-120" w:leftChars="-50" w:right="-120" w:rightChars="-5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存在问题和改进措施</w:t>
            </w:r>
          </w:p>
        </w:tc>
      </w:tr>
      <w:tr w14:paraId="3552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953"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B19E96">
            <w:pPr>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55B3DA">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分配科学性</w:t>
            </w:r>
          </w:p>
        </w:tc>
        <w:tc>
          <w:tcPr>
            <w:tcW w:w="544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7733B1">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严格按照转移支付管理制度以及资金管理办法规定的范围和标准分配资金</w:t>
            </w: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81CD1C">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2BE3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953"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3BC441">
            <w:pPr>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484FC1">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下达及时性</w:t>
            </w:r>
          </w:p>
        </w:tc>
        <w:tc>
          <w:tcPr>
            <w:tcW w:w="544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05644E">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按照预算法及其实施条例、转移支付管理制度规定以及资金管理办法规定的时限要求分解下达</w:t>
            </w: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263641">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D5FE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953"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52B6A3">
            <w:pPr>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F9977B">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拨付合规性</w:t>
            </w:r>
          </w:p>
        </w:tc>
        <w:tc>
          <w:tcPr>
            <w:tcW w:w="544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C21F28">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按照国库集中支付制度的有关规定支付资金，未出现违规将资金从国库转入财政专户或支付到预算单位实有资金账户</w:t>
            </w: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9E6439">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0602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953"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830639">
            <w:pPr>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DD9956">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使用规范性</w:t>
            </w:r>
          </w:p>
        </w:tc>
        <w:tc>
          <w:tcPr>
            <w:tcW w:w="544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E1611B">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按照下达预算的科目和项目执行，未出现截留、挤占、挪用或擅自调整等问题</w:t>
            </w: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A9942C">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5B8DF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953"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21D7E5">
            <w:pPr>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8AA829">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执行准确性</w:t>
            </w:r>
          </w:p>
        </w:tc>
        <w:tc>
          <w:tcPr>
            <w:tcW w:w="544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A37031">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按上级下达预算和本级预算安排的资金执行，不存在执行数偏离预算数较多的问题</w:t>
            </w: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8C9A3E">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74DC0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953"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E33F5E">
            <w:pPr>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22DE73">
            <w:pPr>
              <w:widowControl/>
              <w:spacing w:line="200" w:lineRule="exact"/>
              <w:ind w:left="-120" w:leftChars="-50" w:right="-120" w:rightChars="-50"/>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预算绩效</w:t>
            </w:r>
          </w:p>
          <w:p w14:paraId="4462BC1C">
            <w:pPr>
              <w:widowControl/>
              <w:spacing w:line="200" w:lineRule="exact"/>
              <w:ind w:left="-120" w:leftChars="-50" w:right="-120" w:rightChars="-5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管理情况</w:t>
            </w:r>
          </w:p>
        </w:tc>
        <w:tc>
          <w:tcPr>
            <w:tcW w:w="544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A20B58">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在细化下达预算时同步下达绩效目标，将有关资金纳入本级预算和转移支付绩效管理，开展了绩效监控和绩效评价</w:t>
            </w: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B0D68E">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7190C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953"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DDE198">
            <w:pPr>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416AA1">
            <w:pPr>
              <w:widowControl/>
              <w:spacing w:line="200" w:lineRule="exact"/>
              <w:ind w:left="-120" w:leftChars="-50" w:right="-120" w:rightChars="-50"/>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支出责任</w:t>
            </w:r>
          </w:p>
          <w:p w14:paraId="481E8847">
            <w:pPr>
              <w:widowControl/>
              <w:spacing w:line="200" w:lineRule="exact"/>
              <w:ind w:left="-120" w:leftChars="-50" w:right="-120" w:rightChars="-5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履行情况</w:t>
            </w:r>
          </w:p>
        </w:tc>
        <w:tc>
          <w:tcPr>
            <w:tcW w:w="544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27D052">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对共同财政事权转移支付，按照财政事权和支出责任划分有关规定，足额安排资金履行本级支出责任</w:t>
            </w: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3794A4">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68B8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 w:hRule="atLeast"/>
        </w:trPr>
        <w:tc>
          <w:tcPr>
            <w:tcW w:w="516" w:type="dxa"/>
            <w:vMerge w:val="restart"/>
            <w:tcBorders>
              <w:top w:val="nil"/>
              <w:left w:val="single" w:color="000000" w:sz="4" w:space="0"/>
              <w:bottom w:val="single" w:color="000000" w:sz="4" w:space="0"/>
              <w:right w:val="single" w:color="000000" w:sz="4" w:space="0"/>
              <w:tl2br w:val="nil"/>
              <w:tr2bl w:val="nil"/>
            </w:tcBorders>
            <w:noWrap w:val="0"/>
            <w:vAlign w:val="center"/>
          </w:tcPr>
          <w:p w14:paraId="02F89F2E">
            <w:pPr>
              <w:widowControl/>
              <w:ind w:left="-120" w:leftChars="-50" w:right="-120" w:rightChars="-5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总体目标完成情</w:t>
            </w:r>
            <w:r>
              <w:rPr>
                <w:rFonts w:hint="default" w:ascii="Times New Roman" w:hAnsi="Times New Roman" w:cs="Times New Roman"/>
                <w:b w:val="0"/>
                <w:bCs w:val="0"/>
                <w:color w:val="000000" w:themeColor="text1"/>
                <w:sz w:val="18"/>
                <w:szCs w:val="18"/>
                <w:lang w:bidi="ar"/>
                <w14:textFill>
                  <w14:solidFill>
                    <w14:schemeClr w14:val="tx1"/>
                  </w14:solidFill>
                </w14:textFill>
              </w:rPr>
              <w:t>况</w:t>
            </w:r>
          </w:p>
        </w:tc>
        <w:tc>
          <w:tcPr>
            <w:tcW w:w="3864" w:type="dxa"/>
            <w:gridSpan w:val="5"/>
            <w:tcBorders>
              <w:top w:val="nil"/>
              <w:left w:val="single" w:color="000000" w:sz="4" w:space="0"/>
              <w:bottom w:val="single" w:color="000000" w:sz="4" w:space="0"/>
              <w:right w:val="single" w:color="000000" w:sz="4" w:space="0"/>
              <w:tl2br w:val="nil"/>
              <w:tr2bl w:val="nil"/>
            </w:tcBorders>
            <w:noWrap w:val="0"/>
            <w:vAlign w:val="center"/>
          </w:tcPr>
          <w:p w14:paraId="2B62B0E6">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总体目标</w:t>
            </w:r>
          </w:p>
        </w:tc>
        <w:tc>
          <w:tcPr>
            <w:tcW w:w="5730" w:type="dxa"/>
            <w:gridSpan w:val="5"/>
            <w:tcBorders>
              <w:top w:val="nil"/>
              <w:left w:val="single" w:color="000000" w:sz="4" w:space="0"/>
              <w:bottom w:val="single" w:color="000000" w:sz="4" w:space="0"/>
              <w:right w:val="single" w:color="000000" w:sz="4" w:space="0"/>
              <w:tl2br w:val="nil"/>
              <w:tr2bl w:val="nil"/>
            </w:tcBorders>
            <w:noWrap w:val="0"/>
            <w:vAlign w:val="center"/>
          </w:tcPr>
          <w:p w14:paraId="5D54C22D">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全年实际完成情况</w:t>
            </w:r>
          </w:p>
        </w:tc>
      </w:tr>
      <w:tr w14:paraId="5E49E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516" w:type="dxa"/>
            <w:vMerge w:val="continue"/>
            <w:tcBorders>
              <w:top w:val="nil"/>
              <w:left w:val="single" w:color="000000" w:sz="4" w:space="0"/>
              <w:bottom w:val="single" w:color="000000" w:sz="4" w:space="0"/>
              <w:right w:val="single" w:color="000000" w:sz="4" w:space="0"/>
              <w:tl2br w:val="nil"/>
              <w:tr2bl w:val="nil"/>
            </w:tcBorders>
            <w:noWrap w:val="0"/>
            <w:vAlign w:val="center"/>
          </w:tcPr>
          <w:p w14:paraId="5DD9CBB4">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86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A6F0FD">
            <w:pPr>
              <w:widowControl/>
              <w:spacing w:line="18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用于补贴稻谷种植者，专款专用，全年核实稻谷种植5.1万亩以上，种植户数1.9万户以上，稻谷种植补贴覆盖率100%，农户满意度90%以上，保障优势产区稻谷种植收益基本稳定、引导种植结构调整促进增加绿色优质稻谷供给、支持深化稻谷收储制度改革。</w:t>
            </w:r>
          </w:p>
        </w:tc>
        <w:tc>
          <w:tcPr>
            <w:tcW w:w="573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72869A">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稻谷补贴转移资金用于补贴稻谷种植者，完成了稻谷补贴户数、种植面积数量指标，农户满意度超过了指标值，稻谷种植补贴覆盖率达到了100%，保障了优势产区稻谷种植收益基本稳定，促进了绿色优质稻谷供给，提高了农户种植水稻的信心。</w:t>
            </w:r>
          </w:p>
        </w:tc>
      </w:tr>
      <w:tr w14:paraId="2EFE8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516" w:type="dxa"/>
            <w:vMerge w:val="restart"/>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1AB3CBBF">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绩效指标</w:t>
            </w:r>
          </w:p>
        </w:tc>
        <w:tc>
          <w:tcPr>
            <w:tcW w:w="8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57C824">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2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5E8AFA">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二级指标</w:t>
            </w:r>
          </w:p>
        </w:tc>
        <w:tc>
          <w:tcPr>
            <w:tcW w:w="294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F5AE7E">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14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637AB5">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指标值</w:t>
            </w:r>
          </w:p>
        </w:tc>
        <w:tc>
          <w:tcPr>
            <w:tcW w:w="12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84316C">
            <w:pPr>
              <w:widowControl/>
              <w:spacing w:line="180" w:lineRule="exact"/>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全年实际</w:t>
            </w:r>
          </w:p>
          <w:p w14:paraId="004ADF13">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完成值</w:t>
            </w: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EFE9DA">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未完成原因和改进措施</w:t>
            </w:r>
          </w:p>
        </w:tc>
      </w:tr>
      <w:tr w14:paraId="45E04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16"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23F2A805">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C6405A">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产</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出</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标</w:t>
            </w:r>
          </w:p>
        </w:tc>
        <w:tc>
          <w:tcPr>
            <w:tcW w:w="1275"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1C456D">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294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B64402">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补贴资金用于稻谷相关支出的比例</w:t>
            </w:r>
          </w:p>
        </w:tc>
        <w:tc>
          <w:tcPr>
            <w:tcW w:w="14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3487A9">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2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4D383B">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06D7EE">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49E53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16"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62740C17">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BA15CA">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7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4381A1">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94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50B517">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补贴面积</w:t>
            </w:r>
          </w:p>
        </w:tc>
        <w:tc>
          <w:tcPr>
            <w:tcW w:w="14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DEBD85">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Style w:val="27"/>
                <w:rFonts w:hint="default" w:ascii="Times New Roman" w:hAnsi="Times New Roman" w:cs="Times New Roman"/>
                <w:b w:val="0"/>
                <w:bCs w:val="0"/>
                <w:color w:val="000000" w:themeColor="text1"/>
                <w:sz w:val="18"/>
                <w:szCs w:val="18"/>
                <w:lang w:bidi="ar"/>
                <w14:textFill>
                  <w14:solidFill>
                    <w14:schemeClr w14:val="tx1"/>
                  </w14:solidFill>
                </w14:textFill>
              </w:rPr>
              <w:t>≧</w:t>
            </w:r>
            <w:r>
              <w:rPr>
                <w:rStyle w:val="29"/>
                <w:rFonts w:hint="default" w:ascii="Times New Roman" w:hAnsi="Times New Roman" w:cs="Times New Roman"/>
                <w:b w:val="0"/>
                <w:bCs w:val="0"/>
                <w:color w:val="000000" w:themeColor="text1"/>
                <w:sz w:val="18"/>
                <w:szCs w:val="18"/>
                <w:lang w:bidi="ar"/>
                <w14:textFill>
                  <w14:solidFill>
                    <w14:schemeClr w14:val="tx1"/>
                  </w14:solidFill>
                </w14:textFill>
              </w:rPr>
              <w:t>73000亩</w:t>
            </w:r>
          </w:p>
        </w:tc>
        <w:tc>
          <w:tcPr>
            <w:tcW w:w="12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1DE83D">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51200亩</w:t>
            </w: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A3577E">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3E2CC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16"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6EEEA894">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ABAF0B">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7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53D570">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94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9DA10A">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补贴农户数</w:t>
            </w:r>
          </w:p>
        </w:tc>
        <w:tc>
          <w:tcPr>
            <w:tcW w:w="14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B6DBD5">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Style w:val="27"/>
                <w:rFonts w:hint="default" w:ascii="Times New Roman" w:hAnsi="Times New Roman" w:cs="Times New Roman"/>
                <w:b w:val="0"/>
                <w:bCs w:val="0"/>
                <w:color w:val="000000" w:themeColor="text1"/>
                <w:sz w:val="18"/>
                <w:szCs w:val="18"/>
                <w:lang w:bidi="ar"/>
                <w14:textFill>
                  <w14:solidFill>
                    <w14:schemeClr w14:val="tx1"/>
                  </w14:solidFill>
                </w14:textFill>
              </w:rPr>
              <w:t>≧</w:t>
            </w:r>
            <w:r>
              <w:rPr>
                <w:rStyle w:val="29"/>
                <w:rFonts w:hint="default" w:ascii="Times New Roman" w:hAnsi="Times New Roman" w:cs="Times New Roman"/>
                <w:b w:val="0"/>
                <w:bCs w:val="0"/>
                <w:color w:val="000000" w:themeColor="text1"/>
                <w:sz w:val="18"/>
                <w:szCs w:val="18"/>
                <w:lang w:bidi="ar"/>
                <w14:textFill>
                  <w14:solidFill>
                    <w14:schemeClr w14:val="tx1"/>
                  </w14:solidFill>
                </w14:textFill>
              </w:rPr>
              <w:t>24000户</w:t>
            </w:r>
          </w:p>
        </w:tc>
        <w:tc>
          <w:tcPr>
            <w:tcW w:w="12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12A2BD">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19338户</w:t>
            </w: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96D993">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6B62D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16"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4B7F5E25">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D517B6">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75"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16E80E">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质量指标</w:t>
            </w:r>
          </w:p>
        </w:tc>
        <w:tc>
          <w:tcPr>
            <w:tcW w:w="294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33BDC4">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是否建立部门间协调机制</w:t>
            </w:r>
          </w:p>
        </w:tc>
        <w:tc>
          <w:tcPr>
            <w:tcW w:w="14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6F6985">
            <w:pPr>
              <w:widowControl/>
              <w:spacing w:line="180" w:lineRule="exact"/>
              <w:jc w:val="center"/>
              <w:textAlignment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lang w:bidi="ar"/>
                <w14:textFill>
                  <w14:solidFill>
                    <w14:schemeClr w14:val="tx1"/>
                  </w14:solidFill>
                </w14:textFill>
              </w:rPr>
              <w:t>是</w:t>
            </w:r>
          </w:p>
        </w:tc>
        <w:tc>
          <w:tcPr>
            <w:tcW w:w="12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9C0439">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是</w:t>
            </w: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78625E">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743F7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6"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434A25EC">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0F8C3B">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7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5B1275">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94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B8A4F8">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补贴对象审核准确性</w:t>
            </w:r>
          </w:p>
        </w:tc>
        <w:tc>
          <w:tcPr>
            <w:tcW w:w="1465"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0EDDC7D1">
            <w:pPr>
              <w:widowControl/>
              <w:spacing w:line="18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100%</w:t>
            </w:r>
          </w:p>
        </w:tc>
        <w:tc>
          <w:tcPr>
            <w:tcW w:w="1259" w:type="dxa"/>
            <w:tcBorders>
              <w:top w:val="nil"/>
              <w:left w:val="nil"/>
              <w:bottom w:val="nil"/>
              <w:right w:val="nil"/>
              <w:tl2br w:val="nil"/>
              <w:tr2bl w:val="nil"/>
            </w:tcBorders>
            <w:noWrap/>
            <w:vAlign w:val="center"/>
          </w:tcPr>
          <w:p w14:paraId="55C4A76F">
            <w:pPr>
              <w:widowControl/>
              <w:spacing w:line="18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100%</w:t>
            </w: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8D4BC9">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02AC0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516"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6333219D">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517E24">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7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BF5F66">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94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1DDDC0">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建立稻谷目标价格补贴的补贴公示等制度落实率</w:t>
            </w:r>
          </w:p>
        </w:tc>
        <w:tc>
          <w:tcPr>
            <w:tcW w:w="14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413590">
            <w:pPr>
              <w:widowControl/>
              <w:spacing w:line="180" w:lineRule="exact"/>
              <w:jc w:val="center"/>
              <w:textAlignment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lang w:bidi="ar"/>
                <w14:textFill>
                  <w14:solidFill>
                    <w14:schemeClr w14:val="tx1"/>
                  </w14:solidFill>
                </w14:textFill>
              </w:rPr>
              <w:t>100%</w:t>
            </w:r>
          </w:p>
        </w:tc>
        <w:tc>
          <w:tcPr>
            <w:tcW w:w="12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1D993D">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029181">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59C7B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16"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2C3EBBD5">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B5301F">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75"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392BA2">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时效指标</w:t>
            </w:r>
          </w:p>
        </w:tc>
        <w:tc>
          <w:tcPr>
            <w:tcW w:w="294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8652FC">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是否及时制定符合当地实际的补贴实施方案</w:t>
            </w:r>
          </w:p>
        </w:tc>
        <w:tc>
          <w:tcPr>
            <w:tcW w:w="14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204CFB">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是</w:t>
            </w:r>
          </w:p>
        </w:tc>
        <w:tc>
          <w:tcPr>
            <w:tcW w:w="12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17B58A">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是</w:t>
            </w: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B203DA">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2067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trPr>
        <w:tc>
          <w:tcPr>
            <w:tcW w:w="516"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4D85CEA7">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F8D335">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7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02F336">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94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7335CB">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完成时间</w:t>
            </w:r>
          </w:p>
        </w:tc>
        <w:tc>
          <w:tcPr>
            <w:tcW w:w="14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C4F240">
            <w:pPr>
              <w:widowControl/>
              <w:spacing w:line="180" w:lineRule="exact"/>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2023.1.1-</w:t>
            </w:r>
          </w:p>
          <w:p w14:paraId="5BFA68CB">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2023.11.30</w:t>
            </w:r>
          </w:p>
        </w:tc>
        <w:tc>
          <w:tcPr>
            <w:tcW w:w="12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551DF4">
            <w:pPr>
              <w:widowControl/>
              <w:spacing w:line="180" w:lineRule="exact"/>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2023.1.1-</w:t>
            </w:r>
          </w:p>
          <w:p w14:paraId="0FB66596">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2023.11.30</w:t>
            </w: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2AF368">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60BB4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16"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216CE2F0">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E11E32">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7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49A91B">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94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874314">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及时兑付补贴资金率</w:t>
            </w:r>
          </w:p>
        </w:tc>
        <w:tc>
          <w:tcPr>
            <w:tcW w:w="14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C5C309">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2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563049">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8CB252">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234C4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16"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329A5EB8">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C2B3E3">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4DC117">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成本指标</w:t>
            </w:r>
          </w:p>
        </w:tc>
        <w:tc>
          <w:tcPr>
            <w:tcW w:w="294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20BCCA">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补贴标准</w:t>
            </w:r>
          </w:p>
        </w:tc>
        <w:tc>
          <w:tcPr>
            <w:tcW w:w="14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585E63">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Style w:val="27"/>
                <w:rFonts w:hint="default" w:ascii="Times New Roman" w:hAnsi="Times New Roman" w:cs="Times New Roman"/>
                <w:b w:val="0"/>
                <w:bCs w:val="0"/>
                <w:color w:val="000000" w:themeColor="text1"/>
                <w:sz w:val="18"/>
                <w:szCs w:val="18"/>
                <w:lang w:bidi="ar"/>
                <w14:textFill>
                  <w14:solidFill>
                    <w14:schemeClr w14:val="tx1"/>
                  </w14:solidFill>
                </w14:textFill>
              </w:rPr>
              <w:t>≧</w:t>
            </w:r>
            <w:r>
              <w:rPr>
                <w:rStyle w:val="29"/>
                <w:rFonts w:hint="default" w:ascii="Times New Roman" w:hAnsi="Times New Roman" w:cs="Times New Roman"/>
                <w:b w:val="0"/>
                <w:bCs w:val="0"/>
                <w:color w:val="000000" w:themeColor="text1"/>
                <w:sz w:val="18"/>
                <w:szCs w:val="18"/>
                <w:lang w:bidi="ar"/>
                <w14:textFill>
                  <w14:solidFill>
                    <w14:schemeClr w14:val="tx1"/>
                  </w14:solidFill>
                </w14:textFill>
              </w:rPr>
              <w:t>50元/亩</w:t>
            </w:r>
          </w:p>
        </w:tc>
        <w:tc>
          <w:tcPr>
            <w:tcW w:w="12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35D6CD">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83.47元/亩</w:t>
            </w: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1C68DE">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70547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16"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25A62279">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3A2E59">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效</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标</w:t>
            </w:r>
          </w:p>
        </w:tc>
        <w:tc>
          <w:tcPr>
            <w:tcW w:w="1275"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63FBE8">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经济效益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294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8A25ED">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保障优势产区稻谷种植收益</w:t>
            </w:r>
          </w:p>
        </w:tc>
        <w:tc>
          <w:tcPr>
            <w:tcW w:w="14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D843D3">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基本稳定</w:t>
            </w:r>
          </w:p>
        </w:tc>
        <w:tc>
          <w:tcPr>
            <w:tcW w:w="12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A63DF5">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基本稳定</w:t>
            </w: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FC966C">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64535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16"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302638C6">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34CD1F">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7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40A1FF">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94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B06D71">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亩均直接增加农民转移性收入</w:t>
            </w:r>
          </w:p>
        </w:tc>
        <w:tc>
          <w:tcPr>
            <w:tcW w:w="14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2B5A45">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Style w:val="27"/>
                <w:rFonts w:hint="default" w:ascii="Times New Roman" w:hAnsi="Times New Roman" w:cs="Times New Roman"/>
                <w:b w:val="0"/>
                <w:bCs w:val="0"/>
                <w:color w:val="000000" w:themeColor="text1"/>
                <w:sz w:val="18"/>
                <w:szCs w:val="18"/>
                <w:lang w:bidi="ar"/>
                <w14:textFill>
                  <w14:solidFill>
                    <w14:schemeClr w14:val="tx1"/>
                  </w14:solidFill>
                </w14:textFill>
              </w:rPr>
              <w:t>≧</w:t>
            </w:r>
            <w:r>
              <w:rPr>
                <w:rStyle w:val="29"/>
                <w:rFonts w:hint="default" w:ascii="Times New Roman" w:hAnsi="Times New Roman" w:cs="Times New Roman"/>
                <w:b w:val="0"/>
                <w:bCs w:val="0"/>
                <w:color w:val="000000" w:themeColor="text1"/>
                <w:sz w:val="18"/>
                <w:szCs w:val="18"/>
                <w:lang w:bidi="ar"/>
                <w14:textFill>
                  <w14:solidFill>
                    <w14:schemeClr w14:val="tx1"/>
                  </w14:solidFill>
                </w14:textFill>
              </w:rPr>
              <w:t>50元/亩</w:t>
            </w:r>
          </w:p>
        </w:tc>
        <w:tc>
          <w:tcPr>
            <w:tcW w:w="12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C762EA">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55.8元/亩</w:t>
            </w: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813168">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1094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16"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5925B611">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B43962">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7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4775BA">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94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9961D3">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亩均间接增加农民转移性收入</w:t>
            </w:r>
          </w:p>
        </w:tc>
        <w:tc>
          <w:tcPr>
            <w:tcW w:w="14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FBFE57">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Style w:val="27"/>
                <w:rFonts w:hint="default" w:ascii="Times New Roman" w:hAnsi="Times New Roman" w:cs="Times New Roman"/>
                <w:b w:val="0"/>
                <w:bCs w:val="0"/>
                <w:color w:val="000000" w:themeColor="text1"/>
                <w:sz w:val="18"/>
                <w:szCs w:val="18"/>
                <w:lang w:bidi="ar"/>
                <w14:textFill>
                  <w14:solidFill>
                    <w14:schemeClr w14:val="tx1"/>
                  </w14:solidFill>
                </w14:textFill>
              </w:rPr>
              <w:t>≧</w:t>
            </w:r>
            <w:r>
              <w:rPr>
                <w:rStyle w:val="29"/>
                <w:rFonts w:hint="default" w:ascii="Times New Roman" w:hAnsi="Times New Roman" w:cs="Times New Roman"/>
                <w:b w:val="0"/>
                <w:bCs w:val="0"/>
                <w:color w:val="000000" w:themeColor="text1"/>
                <w:sz w:val="18"/>
                <w:szCs w:val="18"/>
                <w:lang w:bidi="ar"/>
                <w14:textFill>
                  <w14:solidFill>
                    <w14:schemeClr w14:val="tx1"/>
                  </w14:solidFill>
                </w14:textFill>
              </w:rPr>
              <w:t>15元/亩</w:t>
            </w:r>
          </w:p>
        </w:tc>
        <w:tc>
          <w:tcPr>
            <w:tcW w:w="12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2F53D9">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20元/亩</w:t>
            </w: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06CA55">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44B0C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16"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7C5B441D">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0A5E4C">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75"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013803">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社会效益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294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333452">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2023年绿色优质稻谷种植面积与去年比较</w:t>
            </w:r>
          </w:p>
        </w:tc>
        <w:tc>
          <w:tcPr>
            <w:tcW w:w="14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C3BB87">
            <w:pPr>
              <w:widowControl/>
              <w:spacing w:line="180" w:lineRule="exact"/>
              <w:jc w:val="center"/>
              <w:textAlignment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lang w:bidi="ar"/>
                <w14:textFill>
                  <w14:solidFill>
                    <w14:schemeClr w14:val="tx1"/>
                  </w14:solidFill>
                </w14:textFill>
              </w:rPr>
              <w:t>高于去年</w:t>
            </w:r>
          </w:p>
        </w:tc>
        <w:tc>
          <w:tcPr>
            <w:tcW w:w="12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0E0997">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高于去年</w:t>
            </w: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E74202">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3C926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516"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3B04E6CC">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19F69E">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7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8E02CB">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94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1A093B">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规模种植户与去年比较</w:t>
            </w:r>
          </w:p>
        </w:tc>
        <w:tc>
          <w:tcPr>
            <w:tcW w:w="14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9F0906">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增加</w:t>
            </w:r>
          </w:p>
        </w:tc>
        <w:tc>
          <w:tcPr>
            <w:tcW w:w="12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847C2D">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增加</w:t>
            </w: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C1D985">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0CFD0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516"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7190C8AA">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80E9FC">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7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CD0888">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94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D3C444">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2023年稻谷种植面积与上年比较</w:t>
            </w:r>
          </w:p>
        </w:tc>
        <w:tc>
          <w:tcPr>
            <w:tcW w:w="14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0A2D3C">
            <w:pPr>
              <w:widowControl/>
              <w:spacing w:line="180" w:lineRule="exact"/>
              <w:jc w:val="center"/>
              <w:textAlignment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lang w:bidi="ar"/>
                <w14:textFill>
                  <w14:solidFill>
                    <w14:schemeClr w14:val="tx1"/>
                  </w14:solidFill>
                </w14:textFill>
              </w:rPr>
              <w:t>基本稳定</w:t>
            </w:r>
          </w:p>
        </w:tc>
        <w:tc>
          <w:tcPr>
            <w:tcW w:w="12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F53162">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基本稳定</w:t>
            </w: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BC899C">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0796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trPr>
        <w:tc>
          <w:tcPr>
            <w:tcW w:w="516"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5752946F">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67863C">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0EE5DA">
            <w:pPr>
              <w:widowControl/>
              <w:spacing w:line="180" w:lineRule="exact"/>
              <w:ind w:left="-120" w:leftChars="-50" w:right="-120" w:rightChars="-5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生态效益指标</w:t>
            </w:r>
          </w:p>
        </w:tc>
        <w:tc>
          <w:tcPr>
            <w:tcW w:w="294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9C8061">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农作物秸秆综合利用率</w:t>
            </w:r>
          </w:p>
        </w:tc>
        <w:tc>
          <w:tcPr>
            <w:tcW w:w="14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0F2366">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Style w:val="27"/>
                <w:rFonts w:hint="default" w:ascii="Times New Roman" w:hAnsi="Times New Roman" w:cs="Times New Roman"/>
                <w:b w:val="0"/>
                <w:bCs w:val="0"/>
                <w:color w:val="000000" w:themeColor="text1"/>
                <w:sz w:val="18"/>
                <w:szCs w:val="18"/>
                <w:lang w:bidi="ar"/>
                <w14:textFill>
                  <w14:solidFill>
                    <w14:schemeClr w14:val="tx1"/>
                  </w14:solidFill>
                </w14:textFill>
              </w:rPr>
              <w:t>≧</w:t>
            </w:r>
            <w:r>
              <w:rPr>
                <w:rStyle w:val="29"/>
                <w:rFonts w:hint="default" w:ascii="Times New Roman" w:hAnsi="Times New Roman" w:cs="Times New Roman"/>
                <w:b w:val="0"/>
                <w:bCs w:val="0"/>
                <w:color w:val="000000" w:themeColor="text1"/>
                <w:sz w:val="18"/>
                <w:szCs w:val="18"/>
                <w:lang w:bidi="ar"/>
                <w14:textFill>
                  <w14:solidFill>
                    <w14:schemeClr w14:val="tx1"/>
                  </w14:solidFill>
                </w14:textFill>
              </w:rPr>
              <w:t>50%</w:t>
            </w:r>
          </w:p>
        </w:tc>
        <w:tc>
          <w:tcPr>
            <w:tcW w:w="12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A9502C">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55%</w:t>
            </w: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3838A3">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05856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6"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11B0C550">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C002E5">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894296">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可持续影响指标</w:t>
            </w:r>
          </w:p>
        </w:tc>
        <w:tc>
          <w:tcPr>
            <w:tcW w:w="294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1EC4AB">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对保障粮食安全情况</w:t>
            </w:r>
          </w:p>
        </w:tc>
        <w:tc>
          <w:tcPr>
            <w:tcW w:w="14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3A12DC">
            <w:pPr>
              <w:widowControl/>
              <w:spacing w:line="180" w:lineRule="exact"/>
              <w:jc w:val="center"/>
              <w:textAlignment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lang w:bidi="ar"/>
                <w14:textFill>
                  <w14:solidFill>
                    <w14:schemeClr w14:val="tx1"/>
                  </w14:solidFill>
                </w14:textFill>
              </w:rPr>
              <w:t>基本稳定</w:t>
            </w:r>
          </w:p>
        </w:tc>
        <w:tc>
          <w:tcPr>
            <w:tcW w:w="12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4090CE">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基本稳定</w:t>
            </w: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1C92E2">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7852E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516" w:type="dxa"/>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64B3CEC9">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B71A21">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满意度指标</w:t>
            </w:r>
          </w:p>
        </w:tc>
        <w:tc>
          <w:tcPr>
            <w:tcW w:w="12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DF23D0">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服务对象</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满意度指标</w:t>
            </w:r>
          </w:p>
        </w:tc>
        <w:tc>
          <w:tcPr>
            <w:tcW w:w="294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944C2A">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稻谷种植者等补贴对象的满意度</w:t>
            </w:r>
          </w:p>
        </w:tc>
        <w:tc>
          <w:tcPr>
            <w:tcW w:w="14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28A84B">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≥90%</w:t>
            </w:r>
          </w:p>
        </w:tc>
        <w:tc>
          <w:tcPr>
            <w:tcW w:w="12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247EF2">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98%</w:t>
            </w: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45D259">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543D2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950FBC">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说明</w:t>
            </w:r>
          </w:p>
        </w:tc>
        <w:tc>
          <w:tcPr>
            <w:tcW w:w="9594"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322DC4">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bl>
    <w:p w14:paraId="4A1B81D9">
      <w:pPr>
        <w:pStyle w:val="5"/>
        <w:spacing w:before="72"/>
        <w:rPr>
          <w:rFonts w:hint="default" w:ascii="Times New Roman" w:hAnsi="Times New Roman" w:cs="Times New Roman"/>
          <w:b w:val="0"/>
          <w:bCs w:val="0"/>
          <w:color w:val="000000" w:themeColor="text1"/>
          <w:sz w:val="30"/>
          <w:szCs w:val="24"/>
          <w14:textFill>
            <w14:solidFill>
              <w14:schemeClr w14:val="tx1"/>
            </w14:solidFill>
          </w14:textFill>
        </w:rPr>
        <w:sectPr>
          <w:pgSz w:w="12240" w:h="15840"/>
          <w:pgMar w:top="1134" w:right="1474" w:bottom="1134" w:left="1587" w:header="720" w:footer="720" w:gutter="0"/>
          <w:lnNumType w:countBy="0" w:distance="360"/>
          <w:pgNumType w:fmt="decimal"/>
          <w:cols w:space="720" w:num="1"/>
        </w:sectPr>
      </w:pPr>
    </w:p>
    <w:p w14:paraId="345B89B7">
      <w:pPr>
        <w:rPr>
          <w:rFonts w:hint="default" w:ascii="Times New Roman" w:hAnsi="Times New Roman" w:cs="Times New Roman"/>
          <w:b w:val="0"/>
          <w:bCs w:val="0"/>
          <w:color w:val="000000" w:themeColor="text1"/>
          <w:sz w:val="30"/>
          <w:szCs w:val="24"/>
          <w14:textFill>
            <w14:solidFill>
              <w14:schemeClr w14:val="tx1"/>
            </w14:solidFill>
          </w14:textFill>
        </w:rPr>
      </w:pPr>
    </w:p>
    <w:tbl>
      <w:tblPr>
        <w:tblStyle w:val="14"/>
        <w:tblW w:w="9712" w:type="dxa"/>
        <w:tblInd w:w="-1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4"/>
        <w:gridCol w:w="852"/>
        <w:gridCol w:w="1129"/>
        <w:gridCol w:w="1140"/>
        <w:gridCol w:w="1413"/>
        <w:gridCol w:w="1527"/>
        <w:gridCol w:w="1320"/>
        <w:gridCol w:w="1567"/>
      </w:tblGrid>
      <w:tr w14:paraId="0BF8F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12" w:type="dxa"/>
            <w:gridSpan w:val="8"/>
            <w:tcBorders>
              <w:top w:val="nil"/>
              <w:left w:val="nil"/>
              <w:bottom w:val="nil"/>
              <w:right w:val="nil"/>
              <w:tl2br w:val="nil"/>
              <w:tr2bl w:val="nil"/>
            </w:tcBorders>
            <w:noWrap w:val="0"/>
            <w:vAlign w:val="center"/>
          </w:tcPr>
          <w:p w14:paraId="5219CA50">
            <w:pPr>
              <w:widowControl/>
              <w:jc w:val="center"/>
              <w:textAlignment w:val="center"/>
              <w:rPr>
                <w:rFonts w:hint="default" w:ascii="Times New Roman" w:hAnsi="Times New Roman" w:eastAsia="方正小标宋简体" w:cs="Times New Roman"/>
                <w:b w:val="0"/>
                <w:bCs w:val="0"/>
                <w:color w:val="000000" w:themeColor="text1"/>
                <w:sz w:val="36"/>
                <w:szCs w:val="36"/>
                <w14:textFill>
                  <w14:solidFill>
                    <w14:schemeClr w14:val="tx1"/>
                  </w14:solidFill>
                </w14:textFill>
              </w:rPr>
            </w:pPr>
            <w:r>
              <w:rPr>
                <w:rFonts w:hint="default" w:ascii="Times New Roman" w:hAnsi="Times New Roman" w:eastAsia="方正小标宋简体" w:cs="Times New Roman"/>
                <w:b w:val="0"/>
                <w:bCs w:val="0"/>
                <w:color w:val="000000" w:themeColor="text1"/>
                <w:sz w:val="36"/>
                <w:szCs w:val="36"/>
                <w:lang w:bidi="ar"/>
                <w14:textFill>
                  <w14:solidFill>
                    <w14:schemeClr w14:val="tx1"/>
                  </w14:solidFill>
                </w14:textFill>
              </w:rPr>
              <w:t>广元市昭化区财政项目（政策）支出绩效自评表</w:t>
            </w:r>
          </w:p>
        </w:tc>
      </w:tr>
      <w:tr w14:paraId="694A4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712" w:type="dxa"/>
            <w:gridSpan w:val="8"/>
            <w:tcBorders>
              <w:top w:val="nil"/>
              <w:left w:val="nil"/>
              <w:bottom w:val="nil"/>
              <w:right w:val="nil"/>
              <w:tl2br w:val="nil"/>
              <w:tr2bl w:val="nil"/>
            </w:tcBorders>
            <w:noWrap w:val="0"/>
            <w:vAlign w:val="top"/>
          </w:tcPr>
          <w:p w14:paraId="0F23F8C8">
            <w:pPr>
              <w:widowControl/>
              <w:jc w:val="center"/>
              <w:textAlignment w:val="top"/>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bidi="ar"/>
                <w14:textFill>
                  <w14:solidFill>
                    <w14:schemeClr w14:val="tx1"/>
                  </w14:solidFill>
                </w14:textFill>
              </w:rPr>
              <w:t>（ 2023年度）</w:t>
            </w:r>
          </w:p>
        </w:tc>
      </w:tr>
      <w:tr w14:paraId="5EC2D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A2AC8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项目（政策）名称</w:t>
            </w:r>
          </w:p>
        </w:tc>
        <w:tc>
          <w:tcPr>
            <w:tcW w:w="809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CA318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2023年防疫经费</w:t>
            </w:r>
          </w:p>
        </w:tc>
      </w:tr>
      <w:tr w14:paraId="3808B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FEA7C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368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D021C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广元市昭化区农业农村局</w:t>
            </w:r>
          </w:p>
        </w:tc>
        <w:tc>
          <w:tcPr>
            <w:tcW w:w="152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F3941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288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4802B717">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广元市昭化区农业农村局</w:t>
            </w:r>
          </w:p>
        </w:tc>
      </w:tr>
      <w:tr w14:paraId="3EB4E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16"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33B68B8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项目（政策）资金（万元）</w:t>
            </w:r>
          </w:p>
        </w:tc>
        <w:tc>
          <w:tcPr>
            <w:tcW w:w="2269" w:type="dxa"/>
            <w:gridSpan w:val="2"/>
            <w:tcBorders>
              <w:top w:val="nil"/>
              <w:left w:val="single" w:color="000000" w:sz="4" w:space="0"/>
              <w:bottom w:val="single" w:color="000000" w:sz="4" w:space="0"/>
              <w:right w:val="single" w:color="000000" w:sz="4" w:space="0"/>
              <w:tl2br w:val="nil"/>
              <w:tr2bl w:val="nil"/>
            </w:tcBorders>
            <w:noWrap w:val="0"/>
            <w:vAlign w:val="center"/>
          </w:tcPr>
          <w:p w14:paraId="2ACBF8E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1413" w:type="dxa"/>
            <w:tcBorders>
              <w:top w:val="nil"/>
              <w:left w:val="single" w:color="000000" w:sz="4" w:space="0"/>
              <w:bottom w:val="single" w:color="000000" w:sz="4" w:space="0"/>
              <w:right w:val="single" w:color="000000" w:sz="4" w:space="0"/>
              <w:tl2br w:val="nil"/>
              <w:tr2bl w:val="nil"/>
            </w:tcBorders>
            <w:noWrap w:val="0"/>
            <w:vAlign w:val="center"/>
          </w:tcPr>
          <w:p w14:paraId="6EC2230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1527" w:type="dxa"/>
            <w:tcBorders>
              <w:top w:val="nil"/>
              <w:left w:val="single" w:color="000000" w:sz="4" w:space="0"/>
              <w:bottom w:val="single" w:color="000000" w:sz="4" w:space="0"/>
              <w:right w:val="single" w:color="000000" w:sz="4" w:space="0"/>
              <w:tl2br w:val="nil"/>
              <w:tr2bl w:val="nil"/>
            </w:tcBorders>
            <w:noWrap w:val="0"/>
            <w:vAlign w:val="center"/>
          </w:tcPr>
          <w:p w14:paraId="3DAF1DF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1320" w:type="dxa"/>
            <w:tcBorders>
              <w:top w:val="nil"/>
              <w:left w:val="single" w:color="000000" w:sz="4" w:space="0"/>
              <w:bottom w:val="single" w:color="000000" w:sz="4" w:space="0"/>
              <w:right w:val="single" w:color="000000" w:sz="4" w:space="0"/>
              <w:tl2br w:val="nil"/>
              <w:tr2bl w:val="nil"/>
            </w:tcBorders>
            <w:noWrap w:val="0"/>
            <w:vAlign w:val="center"/>
          </w:tcPr>
          <w:p w14:paraId="2A0CFA1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1567" w:type="dxa"/>
            <w:tcBorders>
              <w:top w:val="nil"/>
              <w:left w:val="single" w:color="000000" w:sz="4" w:space="0"/>
              <w:bottom w:val="single" w:color="000000" w:sz="4" w:space="0"/>
              <w:right w:val="single" w:color="000000" w:sz="4" w:space="0"/>
              <w:tl2br w:val="nil"/>
              <w:tr2bl w:val="nil"/>
            </w:tcBorders>
            <w:noWrap w:val="0"/>
            <w:vAlign w:val="center"/>
          </w:tcPr>
          <w:p w14:paraId="6122FB5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293C7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167DC1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A74E2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14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19BE8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w:t>
            </w:r>
          </w:p>
        </w:tc>
        <w:tc>
          <w:tcPr>
            <w:tcW w:w="15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4AD94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C617C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w:t>
            </w:r>
          </w:p>
        </w:tc>
        <w:tc>
          <w:tcPr>
            <w:tcW w:w="1567" w:type="dxa"/>
            <w:tcBorders>
              <w:top w:val="nil"/>
              <w:left w:val="single" w:color="000000" w:sz="4" w:space="0"/>
              <w:bottom w:val="single" w:color="000000" w:sz="4" w:space="0"/>
              <w:right w:val="single" w:color="000000" w:sz="4" w:space="0"/>
              <w:tl2br w:val="nil"/>
              <w:tr2bl w:val="nil"/>
            </w:tcBorders>
            <w:noWrap w:val="0"/>
            <w:vAlign w:val="center"/>
          </w:tcPr>
          <w:p w14:paraId="0B287DE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3CB1F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A6225D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B272A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14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C890E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w:t>
            </w:r>
          </w:p>
        </w:tc>
        <w:tc>
          <w:tcPr>
            <w:tcW w:w="15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F2F05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28D08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w:t>
            </w:r>
          </w:p>
        </w:tc>
        <w:tc>
          <w:tcPr>
            <w:tcW w:w="1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F6AF9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5D093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126DBD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E096C2">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14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060B6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w:t>
            </w:r>
          </w:p>
        </w:tc>
        <w:tc>
          <w:tcPr>
            <w:tcW w:w="15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77588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42606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w:t>
            </w:r>
          </w:p>
        </w:tc>
        <w:tc>
          <w:tcPr>
            <w:tcW w:w="1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49746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2770A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C8B683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C12038">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2.政府性基金</w:t>
            </w:r>
          </w:p>
        </w:tc>
        <w:tc>
          <w:tcPr>
            <w:tcW w:w="14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CE9DE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5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8FB8E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A9FC8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6C5C1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09BDF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F4A832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D9D09C">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（二）其他资金</w:t>
            </w:r>
          </w:p>
        </w:tc>
        <w:tc>
          <w:tcPr>
            <w:tcW w:w="14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04593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5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20C3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94C5F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E073A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5F803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1A722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年度总体目标</w:t>
            </w:r>
          </w:p>
        </w:tc>
        <w:tc>
          <w:tcPr>
            <w:tcW w:w="453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54477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预期目标</w:t>
            </w:r>
          </w:p>
        </w:tc>
        <w:tc>
          <w:tcPr>
            <w:tcW w:w="441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E37B9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全年实际完成情况</w:t>
            </w:r>
          </w:p>
        </w:tc>
      </w:tr>
      <w:tr w14:paraId="3EF72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A8663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53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3998D3">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春秋防疫工作开展，全年下乡开展春秋防疫工作不少于2次/周，计划开展防疫工作会议2次，培训2次，印制春秋防疫宣传资料手册不少于500份。完成2023年动物疫病防治,计划购置防疫附属物资口罩300只以上，印制免疫登记册50本以上、印制明白卡5万份、购置针头50000颗、防疫宣传资5万份 。完成2023年非洲猪瘟疫防控工作，检测全区非洲猪瘟防控，确保全区无重大疫情率100%，2023年非洲猪瘟疫新型开展工作次数20次以上。</w:t>
            </w:r>
          </w:p>
        </w:tc>
        <w:tc>
          <w:tcPr>
            <w:tcW w:w="441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DA9C1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2023年春秋防疫工作开展，全年下乡开展春秋防疫工作不少于2次/周，开展防疫工作会议2次，培训2次，印制春秋防疫宣传资料手册不少于500份。完成2023年动物疫病防治,购置防疫附属物资口罩300只以上，印制免疫登记册50本以上、印制明白卡5万份、购置针头50000颗、防疫宣传资5万份 。完成2023年非洲猪瘟疫防控工作，检测全区非洲猪瘟防控，确保全区无重大疫情率100%，2023年非洲猪瘟疫新型开展工作次数20次以上。</w:t>
            </w:r>
          </w:p>
        </w:tc>
      </w:tr>
      <w:tr w14:paraId="71E3D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6EF5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绩效</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BA222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A7791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二级指标</w:t>
            </w:r>
          </w:p>
        </w:tc>
        <w:tc>
          <w:tcPr>
            <w:tcW w:w="255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A3422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15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52C46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年度指标值</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5767B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实际完成值</w:t>
            </w:r>
          </w:p>
        </w:tc>
        <w:tc>
          <w:tcPr>
            <w:tcW w:w="1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2D2BC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偏差原因分析及改进措施</w:t>
            </w:r>
          </w:p>
        </w:tc>
      </w:tr>
      <w:tr w14:paraId="1DE4C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A4BD0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4CEF6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产出指标</w:t>
            </w:r>
          </w:p>
        </w:tc>
        <w:tc>
          <w:tcPr>
            <w:tcW w:w="112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D20D1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1140" w:type="dxa"/>
            <w:tcBorders>
              <w:top w:val="single" w:color="000000" w:sz="4" w:space="0"/>
              <w:left w:val="single" w:color="000000" w:sz="4" w:space="0"/>
              <w:bottom w:val="single" w:color="000000" w:sz="4" w:space="0"/>
              <w:right w:val="nil"/>
              <w:tl2br w:val="nil"/>
              <w:tr2bl w:val="nil"/>
            </w:tcBorders>
            <w:noWrap w:val="0"/>
            <w:vAlign w:val="center"/>
          </w:tcPr>
          <w:p w14:paraId="0A1E28A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413" w:type="dxa"/>
            <w:tcBorders>
              <w:top w:val="single" w:color="000000" w:sz="4" w:space="0"/>
              <w:left w:val="nil"/>
              <w:bottom w:val="single" w:color="000000" w:sz="4" w:space="0"/>
              <w:right w:val="single" w:color="000000" w:sz="4" w:space="0"/>
              <w:tl2br w:val="nil"/>
              <w:tr2bl w:val="nil"/>
            </w:tcBorders>
            <w:noWrap w:val="0"/>
            <w:vAlign w:val="center"/>
          </w:tcPr>
          <w:p w14:paraId="1B59A294">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开展春秋防疫培训及会议</w:t>
            </w:r>
          </w:p>
        </w:tc>
        <w:tc>
          <w:tcPr>
            <w:tcW w:w="15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D8BA2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2次</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4A6385">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2次</w:t>
            </w:r>
          </w:p>
        </w:tc>
        <w:tc>
          <w:tcPr>
            <w:tcW w:w="1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AD07D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0ADD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36A7D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121F2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98598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40" w:type="dxa"/>
            <w:tcBorders>
              <w:top w:val="single" w:color="000000" w:sz="4" w:space="0"/>
              <w:left w:val="single" w:color="000000" w:sz="4" w:space="0"/>
              <w:bottom w:val="single" w:color="000000" w:sz="4" w:space="0"/>
              <w:right w:val="nil"/>
              <w:tl2br w:val="nil"/>
              <w:tr2bl w:val="nil"/>
            </w:tcBorders>
            <w:noWrap w:val="0"/>
            <w:vAlign w:val="center"/>
          </w:tcPr>
          <w:p w14:paraId="7FADA11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指标2：</w:t>
            </w:r>
          </w:p>
        </w:tc>
        <w:tc>
          <w:tcPr>
            <w:tcW w:w="1413" w:type="dxa"/>
            <w:tcBorders>
              <w:top w:val="single" w:color="000000" w:sz="4" w:space="0"/>
              <w:left w:val="nil"/>
              <w:bottom w:val="single" w:color="000000" w:sz="4" w:space="0"/>
              <w:right w:val="single" w:color="000000" w:sz="4" w:space="0"/>
              <w:tl2br w:val="nil"/>
              <w:tr2bl w:val="nil"/>
            </w:tcBorders>
            <w:noWrap w:val="0"/>
            <w:vAlign w:val="center"/>
          </w:tcPr>
          <w:p w14:paraId="7FB99146">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非洲猪瘟监管范围</w:t>
            </w:r>
          </w:p>
        </w:tc>
        <w:tc>
          <w:tcPr>
            <w:tcW w:w="15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10EAE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12处</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09C288">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12处</w:t>
            </w:r>
          </w:p>
        </w:tc>
        <w:tc>
          <w:tcPr>
            <w:tcW w:w="1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85B23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0DC72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CD25D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A82D2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33C9E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40" w:type="dxa"/>
            <w:tcBorders>
              <w:top w:val="single" w:color="000000" w:sz="4" w:space="0"/>
              <w:left w:val="single" w:color="000000" w:sz="4" w:space="0"/>
              <w:bottom w:val="single" w:color="000000" w:sz="4" w:space="0"/>
              <w:right w:val="nil"/>
              <w:tl2br w:val="nil"/>
              <w:tr2bl w:val="nil"/>
            </w:tcBorders>
            <w:noWrap w:val="0"/>
            <w:vAlign w:val="center"/>
          </w:tcPr>
          <w:p w14:paraId="5DEF2AF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指标3：</w:t>
            </w:r>
          </w:p>
        </w:tc>
        <w:tc>
          <w:tcPr>
            <w:tcW w:w="1413" w:type="dxa"/>
            <w:tcBorders>
              <w:top w:val="single" w:color="000000" w:sz="4" w:space="0"/>
              <w:left w:val="nil"/>
              <w:bottom w:val="single" w:color="000000" w:sz="4" w:space="0"/>
              <w:right w:val="single" w:color="000000" w:sz="4" w:space="0"/>
              <w:tl2br w:val="nil"/>
              <w:tr2bl w:val="nil"/>
            </w:tcBorders>
            <w:noWrap w:val="0"/>
            <w:vAlign w:val="center"/>
          </w:tcPr>
          <w:p w14:paraId="3408542B">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印制定制手册</w:t>
            </w:r>
          </w:p>
        </w:tc>
        <w:tc>
          <w:tcPr>
            <w:tcW w:w="15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E463E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50本</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38B625">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50本</w:t>
            </w:r>
          </w:p>
        </w:tc>
        <w:tc>
          <w:tcPr>
            <w:tcW w:w="1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A194F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21CE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A108B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706F1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2DEB7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40" w:type="dxa"/>
            <w:tcBorders>
              <w:top w:val="single" w:color="000000" w:sz="4" w:space="0"/>
              <w:left w:val="single" w:color="000000" w:sz="4" w:space="0"/>
              <w:bottom w:val="single" w:color="000000" w:sz="4" w:space="0"/>
              <w:right w:val="nil"/>
              <w:tl2br w:val="nil"/>
              <w:tr2bl w:val="nil"/>
            </w:tcBorders>
            <w:noWrap w:val="0"/>
            <w:vAlign w:val="center"/>
          </w:tcPr>
          <w:p w14:paraId="3F9BBE2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指标4：</w:t>
            </w:r>
          </w:p>
        </w:tc>
        <w:tc>
          <w:tcPr>
            <w:tcW w:w="1413" w:type="dxa"/>
            <w:tcBorders>
              <w:top w:val="single" w:color="000000" w:sz="4" w:space="0"/>
              <w:left w:val="nil"/>
              <w:bottom w:val="single" w:color="000000" w:sz="4" w:space="0"/>
              <w:right w:val="single" w:color="000000" w:sz="4" w:space="0"/>
              <w:tl2br w:val="nil"/>
              <w:tr2bl w:val="nil"/>
            </w:tcBorders>
            <w:noWrap w:val="0"/>
            <w:vAlign w:val="center"/>
          </w:tcPr>
          <w:p w14:paraId="7E0F4EF5">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购置针头</w:t>
            </w:r>
          </w:p>
        </w:tc>
        <w:tc>
          <w:tcPr>
            <w:tcW w:w="15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BE7B06">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5万颗</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C9092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5万颗</w:t>
            </w:r>
          </w:p>
        </w:tc>
        <w:tc>
          <w:tcPr>
            <w:tcW w:w="1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6972B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8D62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9AFBD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4EBF0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31FD5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40" w:type="dxa"/>
            <w:tcBorders>
              <w:top w:val="single" w:color="000000" w:sz="4" w:space="0"/>
              <w:left w:val="single" w:color="000000" w:sz="4" w:space="0"/>
              <w:bottom w:val="single" w:color="000000" w:sz="4" w:space="0"/>
              <w:right w:val="nil"/>
              <w:tl2br w:val="nil"/>
              <w:tr2bl w:val="nil"/>
            </w:tcBorders>
            <w:noWrap w:val="0"/>
            <w:vAlign w:val="center"/>
          </w:tcPr>
          <w:p w14:paraId="3D7AD9C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指标5：</w:t>
            </w:r>
          </w:p>
        </w:tc>
        <w:tc>
          <w:tcPr>
            <w:tcW w:w="1413" w:type="dxa"/>
            <w:tcBorders>
              <w:top w:val="single" w:color="000000" w:sz="4" w:space="0"/>
              <w:left w:val="nil"/>
              <w:bottom w:val="single" w:color="000000" w:sz="4" w:space="0"/>
              <w:right w:val="single" w:color="000000" w:sz="4" w:space="0"/>
              <w:tl2br w:val="nil"/>
              <w:tr2bl w:val="nil"/>
            </w:tcBorders>
            <w:noWrap w:val="0"/>
            <w:vAlign w:val="center"/>
          </w:tcPr>
          <w:p w14:paraId="40F45180">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印制明白卡</w:t>
            </w:r>
          </w:p>
        </w:tc>
        <w:tc>
          <w:tcPr>
            <w:tcW w:w="15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30C05F">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5万份</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663B01">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5万份</w:t>
            </w:r>
          </w:p>
        </w:tc>
        <w:tc>
          <w:tcPr>
            <w:tcW w:w="1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F3CC2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9CE3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6C37E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10709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5232B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40" w:type="dxa"/>
            <w:tcBorders>
              <w:top w:val="single" w:color="000000" w:sz="4" w:space="0"/>
              <w:left w:val="single" w:color="000000" w:sz="4" w:space="0"/>
              <w:bottom w:val="single" w:color="000000" w:sz="4" w:space="0"/>
              <w:right w:val="nil"/>
              <w:tl2br w:val="nil"/>
              <w:tr2bl w:val="nil"/>
            </w:tcBorders>
            <w:noWrap w:val="0"/>
            <w:vAlign w:val="center"/>
          </w:tcPr>
          <w:p w14:paraId="0F3E9DF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指标6：</w:t>
            </w:r>
          </w:p>
        </w:tc>
        <w:tc>
          <w:tcPr>
            <w:tcW w:w="1413" w:type="dxa"/>
            <w:tcBorders>
              <w:top w:val="single" w:color="000000" w:sz="4" w:space="0"/>
              <w:left w:val="nil"/>
              <w:bottom w:val="single" w:color="000000" w:sz="4" w:space="0"/>
              <w:right w:val="single" w:color="000000" w:sz="4" w:space="0"/>
              <w:tl2br w:val="nil"/>
              <w:tr2bl w:val="nil"/>
            </w:tcBorders>
            <w:noWrap w:val="0"/>
            <w:vAlign w:val="center"/>
          </w:tcPr>
          <w:p w14:paraId="2D66B172">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印制防疫宣传资料</w:t>
            </w:r>
          </w:p>
        </w:tc>
        <w:tc>
          <w:tcPr>
            <w:tcW w:w="15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98B3E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5.05万份</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10343A">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5.05万份</w:t>
            </w:r>
          </w:p>
        </w:tc>
        <w:tc>
          <w:tcPr>
            <w:tcW w:w="1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B0745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E208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24F40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59951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C571F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40" w:type="dxa"/>
            <w:tcBorders>
              <w:top w:val="single" w:color="000000" w:sz="4" w:space="0"/>
              <w:left w:val="single" w:color="000000" w:sz="4" w:space="0"/>
              <w:bottom w:val="single" w:color="000000" w:sz="4" w:space="0"/>
              <w:right w:val="nil"/>
              <w:tl2br w:val="nil"/>
              <w:tr2bl w:val="nil"/>
            </w:tcBorders>
            <w:noWrap w:val="0"/>
            <w:vAlign w:val="center"/>
          </w:tcPr>
          <w:p w14:paraId="338595B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指标7：</w:t>
            </w:r>
          </w:p>
        </w:tc>
        <w:tc>
          <w:tcPr>
            <w:tcW w:w="1413" w:type="dxa"/>
            <w:tcBorders>
              <w:top w:val="single" w:color="000000" w:sz="4" w:space="0"/>
              <w:left w:val="nil"/>
              <w:bottom w:val="single" w:color="000000" w:sz="4" w:space="0"/>
              <w:right w:val="single" w:color="000000" w:sz="4" w:space="0"/>
              <w:tl2br w:val="nil"/>
              <w:tr2bl w:val="nil"/>
            </w:tcBorders>
            <w:noWrap w:val="0"/>
            <w:vAlign w:val="center"/>
          </w:tcPr>
          <w:p w14:paraId="1D429C15">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购置防疫口罩</w:t>
            </w:r>
          </w:p>
        </w:tc>
        <w:tc>
          <w:tcPr>
            <w:tcW w:w="15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E646A1">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300只</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26B503">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300只</w:t>
            </w:r>
          </w:p>
        </w:tc>
        <w:tc>
          <w:tcPr>
            <w:tcW w:w="1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AFC51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49CB3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5DD55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2EAD1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996EB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质量指标</w:t>
            </w:r>
          </w:p>
        </w:tc>
        <w:tc>
          <w:tcPr>
            <w:tcW w:w="1140" w:type="dxa"/>
            <w:tcBorders>
              <w:top w:val="single" w:color="000000" w:sz="4" w:space="0"/>
              <w:left w:val="single" w:color="000000" w:sz="4" w:space="0"/>
              <w:bottom w:val="single" w:color="000000" w:sz="4" w:space="0"/>
              <w:right w:val="nil"/>
              <w:tl2br w:val="nil"/>
              <w:tr2bl w:val="nil"/>
            </w:tcBorders>
            <w:noWrap w:val="0"/>
            <w:vAlign w:val="center"/>
          </w:tcPr>
          <w:p w14:paraId="242CD61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413" w:type="dxa"/>
            <w:tcBorders>
              <w:top w:val="single" w:color="000000" w:sz="4" w:space="0"/>
              <w:left w:val="nil"/>
              <w:bottom w:val="single" w:color="000000" w:sz="4" w:space="0"/>
              <w:right w:val="single" w:color="000000" w:sz="4" w:space="0"/>
              <w:tl2br w:val="nil"/>
              <w:tr2bl w:val="nil"/>
            </w:tcBorders>
            <w:noWrap w:val="0"/>
            <w:vAlign w:val="center"/>
          </w:tcPr>
          <w:p w14:paraId="331293B7">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完成全区春秋防疫工作覆盖率</w:t>
            </w:r>
          </w:p>
        </w:tc>
        <w:tc>
          <w:tcPr>
            <w:tcW w:w="15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8BB53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CA936C">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52A38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5A75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513FF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2D624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C1AD8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40" w:type="dxa"/>
            <w:tcBorders>
              <w:top w:val="single" w:color="000000" w:sz="4" w:space="0"/>
              <w:left w:val="single" w:color="000000" w:sz="4" w:space="0"/>
              <w:bottom w:val="single" w:color="000000" w:sz="4" w:space="0"/>
              <w:right w:val="nil"/>
              <w:tl2br w:val="nil"/>
              <w:tr2bl w:val="nil"/>
            </w:tcBorders>
            <w:noWrap w:val="0"/>
            <w:vAlign w:val="center"/>
          </w:tcPr>
          <w:p w14:paraId="56A6E58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指标2：</w:t>
            </w:r>
          </w:p>
        </w:tc>
        <w:tc>
          <w:tcPr>
            <w:tcW w:w="1413" w:type="dxa"/>
            <w:tcBorders>
              <w:top w:val="single" w:color="000000" w:sz="4" w:space="0"/>
              <w:left w:val="nil"/>
              <w:bottom w:val="single" w:color="000000" w:sz="4" w:space="0"/>
              <w:right w:val="single" w:color="000000" w:sz="4" w:space="0"/>
              <w:tl2br w:val="nil"/>
              <w:tr2bl w:val="nil"/>
            </w:tcBorders>
            <w:noWrap w:val="0"/>
            <w:vAlign w:val="center"/>
          </w:tcPr>
          <w:p w14:paraId="366A788A">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全区重大疫情率</w:t>
            </w:r>
          </w:p>
        </w:tc>
        <w:tc>
          <w:tcPr>
            <w:tcW w:w="15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1F3E10">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0AD0B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0</w:t>
            </w:r>
          </w:p>
        </w:tc>
        <w:tc>
          <w:tcPr>
            <w:tcW w:w="1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ADD60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024B9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71381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E5DDE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44432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40" w:type="dxa"/>
            <w:tcBorders>
              <w:top w:val="single" w:color="000000" w:sz="4" w:space="0"/>
              <w:left w:val="single" w:color="000000" w:sz="4" w:space="0"/>
              <w:bottom w:val="single" w:color="000000" w:sz="4" w:space="0"/>
              <w:right w:val="nil"/>
              <w:tl2br w:val="nil"/>
              <w:tr2bl w:val="nil"/>
            </w:tcBorders>
            <w:noWrap w:val="0"/>
            <w:vAlign w:val="center"/>
          </w:tcPr>
          <w:p w14:paraId="7E9C48B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指标3：</w:t>
            </w:r>
          </w:p>
        </w:tc>
        <w:tc>
          <w:tcPr>
            <w:tcW w:w="1413" w:type="dxa"/>
            <w:tcBorders>
              <w:top w:val="single" w:color="000000" w:sz="4" w:space="0"/>
              <w:left w:val="nil"/>
              <w:bottom w:val="single" w:color="000000" w:sz="4" w:space="0"/>
              <w:right w:val="single" w:color="000000" w:sz="4" w:space="0"/>
              <w:tl2br w:val="nil"/>
              <w:tr2bl w:val="nil"/>
            </w:tcBorders>
            <w:noWrap w:val="0"/>
            <w:vAlign w:val="center"/>
          </w:tcPr>
          <w:p w14:paraId="4CA18804">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防疫物资储备率</w:t>
            </w:r>
          </w:p>
        </w:tc>
        <w:tc>
          <w:tcPr>
            <w:tcW w:w="15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A2D607">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385892">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5A831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8CEE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7AAE9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358BD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CCA5E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时效指标</w:t>
            </w:r>
          </w:p>
        </w:tc>
        <w:tc>
          <w:tcPr>
            <w:tcW w:w="1140" w:type="dxa"/>
            <w:tcBorders>
              <w:top w:val="single" w:color="000000" w:sz="4" w:space="0"/>
              <w:left w:val="single" w:color="000000" w:sz="4" w:space="0"/>
              <w:bottom w:val="single" w:color="000000" w:sz="4" w:space="0"/>
              <w:right w:val="nil"/>
              <w:tl2br w:val="nil"/>
              <w:tr2bl w:val="nil"/>
            </w:tcBorders>
            <w:noWrap w:val="0"/>
            <w:vAlign w:val="center"/>
          </w:tcPr>
          <w:p w14:paraId="07F804C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413" w:type="dxa"/>
            <w:tcBorders>
              <w:top w:val="single" w:color="000000" w:sz="4" w:space="0"/>
              <w:left w:val="nil"/>
              <w:bottom w:val="single" w:color="000000" w:sz="4" w:space="0"/>
              <w:right w:val="single" w:color="000000" w:sz="4" w:space="0"/>
              <w:tl2br w:val="nil"/>
              <w:tr2bl w:val="nil"/>
            </w:tcBorders>
            <w:noWrap w:val="0"/>
            <w:vAlign w:val="center"/>
          </w:tcPr>
          <w:p w14:paraId="7A7A6DF1">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完成时间</w:t>
            </w:r>
          </w:p>
        </w:tc>
        <w:tc>
          <w:tcPr>
            <w:tcW w:w="15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F2AE4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1-2年</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86E45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1-2年</w:t>
            </w:r>
          </w:p>
        </w:tc>
        <w:tc>
          <w:tcPr>
            <w:tcW w:w="1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52589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72386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23842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9583A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621B6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成本指标</w:t>
            </w:r>
          </w:p>
        </w:tc>
        <w:tc>
          <w:tcPr>
            <w:tcW w:w="1140" w:type="dxa"/>
            <w:tcBorders>
              <w:top w:val="single" w:color="000000" w:sz="4" w:space="0"/>
              <w:left w:val="single" w:color="000000" w:sz="4" w:space="0"/>
              <w:bottom w:val="single" w:color="000000" w:sz="4" w:space="0"/>
              <w:right w:val="nil"/>
              <w:tl2br w:val="nil"/>
              <w:tr2bl w:val="nil"/>
            </w:tcBorders>
            <w:noWrap w:val="0"/>
            <w:vAlign w:val="center"/>
          </w:tcPr>
          <w:p w14:paraId="3A3F62C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413" w:type="dxa"/>
            <w:tcBorders>
              <w:top w:val="single" w:color="000000" w:sz="4" w:space="0"/>
              <w:left w:val="nil"/>
              <w:bottom w:val="single" w:color="000000" w:sz="4" w:space="0"/>
              <w:right w:val="single" w:color="000000" w:sz="4" w:space="0"/>
              <w:tl2br w:val="nil"/>
              <w:tr2bl w:val="nil"/>
            </w:tcBorders>
            <w:noWrap w:val="0"/>
            <w:vAlign w:val="center"/>
          </w:tcPr>
          <w:p w14:paraId="1DE3743B">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财政资金补助</w:t>
            </w:r>
          </w:p>
        </w:tc>
        <w:tc>
          <w:tcPr>
            <w:tcW w:w="15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190AD0">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30万元</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AEAFB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30万元</w:t>
            </w:r>
          </w:p>
        </w:tc>
        <w:tc>
          <w:tcPr>
            <w:tcW w:w="1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4E092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06849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770D7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ABD20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F4E09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社会效益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140" w:type="dxa"/>
            <w:tcBorders>
              <w:top w:val="single" w:color="000000" w:sz="4" w:space="0"/>
              <w:left w:val="single" w:color="000000" w:sz="4" w:space="0"/>
              <w:bottom w:val="single" w:color="000000" w:sz="4" w:space="0"/>
              <w:right w:val="nil"/>
              <w:tl2br w:val="nil"/>
              <w:tr2bl w:val="nil"/>
            </w:tcBorders>
            <w:noWrap w:val="0"/>
            <w:vAlign w:val="center"/>
          </w:tcPr>
          <w:p w14:paraId="4E48532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413" w:type="dxa"/>
            <w:tcBorders>
              <w:top w:val="single" w:color="000000" w:sz="4" w:space="0"/>
              <w:left w:val="nil"/>
              <w:bottom w:val="single" w:color="000000" w:sz="4" w:space="0"/>
              <w:right w:val="single" w:color="000000" w:sz="4" w:space="0"/>
              <w:tl2br w:val="nil"/>
              <w:tr2bl w:val="nil"/>
            </w:tcBorders>
            <w:noWrap w:val="0"/>
            <w:vAlign w:val="center"/>
          </w:tcPr>
          <w:p w14:paraId="378E46E7">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防疫知识知晓率</w:t>
            </w:r>
          </w:p>
        </w:tc>
        <w:tc>
          <w:tcPr>
            <w:tcW w:w="15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95850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C3E2E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E8D18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7C689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B91F3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14:paraId="1949528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A1432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40" w:type="dxa"/>
            <w:tcBorders>
              <w:top w:val="single" w:color="000000" w:sz="4" w:space="0"/>
              <w:left w:val="single" w:color="000000" w:sz="4" w:space="0"/>
              <w:bottom w:val="single" w:color="000000" w:sz="4" w:space="0"/>
              <w:right w:val="nil"/>
              <w:tl2br w:val="nil"/>
              <w:tr2bl w:val="nil"/>
            </w:tcBorders>
            <w:noWrap w:val="0"/>
            <w:vAlign w:val="center"/>
          </w:tcPr>
          <w:p w14:paraId="1BC1DB4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指标2：</w:t>
            </w:r>
          </w:p>
        </w:tc>
        <w:tc>
          <w:tcPr>
            <w:tcW w:w="1413" w:type="dxa"/>
            <w:tcBorders>
              <w:top w:val="single" w:color="000000" w:sz="4" w:space="0"/>
              <w:left w:val="nil"/>
              <w:bottom w:val="single" w:color="000000" w:sz="4" w:space="0"/>
              <w:right w:val="single" w:color="000000" w:sz="4" w:space="0"/>
              <w:tl2br w:val="nil"/>
              <w:tr2bl w:val="nil"/>
            </w:tcBorders>
            <w:noWrap w:val="0"/>
            <w:vAlign w:val="center"/>
          </w:tcPr>
          <w:p w14:paraId="035C244F">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生猪稳产保供</w:t>
            </w:r>
          </w:p>
        </w:tc>
        <w:tc>
          <w:tcPr>
            <w:tcW w:w="15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8F1C75">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生猪稳产保供</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5C9E4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生猪稳产保供</w:t>
            </w:r>
          </w:p>
        </w:tc>
        <w:tc>
          <w:tcPr>
            <w:tcW w:w="1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C392F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2566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4"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0D843BA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5EEB7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129"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7548A3B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服务对象满意度指标</w:t>
            </w:r>
          </w:p>
        </w:tc>
        <w:tc>
          <w:tcPr>
            <w:tcW w:w="1140" w:type="dxa"/>
            <w:tcBorders>
              <w:top w:val="single" w:color="000000" w:sz="4" w:space="0"/>
              <w:left w:val="single" w:color="000000" w:sz="4" w:space="0"/>
              <w:bottom w:val="single" w:color="000000" w:sz="4" w:space="0"/>
              <w:right w:val="nil"/>
              <w:tl2br w:val="nil"/>
              <w:tr2bl w:val="nil"/>
            </w:tcBorders>
            <w:noWrap w:val="0"/>
            <w:vAlign w:val="center"/>
          </w:tcPr>
          <w:p w14:paraId="0756DAF6">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413" w:type="dxa"/>
            <w:tcBorders>
              <w:top w:val="single" w:color="000000" w:sz="4" w:space="0"/>
              <w:left w:val="nil"/>
              <w:bottom w:val="single" w:color="000000" w:sz="4" w:space="0"/>
              <w:right w:val="single" w:color="000000" w:sz="4" w:space="0"/>
              <w:tl2br w:val="nil"/>
              <w:tr2bl w:val="nil"/>
            </w:tcBorders>
            <w:noWrap w:val="0"/>
            <w:vAlign w:val="center"/>
          </w:tcPr>
          <w:p w14:paraId="6F4A0AC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畜禽养殖户满意度</w:t>
            </w:r>
          </w:p>
        </w:tc>
        <w:tc>
          <w:tcPr>
            <w:tcW w:w="15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8CC2F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B2363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93CDF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bl>
    <w:p w14:paraId="16CDFF26">
      <w:pPr>
        <w:rPr>
          <w:rFonts w:hint="default" w:ascii="Times New Roman" w:hAnsi="Times New Roman" w:cs="Times New Roman"/>
          <w:b w:val="0"/>
          <w:bCs w:val="0"/>
          <w:color w:val="000000" w:themeColor="text1"/>
          <w:sz w:val="30"/>
          <w:szCs w:val="24"/>
          <w14:textFill>
            <w14:solidFill>
              <w14:schemeClr w14:val="tx1"/>
            </w14:solidFill>
          </w14:textFill>
        </w:rPr>
      </w:pPr>
    </w:p>
    <w:tbl>
      <w:tblPr>
        <w:tblStyle w:val="14"/>
        <w:tblW w:w="9840" w:type="dxa"/>
        <w:tblInd w:w="-2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4"/>
        <w:gridCol w:w="852"/>
        <w:gridCol w:w="1129"/>
        <w:gridCol w:w="1140"/>
        <w:gridCol w:w="1335"/>
        <w:gridCol w:w="1380"/>
        <w:gridCol w:w="1320"/>
        <w:gridCol w:w="1920"/>
      </w:tblGrid>
      <w:tr w14:paraId="7E466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840" w:type="dxa"/>
            <w:gridSpan w:val="8"/>
            <w:tcBorders>
              <w:top w:val="nil"/>
              <w:left w:val="nil"/>
              <w:bottom w:val="nil"/>
              <w:right w:val="nil"/>
              <w:tl2br w:val="nil"/>
              <w:tr2bl w:val="nil"/>
            </w:tcBorders>
            <w:noWrap w:val="0"/>
            <w:vAlign w:val="center"/>
          </w:tcPr>
          <w:p w14:paraId="5C2AEEDA">
            <w:pPr>
              <w:widowControl/>
              <w:jc w:val="center"/>
              <w:textAlignment w:val="center"/>
              <w:rPr>
                <w:rFonts w:hint="default" w:ascii="Times New Roman" w:hAnsi="Times New Roman" w:eastAsia="方正小标宋简体" w:cs="Times New Roman"/>
                <w:b w:val="0"/>
                <w:bCs w:val="0"/>
                <w:color w:val="000000" w:themeColor="text1"/>
                <w:sz w:val="36"/>
                <w:szCs w:val="36"/>
                <w14:textFill>
                  <w14:solidFill>
                    <w14:schemeClr w14:val="tx1"/>
                  </w14:solidFill>
                </w14:textFill>
              </w:rPr>
            </w:pPr>
            <w:r>
              <w:rPr>
                <w:rFonts w:hint="default" w:ascii="Times New Roman" w:hAnsi="Times New Roman" w:eastAsia="方正小标宋简体" w:cs="Times New Roman"/>
                <w:b w:val="0"/>
                <w:bCs w:val="0"/>
                <w:color w:val="000000" w:themeColor="text1"/>
                <w:sz w:val="36"/>
                <w:szCs w:val="36"/>
                <w:lang w:bidi="ar"/>
                <w14:textFill>
                  <w14:solidFill>
                    <w14:schemeClr w14:val="tx1"/>
                  </w14:solidFill>
                </w14:textFill>
              </w:rPr>
              <w:t>广元市昭化区财政项目（政策）支出绩效自评表</w:t>
            </w:r>
          </w:p>
        </w:tc>
      </w:tr>
      <w:tr w14:paraId="1A474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840" w:type="dxa"/>
            <w:gridSpan w:val="8"/>
            <w:tcBorders>
              <w:top w:val="nil"/>
              <w:left w:val="nil"/>
              <w:bottom w:val="nil"/>
              <w:right w:val="nil"/>
              <w:tl2br w:val="nil"/>
              <w:tr2bl w:val="nil"/>
            </w:tcBorders>
            <w:noWrap w:val="0"/>
            <w:vAlign w:val="top"/>
          </w:tcPr>
          <w:p w14:paraId="2FE6A554">
            <w:pPr>
              <w:widowControl/>
              <w:jc w:val="center"/>
              <w:textAlignment w:val="top"/>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bidi="ar"/>
                <w14:textFill>
                  <w14:solidFill>
                    <w14:schemeClr w14:val="tx1"/>
                  </w14:solidFill>
                </w14:textFill>
              </w:rPr>
              <w:t>（ 2023年度）</w:t>
            </w:r>
          </w:p>
        </w:tc>
      </w:tr>
      <w:tr w14:paraId="4610A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3C122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项目（政策）名称</w:t>
            </w:r>
          </w:p>
        </w:tc>
        <w:tc>
          <w:tcPr>
            <w:tcW w:w="8224"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C4333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2023年机改分流人员养老、医疗保险维稳费</w:t>
            </w:r>
          </w:p>
        </w:tc>
      </w:tr>
      <w:tr w14:paraId="7B6A7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00BCF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360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E0DD7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广元市昭化区农业农村局</w:t>
            </w:r>
          </w:p>
        </w:tc>
        <w:tc>
          <w:tcPr>
            <w:tcW w:w="13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E8E91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324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3D130090">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广元市昭化区农业农村局</w:t>
            </w:r>
          </w:p>
        </w:tc>
      </w:tr>
      <w:tr w14:paraId="49E0F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616"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268032E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项目（政策）资金（万元）</w:t>
            </w:r>
          </w:p>
        </w:tc>
        <w:tc>
          <w:tcPr>
            <w:tcW w:w="2269" w:type="dxa"/>
            <w:gridSpan w:val="2"/>
            <w:tcBorders>
              <w:top w:val="nil"/>
              <w:left w:val="single" w:color="000000" w:sz="4" w:space="0"/>
              <w:bottom w:val="single" w:color="000000" w:sz="4" w:space="0"/>
              <w:right w:val="single" w:color="000000" w:sz="4" w:space="0"/>
              <w:tl2br w:val="nil"/>
              <w:tr2bl w:val="nil"/>
            </w:tcBorders>
            <w:noWrap w:val="0"/>
            <w:vAlign w:val="center"/>
          </w:tcPr>
          <w:p w14:paraId="3DDEF5A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1335" w:type="dxa"/>
            <w:tcBorders>
              <w:top w:val="nil"/>
              <w:left w:val="single" w:color="000000" w:sz="4" w:space="0"/>
              <w:bottom w:val="single" w:color="000000" w:sz="4" w:space="0"/>
              <w:right w:val="single" w:color="000000" w:sz="4" w:space="0"/>
              <w:tl2br w:val="nil"/>
              <w:tr2bl w:val="nil"/>
            </w:tcBorders>
            <w:noWrap w:val="0"/>
            <w:vAlign w:val="center"/>
          </w:tcPr>
          <w:p w14:paraId="007388A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1380" w:type="dxa"/>
            <w:tcBorders>
              <w:top w:val="nil"/>
              <w:left w:val="single" w:color="000000" w:sz="4" w:space="0"/>
              <w:bottom w:val="single" w:color="000000" w:sz="4" w:space="0"/>
              <w:right w:val="single" w:color="000000" w:sz="4" w:space="0"/>
              <w:tl2br w:val="nil"/>
              <w:tr2bl w:val="nil"/>
            </w:tcBorders>
            <w:noWrap w:val="0"/>
            <w:vAlign w:val="center"/>
          </w:tcPr>
          <w:p w14:paraId="05608F7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1320" w:type="dxa"/>
            <w:tcBorders>
              <w:top w:val="nil"/>
              <w:left w:val="single" w:color="000000" w:sz="4" w:space="0"/>
              <w:bottom w:val="single" w:color="000000" w:sz="4" w:space="0"/>
              <w:right w:val="single" w:color="000000" w:sz="4" w:space="0"/>
              <w:tl2br w:val="nil"/>
              <w:tr2bl w:val="nil"/>
            </w:tcBorders>
            <w:noWrap w:val="0"/>
            <w:vAlign w:val="center"/>
          </w:tcPr>
          <w:p w14:paraId="45D398B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1920" w:type="dxa"/>
            <w:tcBorders>
              <w:top w:val="nil"/>
              <w:left w:val="single" w:color="000000" w:sz="4" w:space="0"/>
              <w:bottom w:val="single" w:color="000000" w:sz="4" w:space="0"/>
              <w:right w:val="single" w:color="000000" w:sz="4" w:space="0"/>
              <w:tl2br w:val="nil"/>
              <w:tr2bl w:val="nil"/>
            </w:tcBorders>
            <w:noWrap w:val="0"/>
            <w:vAlign w:val="center"/>
          </w:tcPr>
          <w:p w14:paraId="467AD8E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6AAE7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D4C397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9E42E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3B0161">
            <w:pPr>
              <w:widowControl/>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B65708">
            <w:pPr>
              <w:widowControl/>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8BFC0B">
            <w:pPr>
              <w:widowControl/>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60</w:t>
            </w:r>
          </w:p>
        </w:tc>
        <w:tc>
          <w:tcPr>
            <w:tcW w:w="1920" w:type="dxa"/>
            <w:tcBorders>
              <w:top w:val="nil"/>
              <w:left w:val="single" w:color="000000" w:sz="4" w:space="0"/>
              <w:bottom w:val="single" w:color="000000" w:sz="4" w:space="0"/>
              <w:right w:val="single" w:color="000000" w:sz="4" w:space="0"/>
              <w:tl2br w:val="nil"/>
              <w:tr2bl w:val="nil"/>
            </w:tcBorders>
            <w:noWrap w:val="0"/>
            <w:vAlign w:val="center"/>
          </w:tcPr>
          <w:p w14:paraId="3DE37BF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76A2B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6E826C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A4DF53">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2D35DE">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9C425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C09E8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60</w:t>
            </w:r>
          </w:p>
        </w:tc>
        <w:tc>
          <w:tcPr>
            <w:tcW w:w="19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70C2D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25B7E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2065B3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7FBFD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A8BDBA">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5F6D55">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1EDA5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60</w:t>
            </w:r>
          </w:p>
        </w:tc>
        <w:tc>
          <w:tcPr>
            <w:tcW w:w="19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EBCA9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3DEA3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B6623E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0CE141">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2.政府性基金</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FFE0E0">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35684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7714F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9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F042A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2F096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51209C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D1C561">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3.国有资本经营预算</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8C8163">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0CDF4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69BB6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9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1DB1F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5C68D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E5BE62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F4790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（二）其他资金</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CFF5C2">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CE261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E6E54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9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57085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616C1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02A4C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年度总体目标</w:t>
            </w:r>
          </w:p>
        </w:tc>
        <w:tc>
          <w:tcPr>
            <w:tcW w:w="445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10883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预期目标</w:t>
            </w:r>
          </w:p>
        </w:tc>
        <w:tc>
          <w:tcPr>
            <w:tcW w:w="46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8DAD1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全年实际完成情况</w:t>
            </w:r>
          </w:p>
        </w:tc>
      </w:tr>
      <w:tr w14:paraId="596B5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9"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33F4D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45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C004CD">
            <w:pPr>
              <w:widowControl/>
              <w:spacing w:after="18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2023年养老、医疗维稳工作经费解决范子华等人的基本工资及机改人员养老、医疗费用。并随着工资标准年增长而增加，重点是维护社会稳定，让范子华等机改人员保险及时交纳。</w:t>
            </w:r>
          </w:p>
        </w:tc>
        <w:tc>
          <w:tcPr>
            <w:tcW w:w="46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84F2D9">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完成2023年养老、医疗维稳工作经费解决范子华等人的基本工资及机改人员养老、医疗费用。并随着工资标准年增长而增加，重点是维护社会稳定，让范子华等机改人员保险及时交纳。</w:t>
            </w:r>
          </w:p>
        </w:tc>
      </w:tr>
      <w:tr w14:paraId="733D5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A8FD5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绩效</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1561F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3DB0B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二级指标</w:t>
            </w:r>
          </w:p>
        </w:tc>
        <w:tc>
          <w:tcPr>
            <w:tcW w:w="24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795DB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B8D43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年度指标值</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1F504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实际完成值</w:t>
            </w:r>
          </w:p>
        </w:tc>
        <w:tc>
          <w:tcPr>
            <w:tcW w:w="19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432D8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偏差原因分析及改进措施</w:t>
            </w:r>
          </w:p>
        </w:tc>
      </w:tr>
      <w:tr w14:paraId="024BD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1B347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E6119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产出指标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8729E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1140" w:type="dxa"/>
            <w:tcBorders>
              <w:top w:val="single" w:color="000000" w:sz="4" w:space="0"/>
              <w:left w:val="single" w:color="000000" w:sz="4" w:space="0"/>
              <w:bottom w:val="single" w:color="000000" w:sz="4" w:space="0"/>
              <w:right w:val="nil"/>
              <w:tl2br w:val="nil"/>
              <w:tr2bl w:val="nil"/>
            </w:tcBorders>
            <w:noWrap w:val="0"/>
            <w:vAlign w:val="center"/>
          </w:tcPr>
          <w:p w14:paraId="014948A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335" w:type="dxa"/>
            <w:tcBorders>
              <w:top w:val="single" w:color="000000" w:sz="4" w:space="0"/>
              <w:left w:val="nil"/>
              <w:bottom w:val="single" w:color="000000" w:sz="4" w:space="0"/>
              <w:right w:val="single" w:color="000000" w:sz="4" w:space="0"/>
              <w:tl2br w:val="nil"/>
              <w:tr2bl w:val="nil"/>
            </w:tcBorders>
            <w:noWrap w:val="0"/>
            <w:vAlign w:val="center"/>
          </w:tcPr>
          <w:p w14:paraId="2A50E0D6">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机改人员</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E05623">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32人</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0B54F7">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32人</w:t>
            </w:r>
          </w:p>
        </w:tc>
        <w:tc>
          <w:tcPr>
            <w:tcW w:w="19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8CFAB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7C902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0987D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BB3CD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6D46E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质量指标</w:t>
            </w:r>
          </w:p>
        </w:tc>
        <w:tc>
          <w:tcPr>
            <w:tcW w:w="1140" w:type="dxa"/>
            <w:tcBorders>
              <w:top w:val="single" w:color="000000" w:sz="4" w:space="0"/>
              <w:left w:val="single" w:color="000000" w:sz="4" w:space="0"/>
              <w:bottom w:val="single" w:color="000000" w:sz="4" w:space="0"/>
              <w:right w:val="nil"/>
              <w:tl2br w:val="nil"/>
              <w:tr2bl w:val="nil"/>
            </w:tcBorders>
            <w:noWrap w:val="0"/>
            <w:vAlign w:val="center"/>
          </w:tcPr>
          <w:p w14:paraId="716763B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335" w:type="dxa"/>
            <w:tcBorders>
              <w:top w:val="single" w:color="000000" w:sz="4" w:space="0"/>
              <w:left w:val="nil"/>
              <w:bottom w:val="single" w:color="000000" w:sz="4" w:space="0"/>
              <w:right w:val="single" w:color="000000" w:sz="4" w:space="0"/>
              <w:tl2br w:val="nil"/>
              <w:tr2bl w:val="nil"/>
            </w:tcBorders>
            <w:noWrap w:val="0"/>
            <w:vAlign w:val="center"/>
          </w:tcPr>
          <w:p w14:paraId="45D6734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信访时间发生率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501D0C">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2688E3">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0%</w:t>
            </w:r>
          </w:p>
        </w:tc>
        <w:tc>
          <w:tcPr>
            <w:tcW w:w="19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D006F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FA25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454D7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2F3E8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61F4E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时效指标</w:t>
            </w:r>
          </w:p>
        </w:tc>
        <w:tc>
          <w:tcPr>
            <w:tcW w:w="1140" w:type="dxa"/>
            <w:tcBorders>
              <w:top w:val="single" w:color="000000" w:sz="4" w:space="0"/>
              <w:left w:val="single" w:color="000000" w:sz="4" w:space="0"/>
              <w:bottom w:val="single" w:color="000000" w:sz="4" w:space="0"/>
              <w:right w:val="nil"/>
              <w:tl2br w:val="nil"/>
              <w:tr2bl w:val="nil"/>
            </w:tcBorders>
            <w:noWrap w:val="0"/>
            <w:vAlign w:val="center"/>
          </w:tcPr>
          <w:p w14:paraId="5C3D651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335" w:type="dxa"/>
            <w:tcBorders>
              <w:top w:val="single" w:color="000000" w:sz="4" w:space="0"/>
              <w:left w:val="nil"/>
              <w:bottom w:val="single" w:color="000000" w:sz="4" w:space="0"/>
              <w:right w:val="single" w:color="000000" w:sz="4" w:space="0"/>
              <w:tl2br w:val="nil"/>
              <w:tr2bl w:val="nil"/>
            </w:tcBorders>
            <w:noWrap w:val="0"/>
            <w:vAlign w:val="center"/>
          </w:tcPr>
          <w:p w14:paraId="7D768550">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完成时间</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F5D17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49E3E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9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5F1E7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71FD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235F5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0D5C5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56DEE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成本指标</w:t>
            </w:r>
          </w:p>
        </w:tc>
        <w:tc>
          <w:tcPr>
            <w:tcW w:w="1140" w:type="dxa"/>
            <w:tcBorders>
              <w:top w:val="single" w:color="000000" w:sz="4" w:space="0"/>
              <w:left w:val="single" w:color="000000" w:sz="4" w:space="0"/>
              <w:bottom w:val="single" w:color="000000" w:sz="4" w:space="0"/>
              <w:right w:val="nil"/>
              <w:tl2br w:val="nil"/>
              <w:tr2bl w:val="nil"/>
            </w:tcBorders>
            <w:noWrap w:val="0"/>
            <w:vAlign w:val="center"/>
          </w:tcPr>
          <w:p w14:paraId="667097B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335" w:type="dxa"/>
            <w:tcBorders>
              <w:top w:val="single" w:color="000000" w:sz="4" w:space="0"/>
              <w:left w:val="nil"/>
              <w:bottom w:val="single" w:color="000000" w:sz="4" w:space="0"/>
              <w:right w:val="single" w:color="000000" w:sz="4" w:space="0"/>
              <w:tl2br w:val="nil"/>
              <w:tr2bl w:val="nil"/>
            </w:tcBorders>
            <w:noWrap w:val="0"/>
            <w:vAlign w:val="center"/>
          </w:tcPr>
          <w:p w14:paraId="246C43D3">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财政资金补助</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3DCED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60万元</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4856C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60万元</w:t>
            </w:r>
          </w:p>
        </w:tc>
        <w:tc>
          <w:tcPr>
            <w:tcW w:w="19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302DC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1428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F36C3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479EF86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tcBorders>
              <w:top w:val="single" w:color="000000" w:sz="4" w:space="0"/>
              <w:left w:val="single" w:color="000000" w:sz="4" w:space="0"/>
              <w:bottom w:val="nil"/>
              <w:right w:val="single" w:color="000000" w:sz="4" w:space="0"/>
              <w:tl2br w:val="nil"/>
              <w:tr2bl w:val="nil"/>
            </w:tcBorders>
            <w:noWrap w:val="0"/>
            <w:vAlign w:val="center"/>
          </w:tcPr>
          <w:p w14:paraId="1B2F392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社会效益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140" w:type="dxa"/>
            <w:tcBorders>
              <w:top w:val="single" w:color="000000" w:sz="4" w:space="0"/>
              <w:left w:val="single" w:color="000000" w:sz="4" w:space="0"/>
              <w:bottom w:val="single" w:color="000000" w:sz="4" w:space="0"/>
              <w:right w:val="nil"/>
              <w:tl2br w:val="nil"/>
              <w:tr2bl w:val="nil"/>
            </w:tcBorders>
            <w:noWrap w:val="0"/>
            <w:vAlign w:val="center"/>
          </w:tcPr>
          <w:p w14:paraId="7D9DB1C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335" w:type="dxa"/>
            <w:tcBorders>
              <w:top w:val="single" w:color="000000" w:sz="4" w:space="0"/>
              <w:left w:val="nil"/>
              <w:bottom w:val="single" w:color="000000" w:sz="4" w:space="0"/>
              <w:right w:val="single" w:color="000000" w:sz="4" w:space="0"/>
              <w:tl2br w:val="nil"/>
              <w:tr2bl w:val="nil"/>
            </w:tcBorders>
            <w:noWrap w:val="0"/>
            <w:vAlign w:val="center"/>
          </w:tcPr>
          <w:p w14:paraId="2D886F3F">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机改人员生活保障稳定</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29F172">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逐步稳定</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C4AA4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稳定</w:t>
            </w:r>
          </w:p>
        </w:tc>
        <w:tc>
          <w:tcPr>
            <w:tcW w:w="19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6D6BC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E120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64"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01C2DCC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01CF9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129"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398BCB5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服务对象满意度指标</w:t>
            </w:r>
          </w:p>
        </w:tc>
        <w:tc>
          <w:tcPr>
            <w:tcW w:w="1140" w:type="dxa"/>
            <w:tcBorders>
              <w:top w:val="single" w:color="000000" w:sz="4" w:space="0"/>
              <w:left w:val="single" w:color="000000" w:sz="4" w:space="0"/>
              <w:bottom w:val="single" w:color="000000" w:sz="4" w:space="0"/>
              <w:right w:val="nil"/>
              <w:tl2br w:val="nil"/>
              <w:tr2bl w:val="nil"/>
            </w:tcBorders>
            <w:noWrap w:val="0"/>
            <w:vAlign w:val="center"/>
          </w:tcPr>
          <w:p w14:paraId="5836D34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335" w:type="dxa"/>
            <w:tcBorders>
              <w:top w:val="single" w:color="000000" w:sz="4" w:space="0"/>
              <w:left w:val="nil"/>
              <w:bottom w:val="single" w:color="000000" w:sz="4" w:space="0"/>
              <w:right w:val="single" w:color="000000" w:sz="4" w:space="0"/>
              <w:tl2br w:val="nil"/>
              <w:tr2bl w:val="nil"/>
            </w:tcBorders>
            <w:noWrap w:val="0"/>
            <w:vAlign w:val="center"/>
          </w:tcPr>
          <w:p w14:paraId="38E39781">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机改人员满意度</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2A7AC8">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9755D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90%</w:t>
            </w:r>
          </w:p>
        </w:tc>
        <w:tc>
          <w:tcPr>
            <w:tcW w:w="19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DD8F4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bl>
    <w:p w14:paraId="151A1895">
      <w:pPr>
        <w:rPr>
          <w:rFonts w:hint="default" w:ascii="Times New Roman" w:hAnsi="Times New Roman" w:cs="Times New Roman"/>
          <w:b w:val="0"/>
          <w:bCs w:val="0"/>
          <w:color w:val="000000" w:themeColor="text1"/>
          <w:sz w:val="30"/>
          <w:szCs w:val="24"/>
          <w14:textFill>
            <w14:solidFill>
              <w14:schemeClr w14:val="tx1"/>
            </w14:solidFill>
          </w14:textFill>
        </w:rPr>
      </w:pPr>
    </w:p>
    <w:tbl>
      <w:tblPr>
        <w:tblStyle w:val="14"/>
        <w:tblW w:w="9856" w:type="dxa"/>
        <w:tblInd w:w="-2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0"/>
        <w:gridCol w:w="56"/>
        <w:gridCol w:w="206"/>
        <w:gridCol w:w="162"/>
        <w:gridCol w:w="448"/>
        <w:gridCol w:w="41"/>
        <w:gridCol w:w="10"/>
        <w:gridCol w:w="142"/>
        <w:gridCol w:w="211"/>
        <w:gridCol w:w="444"/>
        <w:gridCol w:w="216"/>
        <w:gridCol w:w="194"/>
        <w:gridCol w:w="69"/>
        <w:gridCol w:w="206"/>
        <w:gridCol w:w="167"/>
        <w:gridCol w:w="381"/>
        <w:gridCol w:w="143"/>
        <w:gridCol w:w="449"/>
        <w:gridCol w:w="475"/>
        <w:gridCol w:w="240"/>
        <w:gridCol w:w="870"/>
        <w:gridCol w:w="195"/>
        <w:gridCol w:w="163"/>
        <w:gridCol w:w="95"/>
        <w:gridCol w:w="807"/>
        <w:gridCol w:w="51"/>
        <w:gridCol w:w="311"/>
        <w:gridCol w:w="211"/>
        <w:gridCol w:w="492"/>
        <w:gridCol w:w="330"/>
        <w:gridCol w:w="287"/>
        <w:gridCol w:w="78"/>
        <w:gridCol w:w="369"/>
        <w:gridCol w:w="641"/>
        <w:gridCol w:w="85"/>
        <w:gridCol w:w="67"/>
        <w:gridCol w:w="204"/>
      </w:tblGrid>
      <w:tr w14:paraId="7F9AA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 w:type="dxa"/>
          <w:trHeight w:val="600" w:hRule="atLeast"/>
        </w:trPr>
        <w:tc>
          <w:tcPr>
            <w:tcW w:w="9652" w:type="dxa"/>
            <w:gridSpan w:val="36"/>
            <w:tcBorders>
              <w:top w:val="nil"/>
              <w:left w:val="nil"/>
              <w:bottom w:val="nil"/>
              <w:right w:val="nil"/>
              <w:tl2br w:val="nil"/>
              <w:tr2bl w:val="nil"/>
            </w:tcBorders>
            <w:noWrap w:val="0"/>
            <w:vAlign w:val="center"/>
          </w:tcPr>
          <w:p w14:paraId="13C9502A">
            <w:pPr>
              <w:widowControl/>
              <w:jc w:val="center"/>
              <w:textAlignment w:val="center"/>
              <w:rPr>
                <w:rFonts w:hint="default" w:ascii="Times New Roman" w:hAnsi="Times New Roman" w:eastAsia="方正小标宋简体" w:cs="Times New Roman"/>
                <w:b w:val="0"/>
                <w:bCs w:val="0"/>
                <w:color w:val="000000" w:themeColor="text1"/>
                <w:sz w:val="36"/>
                <w:szCs w:val="36"/>
                <w14:textFill>
                  <w14:solidFill>
                    <w14:schemeClr w14:val="tx1"/>
                  </w14:solidFill>
                </w14:textFill>
              </w:rPr>
            </w:pPr>
            <w:r>
              <w:rPr>
                <w:rFonts w:hint="default" w:ascii="Times New Roman" w:hAnsi="Times New Roman" w:eastAsia="方正小标宋简体" w:cs="Times New Roman"/>
                <w:b w:val="0"/>
                <w:bCs w:val="0"/>
                <w:color w:val="000000" w:themeColor="text1"/>
                <w:sz w:val="36"/>
                <w:szCs w:val="36"/>
                <w:lang w:bidi="ar"/>
                <w14:textFill>
                  <w14:solidFill>
                    <w14:schemeClr w14:val="tx1"/>
                  </w14:solidFill>
                </w14:textFill>
              </w:rPr>
              <w:t>广元市昭化区财政项目（政策）支出绩效自评表</w:t>
            </w:r>
          </w:p>
        </w:tc>
      </w:tr>
      <w:tr w14:paraId="5061D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 w:type="dxa"/>
          <w:trHeight w:val="460" w:hRule="atLeast"/>
        </w:trPr>
        <w:tc>
          <w:tcPr>
            <w:tcW w:w="9652" w:type="dxa"/>
            <w:gridSpan w:val="36"/>
            <w:tcBorders>
              <w:top w:val="nil"/>
              <w:left w:val="nil"/>
              <w:bottom w:val="nil"/>
              <w:right w:val="nil"/>
              <w:tl2br w:val="nil"/>
              <w:tr2bl w:val="nil"/>
            </w:tcBorders>
            <w:noWrap w:val="0"/>
            <w:vAlign w:val="top"/>
          </w:tcPr>
          <w:p w14:paraId="304AED4D">
            <w:pPr>
              <w:widowControl/>
              <w:jc w:val="center"/>
              <w:textAlignment w:val="top"/>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bidi="ar"/>
                <w14:textFill>
                  <w14:solidFill>
                    <w14:schemeClr w14:val="tx1"/>
                  </w14:solidFill>
                </w14:textFill>
              </w:rPr>
              <w:t>（ 2023年度）</w:t>
            </w:r>
          </w:p>
        </w:tc>
      </w:tr>
      <w:tr w14:paraId="52DDD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 w:type="dxa"/>
          <w:trHeight w:val="440" w:hRule="atLeast"/>
        </w:trPr>
        <w:tc>
          <w:tcPr>
            <w:tcW w:w="126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9891F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项目（政策）名称</w:t>
            </w:r>
          </w:p>
        </w:tc>
        <w:tc>
          <w:tcPr>
            <w:tcW w:w="8389" w:type="dxa"/>
            <w:gridSpan w:val="29"/>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D43D9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广财农（2023）60号关于下达2023年农村综合改革转移支付预算的通知</w:t>
            </w:r>
          </w:p>
        </w:tc>
      </w:tr>
      <w:tr w14:paraId="64711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 w:type="dxa"/>
          <w:trHeight w:val="360" w:hRule="atLeast"/>
        </w:trPr>
        <w:tc>
          <w:tcPr>
            <w:tcW w:w="126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9F373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4207"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993A0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广元市昭化区农业农村局</w:t>
            </w:r>
          </w:p>
        </w:tc>
        <w:tc>
          <w:tcPr>
            <w:tcW w:w="131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80DC0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2871" w:type="dxa"/>
            <w:gridSpan w:val="10"/>
            <w:tcBorders>
              <w:top w:val="single" w:color="000000" w:sz="4" w:space="0"/>
              <w:left w:val="single" w:color="000000" w:sz="4" w:space="0"/>
              <w:bottom w:val="single" w:color="000000" w:sz="4" w:space="0"/>
              <w:right w:val="single" w:color="000000" w:sz="4" w:space="0"/>
              <w:tl2br w:val="nil"/>
              <w:tr2bl w:val="nil"/>
            </w:tcBorders>
            <w:noWrap/>
            <w:vAlign w:val="center"/>
          </w:tcPr>
          <w:p w14:paraId="49C779E3">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广元市昭化区农业农村局</w:t>
            </w:r>
          </w:p>
        </w:tc>
      </w:tr>
      <w:tr w14:paraId="278B6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 w:type="dxa"/>
          <w:trHeight w:val="360" w:hRule="atLeast"/>
        </w:trPr>
        <w:tc>
          <w:tcPr>
            <w:tcW w:w="1263" w:type="dxa"/>
            <w:gridSpan w:val="7"/>
            <w:vMerge w:val="restart"/>
            <w:tcBorders>
              <w:top w:val="single" w:color="000000" w:sz="4" w:space="0"/>
              <w:left w:val="single" w:color="000000" w:sz="4" w:space="0"/>
              <w:bottom w:val="nil"/>
              <w:right w:val="single" w:color="000000" w:sz="4" w:space="0"/>
              <w:tl2br w:val="nil"/>
              <w:tr2bl w:val="nil"/>
            </w:tcBorders>
            <w:noWrap w:val="0"/>
            <w:vAlign w:val="center"/>
          </w:tcPr>
          <w:p w14:paraId="4EA6918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项目（政策）资金（万元）</w:t>
            </w:r>
          </w:p>
        </w:tc>
        <w:tc>
          <w:tcPr>
            <w:tcW w:w="2173" w:type="dxa"/>
            <w:gridSpan w:val="10"/>
            <w:tcBorders>
              <w:top w:val="nil"/>
              <w:left w:val="single" w:color="000000" w:sz="4" w:space="0"/>
              <w:bottom w:val="single" w:color="000000" w:sz="4" w:space="0"/>
              <w:right w:val="single" w:color="000000" w:sz="4" w:space="0"/>
              <w:tl2br w:val="nil"/>
              <w:tr2bl w:val="nil"/>
            </w:tcBorders>
            <w:noWrap w:val="0"/>
            <w:vAlign w:val="center"/>
          </w:tcPr>
          <w:p w14:paraId="6EF67D3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2034" w:type="dxa"/>
            <w:gridSpan w:val="4"/>
            <w:tcBorders>
              <w:top w:val="nil"/>
              <w:left w:val="single" w:color="000000" w:sz="4" w:space="0"/>
              <w:bottom w:val="single" w:color="000000" w:sz="4" w:space="0"/>
              <w:right w:val="single" w:color="000000" w:sz="4" w:space="0"/>
              <w:tl2br w:val="nil"/>
              <w:tr2bl w:val="nil"/>
            </w:tcBorders>
            <w:noWrap w:val="0"/>
            <w:vAlign w:val="center"/>
          </w:tcPr>
          <w:p w14:paraId="17E75E5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1311" w:type="dxa"/>
            <w:gridSpan w:val="5"/>
            <w:tcBorders>
              <w:top w:val="nil"/>
              <w:left w:val="single" w:color="000000" w:sz="4" w:space="0"/>
              <w:bottom w:val="single" w:color="000000" w:sz="4" w:space="0"/>
              <w:right w:val="single" w:color="000000" w:sz="4" w:space="0"/>
              <w:tl2br w:val="nil"/>
              <w:tr2bl w:val="nil"/>
            </w:tcBorders>
            <w:noWrap w:val="0"/>
            <w:vAlign w:val="center"/>
          </w:tcPr>
          <w:p w14:paraId="37FEE37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1344" w:type="dxa"/>
            <w:gridSpan w:val="4"/>
            <w:tcBorders>
              <w:top w:val="nil"/>
              <w:left w:val="single" w:color="000000" w:sz="4" w:space="0"/>
              <w:bottom w:val="single" w:color="000000" w:sz="4" w:space="0"/>
              <w:right w:val="single" w:color="000000" w:sz="4" w:space="0"/>
              <w:tl2br w:val="nil"/>
              <w:tr2bl w:val="nil"/>
            </w:tcBorders>
            <w:noWrap w:val="0"/>
            <w:vAlign w:val="center"/>
          </w:tcPr>
          <w:p w14:paraId="2ABEA52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1527" w:type="dxa"/>
            <w:gridSpan w:val="6"/>
            <w:tcBorders>
              <w:top w:val="nil"/>
              <w:left w:val="single" w:color="000000" w:sz="4" w:space="0"/>
              <w:bottom w:val="single" w:color="000000" w:sz="4" w:space="0"/>
              <w:right w:val="single" w:color="000000" w:sz="4" w:space="0"/>
              <w:tl2br w:val="nil"/>
              <w:tr2bl w:val="nil"/>
            </w:tcBorders>
            <w:noWrap w:val="0"/>
            <w:vAlign w:val="center"/>
          </w:tcPr>
          <w:p w14:paraId="6F8EB1B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10195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 w:type="dxa"/>
          <w:trHeight w:val="360" w:hRule="atLeast"/>
        </w:trPr>
        <w:tc>
          <w:tcPr>
            <w:tcW w:w="1263"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6BFA9F9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173"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8F44D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203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B5BC1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269.53</w:t>
            </w:r>
          </w:p>
        </w:tc>
        <w:tc>
          <w:tcPr>
            <w:tcW w:w="131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98EE4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269.53</w:t>
            </w:r>
          </w:p>
        </w:tc>
        <w:tc>
          <w:tcPr>
            <w:tcW w:w="134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7E865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269.53</w:t>
            </w:r>
          </w:p>
        </w:tc>
        <w:tc>
          <w:tcPr>
            <w:tcW w:w="1527" w:type="dxa"/>
            <w:gridSpan w:val="6"/>
            <w:tcBorders>
              <w:top w:val="nil"/>
              <w:left w:val="single" w:color="000000" w:sz="4" w:space="0"/>
              <w:bottom w:val="single" w:color="000000" w:sz="4" w:space="0"/>
              <w:right w:val="single" w:color="000000" w:sz="4" w:space="0"/>
              <w:tl2br w:val="nil"/>
              <w:tr2bl w:val="nil"/>
            </w:tcBorders>
            <w:noWrap w:val="0"/>
            <w:vAlign w:val="center"/>
          </w:tcPr>
          <w:p w14:paraId="6471CBF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581AA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 w:type="dxa"/>
          <w:trHeight w:val="360" w:hRule="atLeast"/>
        </w:trPr>
        <w:tc>
          <w:tcPr>
            <w:tcW w:w="1263"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0822B36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173"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24F749">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203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4D69A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269.53</w:t>
            </w:r>
          </w:p>
        </w:tc>
        <w:tc>
          <w:tcPr>
            <w:tcW w:w="131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2E0DE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269.53</w:t>
            </w:r>
          </w:p>
        </w:tc>
        <w:tc>
          <w:tcPr>
            <w:tcW w:w="134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D2F16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269.53</w:t>
            </w:r>
          </w:p>
        </w:tc>
        <w:tc>
          <w:tcPr>
            <w:tcW w:w="152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E8882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7B360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 w:type="dxa"/>
          <w:trHeight w:val="360" w:hRule="atLeast"/>
        </w:trPr>
        <w:tc>
          <w:tcPr>
            <w:tcW w:w="1263"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31D8E7C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173"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95DBD9">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203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6875A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269.53</w:t>
            </w:r>
          </w:p>
        </w:tc>
        <w:tc>
          <w:tcPr>
            <w:tcW w:w="131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C3223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269.53</w:t>
            </w:r>
          </w:p>
        </w:tc>
        <w:tc>
          <w:tcPr>
            <w:tcW w:w="134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F29DD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269.53</w:t>
            </w:r>
          </w:p>
        </w:tc>
        <w:tc>
          <w:tcPr>
            <w:tcW w:w="152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47050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770C6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 w:type="dxa"/>
          <w:trHeight w:val="360" w:hRule="atLeast"/>
        </w:trPr>
        <w:tc>
          <w:tcPr>
            <w:tcW w:w="1263"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1B5A223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173"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75CB1C">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2.政府性基金</w:t>
            </w:r>
          </w:p>
        </w:tc>
        <w:tc>
          <w:tcPr>
            <w:tcW w:w="203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59AFAF">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31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3B046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4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C027F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52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F3154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672D6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 w:type="dxa"/>
          <w:trHeight w:val="440" w:hRule="atLeast"/>
        </w:trPr>
        <w:tc>
          <w:tcPr>
            <w:tcW w:w="1263"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711E80A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173"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7C9C7F">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3.国有资本经营预算</w:t>
            </w:r>
          </w:p>
        </w:tc>
        <w:tc>
          <w:tcPr>
            <w:tcW w:w="203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79249E">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31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4C45D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4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7E2BC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52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50176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77180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 w:type="dxa"/>
          <w:trHeight w:val="360" w:hRule="atLeast"/>
        </w:trPr>
        <w:tc>
          <w:tcPr>
            <w:tcW w:w="1263"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42A8AA5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173"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2CD1DC">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（二）其他资金</w:t>
            </w:r>
          </w:p>
        </w:tc>
        <w:tc>
          <w:tcPr>
            <w:tcW w:w="203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A0C8DE">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31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DCEA6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4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E1298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52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29B43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5F6C7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 w:type="dxa"/>
          <w:trHeight w:val="440" w:hRule="atLeast"/>
        </w:trPr>
        <w:tc>
          <w:tcPr>
            <w:tcW w:w="396"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0ED36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年度总体目标</w:t>
            </w:r>
          </w:p>
        </w:tc>
        <w:tc>
          <w:tcPr>
            <w:tcW w:w="5074" w:type="dxa"/>
            <w:gridSpan w:val="1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5683B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预期目标</w:t>
            </w:r>
          </w:p>
        </w:tc>
        <w:tc>
          <w:tcPr>
            <w:tcW w:w="4182"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7F79E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全年实际完成情况</w:t>
            </w:r>
          </w:p>
        </w:tc>
      </w:tr>
      <w:tr w14:paraId="3AD92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 w:type="dxa"/>
          <w:trHeight w:val="600" w:hRule="atLeast"/>
        </w:trPr>
        <w:tc>
          <w:tcPr>
            <w:tcW w:w="39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BA154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074" w:type="dxa"/>
            <w:gridSpan w:val="19"/>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F015BC">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蔬菜基地温室大棚配套设施建设项目，配套建设建设40亩蔬菜基地温室大棚芽苗菜植物工厂1处、无土栽培设施1批、自动采摘车1辆、取水井1口、100m3蓄水池1口、道路194米、排水沟345米、涵管30米、水肥一体化灌溉系统1套、物联网系统一套等；2.生态护坡配套项目，配套生态护坡2000m3；</w:t>
            </w:r>
          </w:p>
        </w:tc>
        <w:tc>
          <w:tcPr>
            <w:tcW w:w="4182"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4B78C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1.蔬菜基地温室大棚配套设施建设项目，配套建设建设40亩蔬菜基地温室大棚芽苗菜植物工厂1处、无土栽培设施1批、自动采摘车1辆、取水井1口、100m3蓄水池1口、道路194米、排水沟345米、涵管30米、水肥一体化灌溉系统1套、物联网系统一套等；2.生态护坡配套项目，配套生态护坡2000m3；</w:t>
            </w:r>
          </w:p>
        </w:tc>
      </w:tr>
      <w:tr w14:paraId="2D5A4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 w:type="dxa"/>
          <w:trHeight w:val="520" w:hRule="atLeast"/>
        </w:trPr>
        <w:tc>
          <w:tcPr>
            <w:tcW w:w="396"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412F1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绩效</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81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F1096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一级指标</w:t>
            </w:r>
          </w:p>
        </w:tc>
        <w:tc>
          <w:tcPr>
            <w:tcW w:w="132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089B4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二级指标</w:t>
            </w:r>
          </w:p>
        </w:tc>
        <w:tc>
          <w:tcPr>
            <w:tcW w:w="293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48187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131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D60CD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年度指标值</w:t>
            </w:r>
          </w:p>
        </w:tc>
        <w:tc>
          <w:tcPr>
            <w:tcW w:w="134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7584B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实际完成值</w:t>
            </w:r>
          </w:p>
        </w:tc>
        <w:tc>
          <w:tcPr>
            <w:tcW w:w="152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E43A1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偏差原因分析及改进措施</w:t>
            </w:r>
          </w:p>
        </w:tc>
      </w:tr>
      <w:tr w14:paraId="23B3D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 w:type="dxa"/>
          <w:trHeight w:val="285" w:hRule="atLeast"/>
        </w:trPr>
        <w:tc>
          <w:tcPr>
            <w:tcW w:w="39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60A82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16"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6F78B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产出指标</w:t>
            </w:r>
          </w:p>
        </w:tc>
        <w:tc>
          <w:tcPr>
            <w:tcW w:w="1327" w:type="dxa"/>
            <w:gridSpan w:val="8"/>
            <w:vMerge w:val="restart"/>
            <w:tcBorders>
              <w:top w:val="single" w:color="000000" w:sz="4" w:space="0"/>
              <w:left w:val="single" w:color="000000" w:sz="4" w:space="0"/>
              <w:bottom w:val="nil"/>
              <w:right w:val="single" w:color="000000" w:sz="4" w:space="0"/>
              <w:tl2br w:val="nil"/>
              <w:tr2bl w:val="nil"/>
            </w:tcBorders>
            <w:noWrap w:val="0"/>
            <w:vAlign w:val="center"/>
          </w:tcPr>
          <w:p w14:paraId="6E5C45F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897" w:type="dxa"/>
            <w:gridSpan w:val="4"/>
            <w:tcBorders>
              <w:top w:val="single" w:color="000000" w:sz="4" w:space="0"/>
              <w:left w:val="single" w:color="000000" w:sz="4" w:space="0"/>
              <w:bottom w:val="single" w:color="000000" w:sz="4" w:space="0"/>
              <w:right w:val="nil"/>
              <w:tl2br w:val="nil"/>
              <w:tr2bl w:val="nil"/>
            </w:tcBorders>
            <w:noWrap w:val="0"/>
            <w:vAlign w:val="center"/>
          </w:tcPr>
          <w:p w14:paraId="08034B6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034"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4F1A510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配套建设建设40亩蔬菜基地温室大棚芽苗菜植物工厂</w:t>
            </w:r>
          </w:p>
        </w:tc>
        <w:tc>
          <w:tcPr>
            <w:tcW w:w="1311"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49D2D68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1处</w:t>
            </w:r>
          </w:p>
        </w:tc>
        <w:tc>
          <w:tcPr>
            <w:tcW w:w="1344"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6CCCF05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1处</w:t>
            </w:r>
          </w:p>
        </w:tc>
        <w:tc>
          <w:tcPr>
            <w:tcW w:w="152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7B934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412F9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 w:type="dxa"/>
          <w:trHeight w:val="285" w:hRule="atLeast"/>
        </w:trPr>
        <w:tc>
          <w:tcPr>
            <w:tcW w:w="39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E449B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1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682E2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7" w:type="dxa"/>
            <w:gridSpan w:val="8"/>
            <w:vMerge w:val="continue"/>
            <w:tcBorders>
              <w:top w:val="single" w:color="000000" w:sz="4" w:space="0"/>
              <w:left w:val="single" w:color="000000" w:sz="4" w:space="0"/>
              <w:bottom w:val="nil"/>
              <w:right w:val="single" w:color="000000" w:sz="4" w:space="0"/>
              <w:tl2br w:val="nil"/>
              <w:tr2bl w:val="nil"/>
            </w:tcBorders>
            <w:noWrap w:val="0"/>
            <w:vAlign w:val="center"/>
          </w:tcPr>
          <w:p w14:paraId="25E7DE1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97" w:type="dxa"/>
            <w:gridSpan w:val="4"/>
            <w:tcBorders>
              <w:top w:val="single" w:color="000000" w:sz="4" w:space="0"/>
              <w:left w:val="single" w:color="000000" w:sz="4" w:space="0"/>
              <w:bottom w:val="single" w:color="000000" w:sz="4" w:space="0"/>
              <w:right w:val="nil"/>
              <w:tl2br w:val="nil"/>
              <w:tr2bl w:val="nil"/>
            </w:tcBorders>
            <w:noWrap w:val="0"/>
            <w:vAlign w:val="center"/>
          </w:tcPr>
          <w:p w14:paraId="2EB0555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指标2：</w:t>
            </w:r>
          </w:p>
        </w:tc>
        <w:tc>
          <w:tcPr>
            <w:tcW w:w="2034"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25BD4C9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无土栽培设施</w:t>
            </w:r>
          </w:p>
        </w:tc>
        <w:tc>
          <w:tcPr>
            <w:tcW w:w="1311"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11B402A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1批</w:t>
            </w:r>
          </w:p>
        </w:tc>
        <w:tc>
          <w:tcPr>
            <w:tcW w:w="1344"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4948F0E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1批</w:t>
            </w:r>
          </w:p>
        </w:tc>
        <w:tc>
          <w:tcPr>
            <w:tcW w:w="152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8F826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FABB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 w:type="dxa"/>
          <w:trHeight w:val="285" w:hRule="atLeast"/>
        </w:trPr>
        <w:tc>
          <w:tcPr>
            <w:tcW w:w="39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E4BD9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1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AB5BC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7" w:type="dxa"/>
            <w:gridSpan w:val="8"/>
            <w:vMerge w:val="continue"/>
            <w:tcBorders>
              <w:top w:val="single" w:color="000000" w:sz="4" w:space="0"/>
              <w:left w:val="single" w:color="000000" w:sz="4" w:space="0"/>
              <w:bottom w:val="nil"/>
              <w:right w:val="single" w:color="000000" w:sz="4" w:space="0"/>
              <w:tl2br w:val="nil"/>
              <w:tr2bl w:val="nil"/>
            </w:tcBorders>
            <w:noWrap w:val="0"/>
            <w:vAlign w:val="center"/>
          </w:tcPr>
          <w:p w14:paraId="2FE0D3F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97" w:type="dxa"/>
            <w:gridSpan w:val="4"/>
            <w:tcBorders>
              <w:top w:val="single" w:color="000000" w:sz="4" w:space="0"/>
              <w:left w:val="single" w:color="000000" w:sz="4" w:space="0"/>
              <w:bottom w:val="single" w:color="000000" w:sz="4" w:space="0"/>
              <w:right w:val="nil"/>
              <w:tl2br w:val="nil"/>
              <w:tr2bl w:val="nil"/>
            </w:tcBorders>
            <w:noWrap w:val="0"/>
            <w:vAlign w:val="center"/>
          </w:tcPr>
          <w:p w14:paraId="04AF0EB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指标3：</w:t>
            </w:r>
          </w:p>
        </w:tc>
        <w:tc>
          <w:tcPr>
            <w:tcW w:w="2034"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2AB1E0E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自动采摘车</w:t>
            </w:r>
          </w:p>
        </w:tc>
        <w:tc>
          <w:tcPr>
            <w:tcW w:w="1311"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5F28712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1两</w:t>
            </w:r>
          </w:p>
        </w:tc>
        <w:tc>
          <w:tcPr>
            <w:tcW w:w="1344"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1ABE0B9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1两</w:t>
            </w:r>
          </w:p>
        </w:tc>
        <w:tc>
          <w:tcPr>
            <w:tcW w:w="152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EDD4C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0F7E9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 w:type="dxa"/>
          <w:trHeight w:val="285" w:hRule="atLeast"/>
        </w:trPr>
        <w:tc>
          <w:tcPr>
            <w:tcW w:w="39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A7B31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1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E3407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7" w:type="dxa"/>
            <w:gridSpan w:val="8"/>
            <w:vMerge w:val="continue"/>
            <w:tcBorders>
              <w:top w:val="single" w:color="000000" w:sz="4" w:space="0"/>
              <w:left w:val="single" w:color="000000" w:sz="4" w:space="0"/>
              <w:bottom w:val="nil"/>
              <w:right w:val="single" w:color="000000" w:sz="4" w:space="0"/>
              <w:tl2br w:val="nil"/>
              <w:tr2bl w:val="nil"/>
            </w:tcBorders>
            <w:noWrap w:val="0"/>
            <w:vAlign w:val="center"/>
          </w:tcPr>
          <w:p w14:paraId="795FD59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97" w:type="dxa"/>
            <w:gridSpan w:val="4"/>
            <w:tcBorders>
              <w:top w:val="single" w:color="000000" w:sz="4" w:space="0"/>
              <w:left w:val="single" w:color="000000" w:sz="4" w:space="0"/>
              <w:bottom w:val="single" w:color="000000" w:sz="4" w:space="0"/>
              <w:right w:val="nil"/>
              <w:tl2br w:val="nil"/>
              <w:tr2bl w:val="nil"/>
            </w:tcBorders>
            <w:noWrap w:val="0"/>
            <w:vAlign w:val="center"/>
          </w:tcPr>
          <w:p w14:paraId="71DA746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指标4：</w:t>
            </w:r>
          </w:p>
        </w:tc>
        <w:tc>
          <w:tcPr>
            <w:tcW w:w="2034"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62D866E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取水井</w:t>
            </w:r>
          </w:p>
        </w:tc>
        <w:tc>
          <w:tcPr>
            <w:tcW w:w="1311"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646C28E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1个</w:t>
            </w:r>
          </w:p>
        </w:tc>
        <w:tc>
          <w:tcPr>
            <w:tcW w:w="1344"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06D4E59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1个</w:t>
            </w:r>
          </w:p>
        </w:tc>
        <w:tc>
          <w:tcPr>
            <w:tcW w:w="152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A04D0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0E93A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 w:type="dxa"/>
          <w:trHeight w:val="285" w:hRule="atLeast"/>
        </w:trPr>
        <w:tc>
          <w:tcPr>
            <w:tcW w:w="39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E6C57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1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B4802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7" w:type="dxa"/>
            <w:gridSpan w:val="8"/>
            <w:vMerge w:val="continue"/>
            <w:tcBorders>
              <w:top w:val="single" w:color="000000" w:sz="4" w:space="0"/>
              <w:left w:val="single" w:color="000000" w:sz="4" w:space="0"/>
              <w:bottom w:val="nil"/>
              <w:right w:val="single" w:color="000000" w:sz="4" w:space="0"/>
              <w:tl2br w:val="nil"/>
              <w:tr2bl w:val="nil"/>
            </w:tcBorders>
            <w:noWrap w:val="0"/>
            <w:vAlign w:val="center"/>
          </w:tcPr>
          <w:p w14:paraId="3EE2E16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97" w:type="dxa"/>
            <w:gridSpan w:val="4"/>
            <w:tcBorders>
              <w:top w:val="single" w:color="000000" w:sz="4" w:space="0"/>
              <w:left w:val="single" w:color="000000" w:sz="4" w:space="0"/>
              <w:bottom w:val="single" w:color="000000" w:sz="4" w:space="0"/>
              <w:right w:val="nil"/>
              <w:tl2br w:val="nil"/>
              <w:tr2bl w:val="nil"/>
            </w:tcBorders>
            <w:noWrap w:val="0"/>
            <w:vAlign w:val="center"/>
          </w:tcPr>
          <w:p w14:paraId="139AFFA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指标5：</w:t>
            </w:r>
          </w:p>
        </w:tc>
        <w:tc>
          <w:tcPr>
            <w:tcW w:w="2034"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3FCD3DD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物联网系统</w:t>
            </w:r>
          </w:p>
        </w:tc>
        <w:tc>
          <w:tcPr>
            <w:tcW w:w="1311"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013BF37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1套</w:t>
            </w:r>
          </w:p>
        </w:tc>
        <w:tc>
          <w:tcPr>
            <w:tcW w:w="1344"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2EFE623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1套</w:t>
            </w:r>
          </w:p>
        </w:tc>
        <w:tc>
          <w:tcPr>
            <w:tcW w:w="152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27D95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7F7FC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 w:type="dxa"/>
          <w:trHeight w:val="285" w:hRule="atLeast"/>
        </w:trPr>
        <w:tc>
          <w:tcPr>
            <w:tcW w:w="39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7973B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1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8AD16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7" w:type="dxa"/>
            <w:gridSpan w:val="8"/>
            <w:vMerge w:val="continue"/>
            <w:tcBorders>
              <w:top w:val="single" w:color="000000" w:sz="4" w:space="0"/>
              <w:left w:val="single" w:color="000000" w:sz="4" w:space="0"/>
              <w:bottom w:val="nil"/>
              <w:right w:val="single" w:color="000000" w:sz="4" w:space="0"/>
              <w:tl2br w:val="nil"/>
              <w:tr2bl w:val="nil"/>
            </w:tcBorders>
            <w:noWrap w:val="0"/>
            <w:vAlign w:val="center"/>
          </w:tcPr>
          <w:p w14:paraId="441BE2F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97" w:type="dxa"/>
            <w:gridSpan w:val="4"/>
            <w:tcBorders>
              <w:top w:val="single" w:color="000000" w:sz="4" w:space="0"/>
              <w:left w:val="single" w:color="000000" w:sz="4" w:space="0"/>
              <w:bottom w:val="single" w:color="000000" w:sz="4" w:space="0"/>
              <w:right w:val="nil"/>
              <w:tl2br w:val="nil"/>
              <w:tr2bl w:val="nil"/>
            </w:tcBorders>
            <w:noWrap w:val="0"/>
            <w:vAlign w:val="center"/>
          </w:tcPr>
          <w:p w14:paraId="79FE90E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指标6：</w:t>
            </w:r>
          </w:p>
        </w:tc>
        <w:tc>
          <w:tcPr>
            <w:tcW w:w="2034"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241D3DB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配套生态护坡</w:t>
            </w:r>
          </w:p>
        </w:tc>
        <w:tc>
          <w:tcPr>
            <w:tcW w:w="1311"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6FD9602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2000立方米</w:t>
            </w:r>
          </w:p>
        </w:tc>
        <w:tc>
          <w:tcPr>
            <w:tcW w:w="1344"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42AF11E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2000立方米</w:t>
            </w:r>
          </w:p>
        </w:tc>
        <w:tc>
          <w:tcPr>
            <w:tcW w:w="152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49A90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29F2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 w:type="dxa"/>
          <w:trHeight w:val="285" w:hRule="atLeast"/>
        </w:trPr>
        <w:tc>
          <w:tcPr>
            <w:tcW w:w="39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E3DDE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1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C8D10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7" w:type="dxa"/>
            <w:gridSpan w:val="8"/>
            <w:vMerge w:val="continue"/>
            <w:tcBorders>
              <w:top w:val="single" w:color="000000" w:sz="4" w:space="0"/>
              <w:left w:val="single" w:color="000000" w:sz="4" w:space="0"/>
              <w:bottom w:val="nil"/>
              <w:right w:val="single" w:color="000000" w:sz="4" w:space="0"/>
              <w:tl2br w:val="nil"/>
              <w:tr2bl w:val="nil"/>
            </w:tcBorders>
            <w:noWrap w:val="0"/>
            <w:vAlign w:val="center"/>
          </w:tcPr>
          <w:p w14:paraId="79D9177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97" w:type="dxa"/>
            <w:gridSpan w:val="4"/>
            <w:tcBorders>
              <w:top w:val="single" w:color="000000" w:sz="4" w:space="0"/>
              <w:left w:val="single" w:color="000000" w:sz="4" w:space="0"/>
              <w:bottom w:val="single" w:color="auto" w:sz="4" w:space="0"/>
              <w:right w:val="nil"/>
              <w:tl2br w:val="nil"/>
              <w:tr2bl w:val="nil"/>
            </w:tcBorders>
            <w:noWrap w:val="0"/>
            <w:vAlign w:val="center"/>
          </w:tcPr>
          <w:p w14:paraId="5DC0BE9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指标7：</w:t>
            </w:r>
          </w:p>
        </w:tc>
        <w:tc>
          <w:tcPr>
            <w:tcW w:w="2034"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1C4ED22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100m3蓄水池</w:t>
            </w:r>
          </w:p>
        </w:tc>
        <w:tc>
          <w:tcPr>
            <w:tcW w:w="1311"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411A956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1个</w:t>
            </w:r>
          </w:p>
        </w:tc>
        <w:tc>
          <w:tcPr>
            <w:tcW w:w="1344"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0203D31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1个</w:t>
            </w:r>
          </w:p>
        </w:tc>
        <w:tc>
          <w:tcPr>
            <w:tcW w:w="152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91B42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2395A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 w:type="dxa"/>
          <w:trHeight w:val="285" w:hRule="atLeast"/>
        </w:trPr>
        <w:tc>
          <w:tcPr>
            <w:tcW w:w="39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CDF21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1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FFC04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7" w:type="dxa"/>
            <w:gridSpan w:val="8"/>
            <w:vMerge w:val="continue"/>
            <w:tcBorders>
              <w:top w:val="single" w:color="000000" w:sz="4" w:space="0"/>
              <w:left w:val="single" w:color="000000" w:sz="4" w:space="0"/>
              <w:bottom w:val="nil"/>
              <w:right w:val="single" w:color="auto" w:sz="4" w:space="0"/>
              <w:tl2br w:val="nil"/>
              <w:tr2bl w:val="nil"/>
            </w:tcBorders>
            <w:noWrap w:val="0"/>
            <w:vAlign w:val="center"/>
          </w:tcPr>
          <w:p w14:paraId="77358B5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9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3FDC70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指标8：</w:t>
            </w:r>
          </w:p>
        </w:tc>
        <w:tc>
          <w:tcPr>
            <w:tcW w:w="2034" w:type="dxa"/>
            <w:gridSpan w:val="4"/>
            <w:tcBorders>
              <w:top w:val="single" w:color="000000" w:sz="4" w:space="0"/>
              <w:left w:val="single" w:color="auto" w:sz="4" w:space="0"/>
              <w:bottom w:val="single" w:color="000000" w:sz="4" w:space="0"/>
              <w:right w:val="single" w:color="000000" w:sz="4" w:space="0"/>
              <w:tl2br w:val="nil"/>
              <w:tr2bl w:val="nil"/>
            </w:tcBorders>
            <w:noWrap/>
            <w:vAlign w:val="center"/>
          </w:tcPr>
          <w:p w14:paraId="59E22B4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水肥一体化灌溉系统</w:t>
            </w:r>
          </w:p>
        </w:tc>
        <w:tc>
          <w:tcPr>
            <w:tcW w:w="1311"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3E67B4F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1套</w:t>
            </w:r>
          </w:p>
        </w:tc>
        <w:tc>
          <w:tcPr>
            <w:tcW w:w="1344"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5B1F8CC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1套</w:t>
            </w:r>
          </w:p>
        </w:tc>
        <w:tc>
          <w:tcPr>
            <w:tcW w:w="152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DCD9E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580AD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 w:type="dxa"/>
          <w:trHeight w:val="285" w:hRule="atLeast"/>
        </w:trPr>
        <w:tc>
          <w:tcPr>
            <w:tcW w:w="39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44074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1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C1ACA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7" w:type="dxa"/>
            <w:gridSpan w:val="8"/>
            <w:vMerge w:val="continue"/>
            <w:tcBorders>
              <w:top w:val="single" w:color="000000" w:sz="4" w:space="0"/>
              <w:left w:val="single" w:color="000000" w:sz="4" w:space="0"/>
              <w:bottom w:val="nil"/>
              <w:right w:val="single" w:color="auto" w:sz="4" w:space="0"/>
              <w:tl2br w:val="nil"/>
              <w:tr2bl w:val="nil"/>
            </w:tcBorders>
            <w:noWrap w:val="0"/>
            <w:vAlign w:val="center"/>
          </w:tcPr>
          <w:p w14:paraId="67B247D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9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F88360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指标9：</w:t>
            </w:r>
          </w:p>
        </w:tc>
        <w:tc>
          <w:tcPr>
            <w:tcW w:w="2034" w:type="dxa"/>
            <w:gridSpan w:val="4"/>
            <w:tcBorders>
              <w:top w:val="single" w:color="000000" w:sz="4" w:space="0"/>
              <w:left w:val="single" w:color="auto" w:sz="4" w:space="0"/>
              <w:bottom w:val="single" w:color="000000" w:sz="4" w:space="0"/>
              <w:right w:val="single" w:color="000000" w:sz="4" w:space="0"/>
              <w:tl2br w:val="nil"/>
              <w:tr2bl w:val="nil"/>
            </w:tcBorders>
            <w:noWrap/>
            <w:vAlign w:val="center"/>
          </w:tcPr>
          <w:p w14:paraId="710E3E1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道路</w:t>
            </w:r>
          </w:p>
        </w:tc>
        <w:tc>
          <w:tcPr>
            <w:tcW w:w="1311"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3BAACD1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194米</w:t>
            </w:r>
          </w:p>
        </w:tc>
        <w:tc>
          <w:tcPr>
            <w:tcW w:w="1344"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53F81C8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194米</w:t>
            </w:r>
          </w:p>
        </w:tc>
        <w:tc>
          <w:tcPr>
            <w:tcW w:w="152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EFE5C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BA58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 w:type="dxa"/>
          <w:trHeight w:val="285" w:hRule="atLeast"/>
        </w:trPr>
        <w:tc>
          <w:tcPr>
            <w:tcW w:w="39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A84EF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1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67FAD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7" w:type="dxa"/>
            <w:gridSpan w:val="8"/>
            <w:vMerge w:val="continue"/>
            <w:tcBorders>
              <w:top w:val="single" w:color="000000" w:sz="4" w:space="0"/>
              <w:left w:val="single" w:color="000000" w:sz="4" w:space="0"/>
              <w:bottom w:val="nil"/>
              <w:right w:val="single" w:color="auto" w:sz="4" w:space="0"/>
              <w:tl2br w:val="nil"/>
              <w:tr2bl w:val="nil"/>
            </w:tcBorders>
            <w:noWrap w:val="0"/>
            <w:vAlign w:val="center"/>
          </w:tcPr>
          <w:p w14:paraId="2BFC482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9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5F4C2E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指标10：</w:t>
            </w:r>
          </w:p>
        </w:tc>
        <w:tc>
          <w:tcPr>
            <w:tcW w:w="2034" w:type="dxa"/>
            <w:gridSpan w:val="4"/>
            <w:tcBorders>
              <w:top w:val="single" w:color="000000" w:sz="4" w:space="0"/>
              <w:left w:val="single" w:color="auto" w:sz="4" w:space="0"/>
              <w:bottom w:val="single" w:color="000000" w:sz="4" w:space="0"/>
              <w:right w:val="single" w:color="000000" w:sz="4" w:space="0"/>
              <w:tl2br w:val="nil"/>
              <w:tr2bl w:val="nil"/>
            </w:tcBorders>
            <w:noWrap/>
            <w:vAlign w:val="center"/>
          </w:tcPr>
          <w:p w14:paraId="0BD05F6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排水沟</w:t>
            </w:r>
          </w:p>
        </w:tc>
        <w:tc>
          <w:tcPr>
            <w:tcW w:w="1311"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765767E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345米</w:t>
            </w:r>
          </w:p>
        </w:tc>
        <w:tc>
          <w:tcPr>
            <w:tcW w:w="1344"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4B8F2C9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345米</w:t>
            </w:r>
          </w:p>
        </w:tc>
        <w:tc>
          <w:tcPr>
            <w:tcW w:w="152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0A8D8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EB46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 w:type="dxa"/>
          <w:trHeight w:val="285" w:hRule="atLeast"/>
        </w:trPr>
        <w:tc>
          <w:tcPr>
            <w:tcW w:w="39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1B94C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1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D454B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7" w:type="dxa"/>
            <w:gridSpan w:val="8"/>
            <w:vMerge w:val="continue"/>
            <w:tcBorders>
              <w:top w:val="single" w:color="000000" w:sz="4" w:space="0"/>
              <w:left w:val="single" w:color="000000" w:sz="4" w:space="0"/>
              <w:bottom w:val="nil"/>
              <w:right w:val="single" w:color="auto" w:sz="4" w:space="0"/>
              <w:tl2br w:val="nil"/>
              <w:tr2bl w:val="nil"/>
            </w:tcBorders>
            <w:noWrap w:val="0"/>
            <w:vAlign w:val="center"/>
          </w:tcPr>
          <w:p w14:paraId="24D9B22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9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E280EA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指标11：</w:t>
            </w:r>
          </w:p>
        </w:tc>
        <w:tc>
          <w:tcPr>
            <w:tcW w:w="2034" w:type="dxa"/>
            <w:gridSpan w:val="4"/>
            <w:tcBorders>
              <w:top w:val="single" w:color="000000" w:sz="4" w:space="0"/>
              <w:left w:val="single" w:color="auto" w:sz="4" w:space="0"/>
              <w:bottom w:val="single" w:color="000000" w:sz="4" w:space="0"/>
              <w:right w:val="single" w:color="000000" w:sz="4" w:space="0"/>
              <w:tl2br w:val="nil"/>
              <w:tr2bl w:val="nil"/>
            </w:tcBorders>
            <w:noWrap/>
            <w:vAlign w:val="center"/>
          </w:tcPr>
          <w:p w14:paraId="032AEF3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涵管</w:t>
            </w:r>
          </w:p>
        </w:tc>
        <w:tc>
          <w:tcPr>
            <w:tcW w:w="1311"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274E121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30米</w:t>
            </w:r>
          </w:p>
        </w:tc>
        <w:tc>
          <w:tcPr>
            <w:tcW w:w="1344"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289C864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30米</w:t>
            </w:r>
          </w:p>
        </w:tc>
        <w:tc>
          <w:tcPr>
            <w:tcW w:w="152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71587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0CC58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 w:type="dxa"/>
          <w:trHeight w:val="285" w:hRule="atLeast"/>
        </w:trPr>
        <w:tc>
          <w:tcPr>
            <w:tcW w:w="39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E6E92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1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9A8F1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7" w:type="dxa"/>
            <w:gridSpan w:val="8"/>
            <w:tcBorders>
              <w:top w:val="single" w:color="000000" w:sz="4" w:space="0"/>
              <w:left w:val="single" w:color="000000" w:sz="4" w:space="0"/>
              <w:bottom w:val="single" w:color="000000" w:sz="4" w:space="0"/>
              <w:right w:val="single" w:color="auto" w:sz="4" w:space="0"/>
              <w:tl2br w:val="nil"/>
              <w:tr2bl w:val="nil"/>
            </w:tcBorders>
            <w:noWrap w:val="0"/>
            <w:vAlign w:val="center"/>
          </w:tcPr>
          <w:p w14:paraId="78B9656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质量指标</w:t>
            </w:r>
          </w:p>
        </w:tc>
        <w:tc>
          <w:tcPr>
            <w:tcW w:w="89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29B355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034" w:type="dxa"/>
            <w:gridSpan w:val="4"/>
            <w:tcBorders>
              <w:top w:val="single" w:color="000000" w:sz="4" w:space="0"/>
              <w:left w:val="single" w:color="auto" w:sz="4" w:space="0"/>
              <w:bottom w:val="single" w:color="000000" w:sz="4" w:space="0"/>
              <w:right w:val="single" w:color="000000" w:sz="4" w:space="0"/>
              <w:tl2br w:val="nil"/>
              <w:tr2bl w:val="nil"/>
            </w:tcBorders>
            <w:noWrap w:val="0"/>
            <w:vAlign w:val="center"/>
          </w:tcPr>
          <w:p w14:paraId="7A99D81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验收合格率</w:t>
            </w:r>
          </w:p>
        </w:tc>
        <w:tc>
          <w:tcPr>
            <w:tcW w:w="131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4C07F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34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76F7A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52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65307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C35A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 w:type="dxa"/>
          <w:trHeight w:val="285" w:hRule="atLeast"/>
        </w:trPr>
        <w:tc>
          <w:tcPr>
            <w:tcW w:w="39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B939A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1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AB810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7" w:type="dxa"/>
            <w:gridSpan w:val="8"/>
            <w:tcBorders>
              <w:top w:val="single" w:color="000000" w:sz="4" w:space="0"/>
              <w:left w:val="single" w:color="000000" w:sz="4" w:space="0"/>
              <w:bottom w:val="single" w:color="000000" w:sz="4" w:space="0"/>
              <w:right w:val="single" w:color="auto" w:sz="4" w:space="0"/>
              <w:tl2br w:val="nil"/>
              <w:tr2bl w:val="nil"/>
            </w:tcBorders>
            <w:noWrap w:val="0"/>
            <w:vAlign w:val="center"/>
          </w:tcPr>
          <w:p w14:paraId="5498FAF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时效指标</w:t>
            </w:r>
          </w:p>
        </w:tc>
        <w:tc>
          <w:tcPr>
            <w:tcW w:w="89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497CE5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034" w:type="dxa"/>
            <w:gridSpan w:val="4"/>
            <w:tcBorders>
              <w:top w:val="single" w:color="000000" w:sz="4" w:space="0"/>
              <w:left w:val="single" w:color="auto" w:sz="4" w:space="0"/>
              <w:bottom w:val="single" w:color="000000" w:sz="4" w:space="0"/>
              <w:right w:val="single" w:color="000000" w:sz="4" w:space="0"/>
              <w:tl2br w:val="nil"/>
              <w:tr2bl w:val="nil"/>
            </w:tcBorders>
            <w:noWrap w:val="0"/>
            <w:vAlign w:val="center"/>
          </w:tcPr>
          <w:p w14:paraId="39B993C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完成时间</w:t>
            </w:r>
          </w:p>
        </w:tc>
        <w:tc>
          <w:tcPr>
            <w:tcW w:w="131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D006E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34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6B224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52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4EE61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58A25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 w:type="dxa"/>
          <w:trHeight w:val="285" w:hRule="atLeast"/>
        </w:trPr>
        <w:tc>
          <w:tcPr>
            <w:tcW w:w="39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C61F2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1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88C26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7" w:type="dxa"/>
            <w:gridSpan w:val="8"/>
            <w:tcBorders>
              <w:top w:val="single" w:color="000000" w:sz="4" w:space="0"/>
              <w:left w:val="single" w:color="000000" w:sz="4" w:space="0"/>
              <w:bottom w:val="single" w:color="000000" w:sz="4" w:space="0"/>
              <w:right w:val="single" w:color="auto" w:sz="4" w:space="0"/>
              <w:tl2br w:val="nil"/>
              <w:tr2bl w:val="nil"/>
            </w:tcBorders>
            <w:noWrap w:val="0"/>
            <w:vAlign w:val="center"/>
          </w:tcPr>
          <w:p w14:paraId="6D790F7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成本指标</w:t>
            </w:r>
          </w:p>
        </w:tc>
        <w:tc>
          <w:tcPr>
            <w:tcW w:w="89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547220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034" w:type="dxa"/>
            <w:gridSpan w:val="4"/>
            <w:tcBorders>
              <w:top w:val="single" w:color="000000" w:sz="4" w:space="0"/>
              <w:left w:val="single" w:color="auto" w:sz="4" w:space="0"/>
              <w:bottom w:val="single" w:color="000000" w:sz="4" w:space="0"/>
              <w:right w:val="single" w:color="000000" w:sz="4" w:space="0"/>
              <w:tl2br w:val="nil"/>
              <w:tr2bl w:val="nil"/>
            </w:tcBorders>
            <w:noWrap w:val="0"/>
            <w:vAlign w:val="center"/>
          </w:tcPr>
          <w:p w14:paraId="160A742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财政资金补助</w:t>
            </w:r>
          </w:p>
        </w:tc>
        <w:tc>
          <w:tcPr>
            <w:tcW w:w="131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B5C1E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269.53万元</w:t>
            </w:r>
          </w:p>
        </w:tc>
        <w:tc>
          <w:tcPr>
            <w:tcW w:w="134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0E5F8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269.53万元</w:t>
            </w:r>
          </w:p>
        </w:tc>
        <w:tc>
          <w:tcPr>
            <w:tcW w:w="152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2E13C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29C79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 w:type="dxa"/>
          <w:trHeight w:val="450" w:hRule="atLeast"/>
        </w:trPr>
        <w:tc>
          <w:tcPr>
            <w:tcW w:w="39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D518E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1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0588A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7" w:type="dxa"/>
            <w:gridSpan w:val="8"/>
            <w:tcBorders>
              <w:top w:val="single" w:color="000000" w:sz="4" w:space="0"/>
              <w:left w:val="single" w:color="000000" w:sz="4" w:space="0"/>
              <w:bottom w:val="single" w:color="000000" w:sz="4" w:space="0"/>
              <w:right w:val="single" w:color="auto" w:sz="4" w:space="0"/>
              <w:tl2br w:val="nil"/>
              <w:tr2bl w:val="nil"/>
            </w:tcBorders>
            <w:noWrap w:val="0"/>
            <w:vAlign w:val="center"/>
          </w:tcPr>
          <w:p w14:paraId="48CCA77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社会效益指标</w:t>
            </w:r>
          </w:p>
        </w:tc>
        <w:tc>
          <w:tcPr>
            <w:tcW w:w="89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965B01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034" w:type="dxa"/>
            <w:gridSpan w:val="4"/>
            <w:tcBorders>
              <w:top w:val="single" w:color="000000" w:sz="4" w:space="0"/>
              <w:left w:val="single" w:color="auto" w:sz="4" w:space="0"/>
              <w:bottom w:val="single" w:color="000000" w:sz="4" w:space="0"/>
              <w:right w:val="single" w:color="000000" w:sz="4" w:space="0"/>
              <w:tl2br w:val="nil"/>
              <w:tr2bl w:val="nil"/>
            </w:tcBorders>
            <w:noWrap/>
            <w:vAlign w:val="center"/>
          </w:tcPr>
          <w:p w14:paraId="72C797D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农业生产灌溉率</w:t>
            </w:r>
          </w:p>
        </w:tc>
        <w:tc>
          <w:tcPr>
            <w:tcW w:w="131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C24E8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80%</w:t>
            </w:r>
          </w:p>
        </w:tc>
        <w:tc>
          <w:tcPr>
            <w:tcW w:w="134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FBF98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80%</w:t>
            </w:r>
          </w:p>
        </w:tc>
        <w:tc>
          <w:tcPr>
            <w:tcW w:w="152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53028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8766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 w:type="dxa"/>
          <w:trHeight w:val="450" w:hRule="atLeast"/>
        </w:trPr>
        <w:tc>
          <w:tcPr>
            <w:tcW w:w="39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AFBA8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1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BE244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7" w:type="dxa"/>
            <w:gridSpan w:val="8"/>
            <w:tcBorders>
              <w:top w:val="single" w:color="000000" w:sz="4" w:space="0"/>
              <w:left w:val="single" w:color="000000" w:sz="4" w:space="0"/>
              <w:bottom w:val="single" w:color="000000" w:sz="4" w:space="0"/>
              <w:right w:val="single" w:color="auto" w:sz="4" w:space="0"/>
              <w:tl2br w:val="nil"/>
              <w:tr2bl w:val="nil"/>
            </w:tcBorders>
            <w:noWrap w:val="0"/>
            <w:vAlign w:val="center"/>
          </w:tcPr>
          <w:p w14:paraId="154B5D4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生态效益指标</w:t>
            </w:r>
          </w:p>
        </w:tc>
        <w:tc>
          <w:tcPr>
            <w:tcW w:w="89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421308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034" w:type="dxa"/>
            <w:gridSpan w:val="4"/>
            <w:tcBorders>
              <w:top w:val="single" w:color="000000" w:sz="4" w:space="0"/>
              <w:left w:val="single" w:color="auto" w:sz="4" w:space="0"/>
              <w:bottom w:val="single" w:color="000000" w:sz="4" w:space="0"/>
              <w:right w:val="single" w:color="000000" w:sz="4" w:space="0"/>
              <w:tl2br w:val="nil"/>
              <w:tr2bl w:val="nil"/>
            </w:tcBorders>
            <w:noWrap/>
            <w:vAlign w:val="center"/>
          </w:tcPr>
          <w:p w14:paraId="0E2EA4D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水资源利用率</w:t>
            </w:r>
          </w:p>
        </w:tc>
        <w:tc>
          <w:tcPr>
            <w:tcW w:w="131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F2FC0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80%</w:t>
            </w:r>
          </w:p>
        </w:tc>
        <w:tc>
          <w:tcPr>
            <w:tcW w:w="134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1F7B8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80%</w:t>
            </w:r>
          </w:p>
        </w:tc>
        <w:tc>
          <w:tcPr>
            <w:tcW w:w="152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F0401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BEE4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 w:type="dxa"/>
          <w:trHeight w:val="450" w:hRule="atLeast"/>
        </w:trPr>
        <w:tc>
          <w:tcPr>
            <w:tcW w:w="39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0AAEF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1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F87A3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327" w:type="dxa"/>
            <w:gridSpan w:val="8"/>
            <w:tcBorders>
              <w:top w:val="single" w:color="000000" w:sz="4" w:space="0"/>
              <w:left w:val="single" w:color="000000" w:sz="4" w:space="0"/>
              <w:bottom w:val="single" w:color="000000" w:sz="4" w:space="0"/>
              <w:right w:val="single" w:color="auto" w:sz="4" w:space="0"/>
              <w:tl2br w:val="nil"/>
              <w:tr2bl w:val="nil"/>
            </w:tcBorders>
            <w:noWrap w:val="0"/>
            <w:vAlign w:val="center"/>
          </w:tcPr>
          <w:p w14:paraId="76A1B34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服务对象满意度指标</w:t>
            </w:r>
          </w:p>
        </w:tc>
        <w:tc>
          <w:tcPr>
            <w:tcW w:w="89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588E152">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034" w:type="dxa"/>
            <w:gridSpan w:val="4"/>
            <w:tcBorders>
              <w:top w:val="single" w:color="000000" w:sz="4" w:space="0"/>
              <w:left w:val="single" w:color="auto" w:sz="4" w:space="0"/>
              <w:bottom w:val="single" w:color="000000" w:sz="4" w:space="0"/>
              <w:right w:val="single" w:color="000000" w:sz="4" w:space="0"/>
              <w:tl2br w:val="nil"/>
              <w:tr2bl w:val="nil"/>
            </w:tcBorders>
            <w:noWrap w:val="0"/>
            <w:vAlign w:val="center"/>
          </w:tcPr>
          <w:p w14:paraId="71473349">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收益对象满意度</w:t>
            </w:r>
          </w:p>
        </w:tc>
        <w:tc>
          <w:tcPr>
            <w:tcW w:w="131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1AB37C">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34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097A0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52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786AB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92D8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1" w:type="dxa"/>
          <w:trHeight w:val="600" w:hRule="atLeast"/>
        </w:trPr>
        <w:tc>
          <w:tcPr>
            <w:tcW w:w="9585" w:type="dxa"/>
            <w:gridSpan w:val="35"/>
            <w:tcBorders>
              <w:top w:val="nil"/>
              <w:left w:val="nil"/>
              <w:bottom w:val="nil"/>
              <w:right w:val="nil"/>
              <w:tl2br w:val="nil"/>
              <w:tr2bl w:val="nil"/>
            </w:tcBorders>
            <w:noWrap w:val="0"/>
            <w:vAlign w:val="center"/>
          </w:tcPr>
          <w:p w14:paraId="5474F9E6">
            <w:pPr>
              <w:widowControl/>
              <w:jc w:val="center"/>
              <w:textAlignment w:val="center"/>
              <w:rPr>
                <w:rFonts w:hint="default" w:ascii="Times New Roman" w:hAnsi="Times New Roman" w:eastAsia="方正小标宋简体" w:cs="Times New Roman"/>
                <w:b w:val="0"/>
                <w:bCs w:val="0"/>
                <w:color w:val="000000" w:themeColor="text1"/>
                <w:sz w:val="36"/>
                <w:szCs w:val="36"/>
                <w14:textFill>
                  <w14:solidFill>
                    <w14:schemeClr w14:val="tx1"/>
                  </w14:solidFill>
                </w14:textFill>
              </w:rPr>
            </w:pPr>
            <w:r>
              <w:rPr>
                <w:rFonts w:hint="default" w:ascii="Times New Roman" w:hAnsi="Times New Roman" w:eastAsia="方正小标宋简体" w:cs="Times New Roman"/>
                <w:b w:val="0"/>
                <w:bCs w:val="0"/>
                <w:color w:val="000000" w:themeColor="text1"/>
                <w:sz w:val="36"/>
                <w:szCs w:val="36"/>
                <w:lang w:bidi="ar"/>
                <w14:textFill>
                  <w14:solidFill>
                    <w14:schemeClr w14:val="tx1"/>
                  </w14:solidFill>
                </w14:textFill>
              </w:rPr>
              <w:t>广元市昭化区财政项目（政策）支出绩效自评表</w:t>
            </w:r>
          </w:p>
        </w:tc>
      </w:tr>
      <w:tr w14:paraId="68CD7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1" w:type="dxa"/>
          <w:trHeight w:val="460" w:hRule="atLeast"/>
        </w:trPr>
        <w:tc>
          <w:tcPr>
            <w:tcW w:w="9585" w:type="dxa"/>
            <w:gridSpan w:val="35"/>
            <w:tcBorders>
              <w:top w:val="nil"/>
              <w:left w:val="nil"/>
              <w:bottom w:val="nil"/>
              <w:right w:val="nil"/>
              <w:tl2br w:val="nil"/>
              <w:tr2bl w:val="nil"/>
            </w:tcBorders>
            <w:noWrap w:val="0"/>
            <w:vAlign w:val="top"/>
          </w:tcPr>
          <w:p w14:paraId="0DB50B81">
            <w:pPr>
              <w:widowControl/>
              <w:jc w:val="center"/>
              <w:textAlignment w:val="top"/>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bidi="ar"/>
                <w14:textFill>
                  <w14:solidFill>
                    <w14:schemeClr w14:val="tx1"/>
                  </w14:solidFill>
                </w14:textFill>
              </w:rPr>
              <w:t>（ 2023年度）</w:t>
            </w:r>
          </w:p>
        </w:tc>
      </w:tr>
      <w:tr w14:paraId="4385C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1" w:type="dxa"/>
          <w:trHeight w:val="440" w:hRule="atLeast"/>
        </w:trPr>
        <w:tc>
          <w:tcPr>
            <w:tcW w:w="125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7023C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项目（政策）名称</w:t>
            </w:r>
          </w:p>
        </w:tc>
        <w:tc>
          <w:tcPr>
            <w:tcW w:w="8332" w:type="dxa"/>
            <w:gridSpan w:val="29"/>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D5BD5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广财农（2023）60号关于下达2023年农村综合改革转移支付预算的通知</w:t>
            </w:r>
          </w:p>
        </w:tc>
      </w:tr>
      <w:tr w14:paraId="70224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1" w:type="dxa"/>
          <w:trHeight w:val="360" w:hRule="atLeast"/>
        </w:trPr>
        <w:tc>
          <w:tcPr>
            <w:tcW w:w="125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7DBE9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4575"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03B16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广元市昭化区农业农村局</w:t>
            </w:r>
          </w:p>
        </w:tc>
        <w:tc>
          <w:tcPr>
            <w:tcW w:w="12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709B0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2493" w:type="dxa"/>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1B35025C">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广元市昭化区农业农村局</w:t>
            </w:r>
          </w:p>
        </w:tc>
      </w:tr>
      <w:tr w14:paraId="255CD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1" w:type="dxa"/>
          <w:trHeight w:val="360" w:hRule="atLeast"/>
        </w:trPr>
        <w:tc>
          <w:tcPr>
            <w:tcW w:w="1253" w:type="dxa"/>
            <w:gridSpan w:val="6"/>
            <w:vMerge w:val="restart"/>
            <w:tcBorders>
              <w:top w:val="single" w:color="000000" w:sz="4" w:space="0"/>
              <w:left w:val="single" w:color="000000" w:sz="4" w:space="0"/>
              <w:bottom w:val="nil"/>
              <w:right w:val="single" w:color="000000" w:sz="4" w:space="0"/>
              <w:tl2br w:val="nil"/>
              <w:tr2bl w:val="nil"/>
            </w:tcBorders>
            <w:noWrap w:val="0"/>
            <w:vAlign w:val="center"/>
          </w:tcPr>
          <w:p w14:paraId="675CFD7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项目（政策）资金（万元）</w:t>
            </w:r>
          </w:p>
        </w:tc>
        <w:tc>
          <w:tcPr>
            <w:tcW w:w="1659" w:type="dxa"/>
            <w:gridSpan w:val="9"/>
            <w:tcBorders>
              <w:top w:val="nil"/>
              <w:left w:val="single" w:color="000000" w:sz="4" w:space="0"/>
              <w:bottom w:val="single" w:color="000000" w:sz="4" w:space="0"/>
              <w:right w:val="single" w:color="000000" w:sz="4" w:space="0"/>
              <w:tl2br w:val="nil"/>
              <w:tr2bl w:val="nil"/>
            </w:tcBorders>
            <w:noWrap w:val="0"/>
            <w:vAlign w:val="center"/>
          </w:tcPr>
          <w:p w14:paraId="1FD4E35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2916" w:type="dxa"/>
            <w:gridSpan w:val="8"/>
            <w:tcBorders>
              <w:top w:val="nil"/>
              <w:left w:val="single" w:color="000000" w:sz="4" w:space="0"/>
              <w:bottom w:val="single" w:color="000000" w:sz="4" w:space="0"/>
              <w:right w:val="single" w:color="000000" w:sz="4" w:space="0"/>
              <w:tl2br w:val="nil"/>
              <w:tr2bl w:val="nil"/>
            </w:tcBorders>
            <w:noWrap w:val="0"/>
            <w:vAlign w:val="center"/>
          </w:tcPr>
          <w:p w14:paraId="5C33DAE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1264" w:type="dxa"/>
            <w:gridSpan w:val="4"/>
            <w:tcBorders>
              <w:top w:val="nil"/>
              <w:left w:val="single" w:color="000000" w:sz="4" w:space="0"/>
              <w:bottom w:val="single" w:color="000000" w:sz="4" w:space="0"/>
              <w:right w:val="single" w:color="000000" w:sz="4" w:space="0"/>
              <w:tl2br w:val="nil"/>
              <w:tr2bl w:val="nil"/>
            </w:tcBorders>
            <w:noWrap w:val="0"/>
            <w:vAlign w:val="center"/>
          </w:tcPr>
          <w:p w14:paraId="4DD41B1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1320" w:type="dxa"/>
            <w:gridSpan w:val="4"/>
            <w:tcBorders>
              <w:top w:val="nil"/>
              <w:left w:val="single" w:color="000000" w:sz="4" w:space="0"/>
              <w:bottom w:val="single" w:color="000000" w:sz="4" w:space="0"/>
              <w:right w:val="single" w:color="000000" w:sz="4" w:space="0"/>
              <w:tl2br w:val="nil"/>
              <w:tr2bl w:val="nil"/>
            </w:tcBorders>
            <w:noWrap w:val="0"/>
            <w:vAlign w:val="center"/>
          </w:tcPr>
          <w:p w14:paraId="038E599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1173" w:type="dxa"/>
            <w:gridSpan w:val="4"/>
            <w:tcBorders>
              <w:top w:val="nil"/>
              <w:left w:val="single" w:color="000000" w:sz="4" w:space="0"/>
              <w:bottom w:val="single" w:color="000000" w:sz="4" w:space="0"/>
              <w:right w:val="single" w:color="000000" w:sz="4" w:space="0"/>
              <w:tl2br w:val="nil"/>
              <w:tr2bl w:val="nil"/>
            </w:tcBorders>
            <w:noWrap w:val="0"/>
            <w:vAlign w:val="center"/>
          </w:tcPr>
          <w:p w14:paraId="48D2F01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5A01D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1" w:type="dxa"/>
          <w:trHeight w:val="360" w:hRule="atLeast"/>
        </w:trPr>
        <w:tc>
          <w:tcPr>
            <w:tcW w:w="1253"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1163B5E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65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EB2D1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291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3A646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269.65</w:t>
            </w:r>
          </w:p>
        </w:tc>
        <w:tc>
          <w:tcPr>
            <w:tcW w:w="12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EA668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269.65</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30536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269.65</w:t>
            </w:r>
          </w:p>
        </w:tc>
        <w:tc>
          <w:tcPr>
            <w:tcW w:w="1173" w:type="dxa"/>
            <w:gridSpan w:val="4"/>
            <w:tcBorders>
              <w:top w:val="nil"/>
              <w:left w:val="single" w:color="000000" w:sz="4" w:space="0"/>
              <w:bottom w:val="single" w:color="000000" w:sz="4" w:space="0"/>
              <w:right w:val="single" w:color="000000" w:sz="4" w:space="0"/>
              <w:tl2br w:val="nil"/>
              <w:tr2bl w:val="nil"/>
            </w:tcBorders>
            <w:noWrap w:val="0"/>
            <w:vAlign w:val="center"/>
          </w:tcPr>
          <w:p w14:paraId="447DB09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11FDE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1" w:type="dxa"/>
          <w:trHeight w:val="360" w:hRule="atLeast"/>
        </w:trPr>
        <w:tc>
          <w:tcPr>
            <w:tcW w:w="1253"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35D1A3A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65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2E2C4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291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48AC0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269.65</w:t>
            </w:r>
          </w:p>
        </w:tc>
        <w:tc>
          <w:tcPr>
            <w:tcW w:w="12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1566B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269.65</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F234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269.65</w:t>
            </w:r>
          </w:p>
        </w:tc>
        <w:tc>
          <w:tcPr>
            <w:tcW w:w="117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94B2F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6940E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1" w:type="dxa"/>
          <w:trHeight w:val="360" w:hRule="atLeast"/>
        </w:trPr>
        <w:tc>
          <w:tcPr>
            <w:tcW w:w="1253"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223E2CF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65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FFDF8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291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A9F47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269.65</w:t>
            </w:r>
          </w:p>
        </w:tc>
        <w:tc>
          <w:tcPr>
            <w:tcW w:w="12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9AB5A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269.65</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2CE29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269.65</w:t>
            </w:r>
          </w:p>
        </w:tc>
        <w:tc>
          <w:tcPr>
            <w:tcW w:w="117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769B2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6B67D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1" w:type="dxa"/>
          <w:trHeight w:val="440" w:hRule="atLeast"/>
        </w:trPr>
        <w:tc>
          <w:tcPr>
            <w:tcW w:w="602"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4E4C2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年度总体目标</w:t>
            </w:r>
          </w:p>
        </w:tc>
        <w:tc>
          <w:tcPr>
            <w:tcW w:w="5226"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C760E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预期目标</w:t>
            </w:r>
          </w:p>
        </w:tc>
        <w:tc>
          <w:tcPr>
            <w:tcW w:w="3757"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5B964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全年实际完成情况</w:t>
            </w:r>
          </w:p>
        </w:tc>
      </w:tr>
      <w:tr w14:paraId="69B9D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1" w:type="dxa"/>
          <w:trHeight w:val="600" w:hRule="atLeast"/>
        </w:trPr>
        <w:tc>
          <w:tcPr>
            <w:tcW w:w="602"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186DB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226"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E6A240">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1、建设标准化猕猴桃种业科技示范园68亩（包括红肉猕猴桃品比及设施栽培示范区15亩、绿</w:t>
            </w:r>
            <w:r>
              <w:rPr>
                <w:rFonts w:hint="eastAsia" w:ascii="Times New Roman" w:hAnsi="Times New Roman" w:cs="Times New Roman"/>
                <w:b w:val="0"/>
                <w:bCs w:val="0"/>
                <w:color w:val="000000" w:themeColor="text1"/>
                <w:sz w:val="18"/>
                <w:szCs w:val="18"/>
                <w:lang w:eastAsia="zh-CN" w:bidi="ar"/>
                <w14:textFill>
                  <w14:solidFill>
                    <w14:schemeClr w14:val="tx1"/>
                  </w14:solidFill>
                </w14:textFill>
              </w:rPr>
              <w:t>（</w:t>
            </w:r>
            <w:r>
              <w:rPr>
                <w:rFonts w:hint="default" w:ascii="Times New Roman" w:hAnsi="Times New Roman" w:cs="Times New Roman"/>
                <w:b w:val="0"/>
                <w:bCs w:val="0"/>
                <w:color w:val="000000" w:themeColor="text1"/>
                <w:sz w:val="18"/>
                <w:szCs w:val="18"/>
                <w:lang w:bidi="ar"/>
                <w14:textFill>
                  <w14:solidFill>
                    <w14:schemeClr w14:val="tx1"/>
                  </w14:solidFill>
                </w14:textFill>
              </w:rPr>
              <w:t>黄</w:t>
            </w:r>
            <w:r>
              <w:rPr>
                <w:rFonts w:hint="eastAsia" w:ascii="Times New Roman" w:hAnsi="Times New Roman" w:cs="Times New Roman"/>
                <w:b w:val="0"/>
                <w:bCs w:val="0"/>
                <w:color w:val="000000" w:themeColor="text1"/>
                <w:sz w:val="18"/>
                <w:szCs w:val="18"/>
                <w:lang w:eastAsia="zh-CN" w:bidi="ar"/>
                <w14:textFill>
                  <w14:solidFill>
                    <w14:schemeClr w14:val="tx1"/>
                  </w14:solidFill>
                </w14:textFill>
              </w:rPr>
              <w:t>）</w:t>
            </w:r>
            <w:r>
              <w:rPr>
                <w:rFonts w:hint="default" w:ascii="Times New Roman" w:hAnsi="Times New Roman" w:cs="Times New Roman"/>
                <w:b w:val="0"/>
                <w:bCs w:val="0"/>
                <w:color w:val="000000" w:themeColor="text1"/>
                <w:sz w:val="18"/>
                <w:szCs w:val="18"/>
                <w:lang w:bidi="ar"/>
                <w14:textFill>
                  <w14:solidFill>
                    <w14:schemeClr w14:val="tx1"/>
                  </w14:solidFill>
                </w14:textFill>
              </w:rPr>
              <w:t>肉猕猴桃品比及露地栽培示范区20亩、园区智慧管护及优质雄花粉生产区5亩、抗性砧木扦插及营养袋壮苗培育区8亩、雄株专类品比园及网室栽培示范区15亩、抗性砧木种质资源圃及采穗区5亩）。配套建设园区智慧管护中心1500平方米（包括园区管控中心、园区肥水一体化控制中心、园区农资配送中心、园区农机具存放场）和环境指标自动采集系统、生产视频监控系统、预警信息系统、智能控制系统、质量全程可追溯系统等；2、美丽乡村建设1个、农村公益设施建设5个；3.病险山坪塘除险加固整治27处；项目雅验收合格率100%；项目完成完成时间小于2年。</w:t>
            </w:r>
          </w:p>
        </w:tc>
        <w:tc>
          <w:tcPr>
            <w:tcW w:w="3757"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F283A8">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完成：1、建设标准化猕猴桃种业科技示范园68亩（包括红肉猕猴桃品比及设施栽培示范区15亩、绿</w:t>
            </w:r>
            <w:r>
              <w:rPr>
                <w:rFonts w:hint="eastAsia" w:ascii="Times New Roman" w:hAnsi="Times New Roman" w:cs="Times New Roman"/>
                <w:b w:val="0"/>
                <w:bCs w:val="0"/>
                <w:color w:val="000000" w:themeColor="text1"/>
                <w:sz w:val="18"/>
                <w:szCs w:val="18"/>
                <w:lang w:eastAsia="zh-CN" w:bidi="ar"/>
                <w14:textFill>
                  <w14:solidFill>
                    <w14:schemeClr w14:val="tx1"/>
                  </w14:solidFill>
                </w14:textFill>
              </w:rPr>
              <w:t>（</w:t>
            </w:r>
            <w:r>
              <w:rPr>
                <w:rFonts w:hint="default" w:ascii="Times New Roman" w:hAnsi="Times New Roman" w:cs="Times New Roman"/>
                <w:b w:val="0"/>
                <w:bCs w:val="0"/>
                <w:color w:val="000000" w:themeColor="text1"/>
                <w:sz w:val="18"/>
                <w:szCs w:val="18"/>
                <w:lang w:bidi="ar"/>
                <w14:textFill>
                  <w14:solidFill>
                    <w14:schemeClr w14:val="tx1"/>
                  </w14:solidFill>
                </w14:textFill>
              </w:rPr>
              <w:t>黄</w:t>
            </w:r>
            <w:r>
              <w:rPr>
                <w:rFonts w:hint="eastAsia" w:ascii="Times New Roman" w:hAnsi="Times New Roman" w:cs="Times New Roman"/>
                <w:b w:val="0"/>
                <w:bCs w:val="0"/>
                <w:color w:val="000000" w:themeColor="text1"/>
                <w:sz w:val="18"/>
                <w:szCs w:val="18"/>
                <w:lang w:eastAsia="zh-CN" w:bidi="ar"/>
                <w14:textFill>
                  <w14:solidFill>
                    <w14:schemeClr w14:val="tx1"/>
                  </w14:solidFill>
                </w14:textFill>
              </w:rPr>
              <w:t>）</w:t>
            </w:r>
            <w:r>
              <w:rPr>
                <w:rFonts w:hint="default" w:ascii="Times New Roman" w:hAnsi="Times New Roman" w:cs="Times New Roman"/>
                <w:b w:val="0"/>
                <w:bCs w:val="0"/>
                <w:color w:val="000000" w:themeColor="text1"/>
                <w:sz w:val="18"/>
                <w:szCs w:val="18"/>
                <w:lang w:bidi="ar"/>
                <w14:textFill>
                  <w14:solidFill>
                    <w14:schemeClr w14:val="tx1"/>
                  </w14:solidFill>
                </w14:textFill>
              </w:rPr>
              <w:t>肉猕猴桃品比及露地栽培示范区20亩、园区智慧管护及优质雄花粉生产区5亩、抗性砧木扦插及营养袋壮苗培育区8亩、雄株专类品比园及网室栽培示范区15亩、抗性砧木种质资源圃及采穗区5亩）。配套建设园区智慧管护中心1500平方米（包括园区管控中心、园区肥水一体化控制中心、园区农资配送中心、园区农机具存放场）和环境指标自动采集系统、生产视频监控系统、预警信息系统、智能控制系统、质量全程可追溯系统等；2、美丽乡村建设1个、农村公益设施建设5个；3.病险山坪塘除险加固整治27处；项目雅验收合格率100%；项目完成完成时间小于2年。</w:t>
            </w:r>
          </w:p>
        </w:tc>
      </w:tr>
      <w:tr w14:paraId="3DCDF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1" w:type="dxa"/>
          <w:trHeight w:val="520" w:hRule="atLeast"/>
        </w:trPr>
        <w:tc>
          <w:tcPr>
            <w:tcW w:w="602"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A5C5C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绩效</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65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06248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一级指标</w:t>
            </w:r>
          </w:p>
        </w:tc>
        <w:tc>
          <w:tcPr>
            <w:tcW w:w="80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1A2FC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二级指标</w:t>
            </w:r>
          </w:p>
        </w:tc>
        <w:tc>
          <w:tcPr>
            <w:tcW w:w="376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4A42D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12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51FCE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年度指标值</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8BCD3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实际完成值</w:t>
            </w:r>
          </w:p>
        </w:tc>
        <w:tc>
          <w:tcPr>
            <w:tcW w:w="117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C9CE0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偏差原因分析及改进措施</w:t>
            </w:r>
          </w:p>
        </w:tc>
      </w:tr>
      <w:tr w14:paraId="4CE7C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1" w:type="dxa"/>
          <w:trHeight w:val="285" w:hRule="atLeast"/>
        </w:trPr>
        <w:tc>
          <w:tcPr>
            <w:tcW w:w="602"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DD5E5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1"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21D5D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产出指标</w:t>
            </w:r>
          </w:p>
        </w:tc>
        <w:tc>
          <w:tcPr>
            <w:tcW w:w="807" w:type="dxa"/>
            <w:gridSpan w:val="4"/>
            <w:vMerge w:val="restart"/>
            <w:tcBorders>
              <w:top w:val="single" w:color="000000" w:sz="4" w:space="0"/>
              <w:left w:val="single" w:color="000000" w:sz="4" w:space="0"/>
              <w:bottom w:val="nil"/>
              <w:right w:val="single" w:color="auto" w:sz="4" w:space="0"/>
              <w:tl2br w:val="nil"/>
              <w:tr2bl w:val="nil"/>
            </w:tcBorders>
            <w:noWrap w:val="0"/>
            <w:vAlign w:val="center"/>
          </w:tcPr>
          <w:p w14:paraId="5E35C03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85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03A1EF2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916" w:type="dxa"/>
            <w:gridSpan w:val="8"/>
            <w:tcBorders>
              <w:top w:val="single" w:color="000000" w:sz="4" w:space="0"/>
              <w:left w:val="single" w:color="auto" w:sz="4" w:space="0"/>
              <w:bottom w:val="single" w:color="000000" w:sz="4" w:space="0"/>
              <w:right w:val="single" w:color="000000" w:sz="4" w:space="0"/>
              <w:tl2br w:val="nil"/>
              <w:tr2bl w:val="nil"/>
            </w:tcBorders>
            <w:noWrap/>
            <w:vAlign w:val="center"/>
          </w:tcPr>
          <w:p w14:paraId="178AB9C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建设标准化猕猴桃种业科技示范园</w:t>
            </w:r>
          </w:p>
        </w:tc>
        <w:tc>
          <w:tcPr>
            <w:tcW w:w="1264"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30370B7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68亩</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0EB2F4C9">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68亩</w:t>
            </w:r>
          </w:p>
        </w:tc>
        <w:tc>
          <w:tcPr>
            <w:tcW w:w="117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EFE5C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755F6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1" w:type="dxa"/>
          <w:trHeight w:val="285" w:hRule="atLeast"/>
        </w:trPr>
        <w:tc>
          <w:tcPr>
            <w:tcW w:w="602"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FC5DB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1"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D8F43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07" w:type="dxa"/>
            <w:gridSpan w:val="4"/>
            <w:vMerge w:val="continue"/>
            <w:tcBorders>
              <w:top w:val="single" w:color="000000" w:sz="4" w:space="0"/>
              <w:left w:val="single" w:color="000000" w:sz="4" w:space="0"/>
              <w:bottom w:val="nil"/>
              <w:right w:val="single" w:color="auto" w:sz="4" w:space="0"/>
              <w:tl2br w:val="nil"/>
              <w:tr2bl w:val="nil"/>
            </w:tcBorders>
            <w:noWrap w:val="0"/>
            <w:vAlign w:val="center"/>
          </w:tcPr>
          <w:p w14:paraId="028ADBF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0E8D52C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指标2：</w:t>
            </w:r>
          </w:p>
        </w:tc>
        <w:tc>
          <w:tcPr>
            <w:tcW w:w="2916" w:type="dxa"/>
            <w:gridSpan w:val="8"/>
            <w:tcBorders>
              <w:top w:val="single" w:color="000000" w:sz="4" w:space="0"/>
              <w:left w:val="single" w:color="auto" w:sz="4" w:space="0"/>
              <w:bottom w:val="single" w:color="000000" w:sz="4" w:space="0"/>
              <w:right w:val="single" w:color="000000" w:sz="4" w:space="0"/>
              <w:tl2br w:val="nil"/>
              <w:tr2bl w:val="nil"/>
            </w:tcBorders>
            <w:noWrap/>
            <w:vAlign w:val="center"/>
          </w:tcPr>
          <w:p w14:paraId="01403A8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配套建设园区智慧管护中心</w:t>
            </w:r>
          </w:p>
        </w:tc>
        <w:tc>
          <w:tcPr>
            <w:tcW w:w="1264"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12D4C383">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1500平方米</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13571DB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1500平方米</w:t>
            </w:r>
          </w:p>
        </w:tc>
        <w:tc>
          <w:tcPr>
            <w:tcW w:w="117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400D1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78E00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1" w:type="dxa"/>
          <w:trHeight w:val="285" w:hRule="atLeast"/>
        </w:trPr>
        <w:tc>
          <w:tcPr>
            <w:tcW w:w="602"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47DE9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1"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81167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07" w:type="dxa"/>
            <w:gridSpan w:val="4"/>
            <w:vMerge w:val="continue"/>
            <w:tcBorders>
              <w:top w:val="single" w:color="000000" w:sz="4" w:space="0"/>
              <w:left w:val="single" w:color="000000" w:sz="4" w:space="0"/>
              <w:bottom w:val="nil"/>
              <w:right w:val="single" w:color="auto" w:sz="4" w:space="0"/>
              <w:tl2br w:val="nil"/>
              <w:tr2bl w:val="nil"/>
            </w:tcBorders>
            <w:noWrap w:val="0"/>
            <w:vAlign w:val="center"/>
          </w:tcPr>
          <w:p w14:paraId="174AE5C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5EC311C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指标3：</w:t>
            </w:r>
          </w:p>
        </w:tc>
        <w:tc>
          <w:tcPr>
            <w:tcW w:w="2916" w:type="dxa"/>
            <w:gridSpan w:val="8"/>
            <w:tcBorders>
              <w:top w:val="single" w:color="000000" w:sz="4" w:space="0"/>
              <w:left w:val="single" w:color="auto" w:sz="4" w:space="0"/>
              <w:bottom w:val="single" w:color="000000" w:sz="4" w:space="0"/>
              <w:right w:val="single" w:color="000000" w:sz="4" w:space="0"/>
              <w:tl2br w:val="nil"/>
              <w:tr2bl w:val="nil"/>
            </w:tcBorders>
            <w:noWrap/>
            <w:vAlign w:val="center"/>
          </w:tcPr>
          <w:p w14:paraId="1ACBC69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病险山坪塘除险加固整治</w:t>
            </w:r>
          </w:p>
        </w:tc>
        <w:tc>
          <w:tcPr>
            <w:tcW w:w="1264"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7D2BCDC0">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27处</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197C6A12">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27处</w:t>
            </w:r>
          </w:p>
        </w:tc>
        <w:tc>
          <w:tcPr>
            <w:tcW w:w="117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C0AA1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EDA2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1" w:type="dxa"/>
          <w:trHeight w:val="285" w:hRule="atLeast"/>
        </w:trPr>
        <w:tc>
          <w:tcPr>
            <w:tcW w:w="602"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A7EBB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1"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48025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07" w:type="dxa"/>
            <w:gridSpan w:val="4"/>
            <w:vMerge w:val="continue"/>
            <w:tcBorders>
              <w:top w:val="single" w:color="000000" w:sz="4" w:space="0"/>
              <w:left w:val="single" w:color="000000" w:sz="4" w:space="0"/>
              <w:bottom w:val="nil"/>
              <w:right w:val="single" w:color="auto" w:sz="4" w:space="0"/>
              <w:tl2br w:val="nil"/>
              <w:tr2bl w:val="nil"/>
            </w:tcBorders>
            <w:noWrap w:val="0"/>
            <w:vAlign w:val="center"/>
          </w:tcPr>
          <w:p w14:paraId="5B0D983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08FD068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指标4：</w:t>
            </w:r>
          </w:p>
        </w:tc>
        <w:tc>
          <w:tcPr>
            <w:tcW w:w="2916" w:type="dxa"/>
            <w:gridSpan w:val="8"/>
            <w:tcBorders>
              <w:top w:val="single" w:color="000000" w:sz="4" w:space="0"/>
              <w:left w:val="single" w:color="auto" w:sz="4" w:space="0"/>
              <w:bottom w:val="single" w:color="000000" w:sz="4" w:space="0"/>
              <w:right w:val="single" w:color="000000" w:sz="4" w:space="0"/>
              <w:tl2br w:val="nil"/>
              <w:tr2bl w:val="nil"/>
            </w:tcBorders>
            <w:noWrap/>
            <w:vAlign w:val="center"/>
          </w:tcPr>
          <w:p w14:paraId="37944EA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美丽乡村建设</w:t>
            </w:r>
          </w:p>
        </w:tc>
        <w:tc>
          <w:tcPr>
            <w:tcW w:w="1264"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093C8250">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1个</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317D67CE">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1个</w:t>
            </w:r>
          </w:p>
        </w:tc>
        <w:tc>
          <w:tcPr>
            <w:tcW w:w="117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98CDD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06197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1" w:type="dxa"/>
          <w:trHeight w:val="285" w:hRule="atLeast"/>
        </w:trPr>
        <w:tc>
          <w:tcPr>
            <w:tcW w:w="602"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38D8A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1"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30546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07" w:type="dxa"/>
            <w:gridSpan w:val="4"/>
            <w:vMerge w:val="continue"/>
            <w:tcBorders>
              <w:top w:val="single" w:color="000000" w:sz="4" w:space="0"/>
              <w:left w:val="single" w:color="000000" w:sz="4" w:space="0"/>
              <w:bottom w:val="nil"/>
              <w:right w:val="single" w:color="auto" w:sz="4" w:space="0"/>
              <w:tl2br w:val="nil"/>
              <w:tr2bl w:val="nil"/>
            </w:tcBorders>
            <w:noWrap w:val="0"/>
            <w:vAlign w:val="center"/>
          </w:tcPr>
          <w:p w14:paraId="669A1F5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03EE0C7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指标5：</w:t>
            </w:r>
          </w:p>
        </w:tc>
        <w:tc>
          <w:tcPr>
            <w:tcW w:w="2916" w:type="dxa"/>
            <w:gridSpan w:val="8"/>
            <w:tcBorders>
              <w:top w:val="single" w:color="000000" w:sz="4" w:space="0"/>
              <w:left w:val="single" w:color="auto" w:sz="4" w:space="0"/>
              <w:bottom w:val="single" w:color="000000" w:sz="4" w:space="0"/>
              <w:right w:val="single" w:color="000000" w:sz="4" w:space="0"/>
              <w:tl2br w:val="nil"/>
              <w:tr2bl w:val="nil"/>
            </w:tcBorders>
            <w:noWrap/>
            <w:vAlign w:val="center"/>
          </w:tcPr>
          <w:p w14:paraId="654A7BE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农村公益设施建设</w:t>
            </w:r>
          </w:p>
        </w:tc>
        <w:tc>
          <w:tcPr>
            <w:tcW w:w="1264"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60311081">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5个</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77CA31EC">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5个</w:t>
            </w:r>
          </w:p>
        </w:tc>
        <w:tc>
          <w:tcPr>
            <w:tcW w:w="117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50EEF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50286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1" w:type="dxa"/>
          <w:trHeight w:val="285" w:hRule="atLeast"/>
        </w:trPr>
        <w:tc>
          <w:tcPr>
            <w:tcW w:w="602"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CD031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1"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8DB49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07" w:type="dxa"/>
            <w:gridSpan w:val="4"/>
            <w:tcBorders>
              <w:top w:val="single" w:color="000000" w:sz="4" w:space="0"/>
              <w:left w:val="single" w:color="000000" w:sz="4" w:space="0"/>
              <w:bottom w:val="single" w:color="000000" w:sz="4" w:space="0"/>
              <w:right w:val="single" w:color="auto" w:sz="4" w:space="0"/>
              <w:tl2br w:val="nil"/>
              <w:tr2bl w:val="nil"/>
            </w:tcBorders>
            <w:noWrap w:val="0"/>
            <w:vAlign w:val="center"/>
          </w:tcPr>
          <w:p w14:paraId="50E6FCB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质量指标</w:t>
            </w:r>
          </w:p>
        </w:tc>
        <w:tc>
          <w:tcPr>
            <w:tcW w:w="85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46D1630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916" w:type="dxa"/>
            <w:gridSpan w:val="8"/>
            <w:tcBorders>
              <w:top w:val="single" w:color="000000" w:sz="4" w:space="0"/>
              <w:left w:val="single" w:color="auto" w:sz="4" w:space="0"/>
              <w:bottom w:val="single" w:color="000000" w:sz="4" w:space="0"/>
              <w:right w:val="single" w:color="000000" w:sz="4" w:space="0"/>
              <w:tl2br w:val="nil"/>
              <w:tr2bl w:val="nil"/>
            </w:tcBorders>
            <w:noWrap w:val="0"/>
            <w:vAlign w:val="center"/>
          </w:tcPr>
          <w:p w14:paraId="02CCA71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验收合格率</w:t>
            </w:r>
          </w:p>
        </w:tc>
        <w:tc>
          <w:tcPr>
            <w:tcW w:w="12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D3AC01">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E3CDA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17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97810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25E71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1" w:type="dxa"/>
          <w:trHeight w:val="285" w:hRule="atLeast"/>
        </w:trPr>
        <w:tc>
          <w:tcPr>
            <w:tcW w:w="602"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4A546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1"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EC3AB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07" w:type="dxa"/>
            <w:gridSpan w:val="4"/>
            <w:tcBorders>
              <w:top w:val="single" w:color="000000" w:sz="4" w:space="0"/>
              <w:left w:val="single" w:color="000000" w:sz="4" w:space="0"/>
              <w:bottom w:val="single" w:color="000000" w:sz="4" w:space="0"/>
              <w:right w:val="single" w:color="auto" w:sz="4" w:space="0"/>
              <w:tl2br w:val="nil"/>
              <w:tr2bl w:val="nil"/>
            </w:tcBorders>
            <w:noWrap w:val="0"/>
            <w:vAlign w:val="center"/>
          </w:tcPr>
          <w:p w14:paraId="72B8218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时效指标</w:t>
            </w:r>
          </w:p>
        </w:tc>
        <w:tc>
          <w:tcPr>
            <w:tcW w:w="85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6BAD685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916" w:type="dxa"/>
            <w:gridSpan w:val="8"/>
            <w:tcBorders>
              <w:top w:val="single" w:color="000000" w:sz="4" w:space="0"/>
              <w:left w:val="single" w:color="auto" w:sz="4" w:space="0"/>
              <w:bottom w:val="single" w:color="000000" w:sz="4" w:space="0"/>
              <w:right w:val="single" w:color="000000" w:sz="4" w:space="0"/>
              <w:tl2br w:val="nil"/>
              <w:tr2bl w:val="nil"/>
            </w:tcBorders>
            <w:noWrap w:val="0"/>
            <w:vAlign w:val="center"/>
          </w:tcPr>
          <w:p w14:paraId="61F3A44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完成时间</w:t>
            </w:r>
          </w:p>
        </w:tc>
        <w:tc>
          <w:tcPr>
            <w:tcW w:w="12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AE97C9">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5F9A7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17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8939E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09634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1" w:type="dxa"/>
          <w:trHeight w:val="285" w:hRule="atLeast"/>
        </w:trPr>
        <w:tc>
          <w:tcPr>
            <w:tcW w:w="602"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1F7B8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1"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9F9B0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07" w:type="dxa"/>
            <w:gridSpan w:val="4"/>
            <w:tcBorders>
              <w:top w:val="single" w:color="000000" w:sz="4" w:space="0"/>
              <w:left w:val="single" w:color="000000" w:sz="4" w:space="0"/>
              <w:bottom w:val="single" w:color="000000" w:sz="4" w:space="0"/>
              <w:right w:val="single" w:color="auto" w:sz="4" w:space="0"/>
              <w:tl2br w:val="nil"/>
              <w:tr2bl w:val="nil"/>
            </w:tcBorders>
            <w:noWrap w:val="0"/>
            <w:vAlign w:val="center"/>
          </w:tcPr>
          <w:p w14:paraId="18AE4B4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成本指标</w:t>
            </w:r>
          </w:p>
        </w:tc>
        <w:tc>
          <w:tcPr>
            <w:tcW w:w="85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528871E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916" w:type="dxa"/>
            <w:gridSpan w:val="8"/>
            <w:tcBorders>
              <w:top w:val="single" w:color="000000" w:sz="4" w:space="0"/>
              <w:left w:val="single" w:color="auto" w:sz="4" w:space="0"/>
              <w:bottom w:val="single" w:color="000000" w:sz="4" w:space="0"/>
              <w:right w:val="single" w:color="000000" w:sz="4" w:space="0"/>
              <w:tl2br w:val="nil"/>
              <w:tr2bl w:val="nil"/>
            </w:tcBorders>
            <w:noWrap w:val="0"/>
            <w:vAlign w:val="center"/>
          </w:tcPr>
          <w:p w14:paraId="42F2229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财政资金补助</w:t>
            </w:r>
          </w:p>
        </w:tc>
        <w:tc>
          <w:tcPr>
            <w:tcW w:w="12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EEBD6F">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269.65万元</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4509E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269.65万元</w:t>
            </w:r>
          </w:p>
        </w:tc>
        <w:tc>
          <w:tcPr>
            <w:tcW w:w="117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8F3F1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26F86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1" w:type="dxa"/>
          <w:trHeight w:val="450" w:hRule="atLeast"/>
        </w:trPr>
        <w:tc>
          <w:tcPr>
            <w:tcW w:w="602"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3BCE0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8E73C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07" w:type="dxa"/>
            <w:gridSpan w:val="4"/>
            <w:tcBorders>
              <w:top w:val="single" w:color="000000" w:sz="4" w:space="0"/>
              <w:left w:val="single" w:color="000000" w:sz="4" w:space="0"/>
              <w:bottom w:val="single" w:color="000000" w:sz="4" w:space="0"/>
              <w:right w:val="single" w:color="auto" w:sz="4" w:space="0"/>
              <w:tl2br w:val="nil"/>
              <w:tr2bl w:val="nil"/>
            </w:tcBorders>
            <w:noWrap w:val="0"/>
            <w:vAlign w:val="center"/>
          </w:tcPr>
          <w:p w14:paraId="26C4821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社会效益指标</w:t>
            </w:r>
          </w:p>
        </w:tc>
        <w:tc>
          <w:tcPr>
            <w:tcW w:w="85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590A0E3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916" w:type="dxa"/>
            <w:gridSpan w:val="8"/>
            <w:tcBorders>
              <w:top w:val="single" w:color="000000" w:sz="4" w:space="0"/>
              <w:left w:val="single" w:color="auto" w:sz="4" w:space="0"/>
              <w:bottom w:val="single" w:color="000000" w:sz="4" w:space="0"/>
              <w:right w:val="single" w:color="000000" w:sz="4" w:space="0"/>
              <w:tl2br w:val="nil"/>
              <w:tr2bl w:val="nil"/>
            </w:tcBorders>
            <w:noWrap/>
            <w:vAlign w:val="center"/>
          </w:tcPr>
          <w:p w14:paraId="0B658D2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农业生产灌溉率</w:t>
            </w:r>
          </w:p>
        </w:tc>
        <w:tc>
          <w:tcPr>
            <w:tcW w:w="12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852A6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80%</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F14ED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80%</w:t>
            </w:r>
          </w:p>
        </w:tc>
        <w:tc>
          <w:tcPr>
            <w:tcW w:w="117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62CD4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357A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1" w:type="dxa"/>
          <w:trHeight w:val="450" w:hRule="atLeast"/>
        </w:trPr>
        <w:tc>
          <w:tcPr>
            <w:tcW w:w="602"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6517E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85D9A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07" w:type="dxa"/>
            <w:gridSpan w:val="4"/>
            <w:tcBorders>
              <w:top w:val="single" w:color="000000" w:sz="4" w:space="0"/>
              <w:left w:val="single" w:color="000000" w:sz="4" w:space="0"/>
              <w:bottom w:val="single" w:color="000000" w:sz="4" w:space="0"/>
              <w:right w:val="single" w:color="auto" w:sz="4" w:space="0"/>
              <w:tl2br w:val="nil"/>
              <w:tr2bl w:val="nil"/>
            </w:tcBorders>
            <w:noWrap w:val="0"/>
            <w:vAlign w:val="center"/>
          </w:tcPr>
          <w:p w14:paraId="318C286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生态效益指标</w:t>
            </w:r>
          </w:p>
        </w:tc>
        <w:tc>
          <w:tcPr>
            <w:tcW w:w="85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2A369BE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916" w:type="dxa"/>
            <w:gridSpan w:val="8"/>
            <w:tcBorders>
              <w:top w:val="single" w:color="000000" w:sz="4" w:space="0"/>
              <w:left w:val="single" w:color="auto" w:sz="4" w:space="0"/>
              <w:bottom w:val="single" w:color="000000" w:sz="4" w:space="0"/>
              <w:right w:val="single" w:color="000000" w:sz="4" w:space="0"/>
              <w:tl2br w:val="nil"/>
              <w:tr2bl w:val="nil"/>
            </w:tcBorders>
            <w:noWrap/>
            <w:vAlign w:val="center"/>
          </w:tcPr>
          <w:p w14:paraId="5F76F1F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水资源利用率</w:t>
            </w:r>
          </w:p>
        </w:tc>
        <w:tc>
          <w:tcPr>
            <w:tcW w:w="12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78B5C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80%</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F6A907">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80%</w:t>
            </w:r>
          </w:p>
        </w:tc>
        <w:tc>
          <w:tcPr>
            <w:tcW w:w="117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2CC2A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9651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1" w:type="dxa"/>
          <w:trHeight w:val="450" w:hRule="atLeast"/>
        </w:trPr>
        <w:tc>
          <w:tcPr>
            <w:tcW w:w="602"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D85BF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140AD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807" w:type="dxa"/>
            <w:gridSpan w:val="4"/>
            <w:tcBorders>
              <w:top w:val="single" w:color="000000" w:sz="4" w:space="0"/>
              <w:left w:val="single" w:color="000000" w:sz="4" w:space="0"/>
              <w:bottom w:val="single" w:color="000000" w:sz="4" w:space="0"/>
              <w:right w:val="single" w:color="auto" w:sz="4" w:space="0"/>
              <w:tl2br w:val="nil"/>
              <w:tr2bl w:val="nil"/>
            </w:tcBorders>
            <w:noWrap w:val="0"/>
            <w:vAlign w:val="center"/>
          </w:tcPr>
          <w:p w14:paraId="12D8D09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服务对象满意度指标</w:t>
            </w:r>
          </w:p>
        </w:tc>
        <w:tc>
          <w:tcPr>
            <w:tcW w:w="85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02E9C37E">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916" w:type="dxa"/>
            <w:gridSpan w:val="8"/>
            <w:tcBorders>
              <w:top w:val="single" w:color="000000" w:sz="4" w:space="0"/>
              <w:left w:val="single" w:color="auto" w:sz="4" w:space="0"/>
              <w:bottom w:val="single" w:color="000000" w:sz="4" w:space="0"/>
              <w:right w:val="single" w:color="000000" w:sz="4" w:space="0"/>
              <w:tl2br w:val="nil"/>
              <w:tr2bl w:val="nil"/>
            </w:tcBorders>
            <w:noWrap w:val="0"/>
            <w:vAlign w:val="center"/>
          </w:tcPr>
          <w:p w14:paraId="2AD72EF2">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收益对象满意度</w:t>
            </w:r>
          </w:p>
        </w:tc>
        <w:tc>
          <w:tcPr>
            <w:tcW w:w="12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8AC9D6">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4C467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17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A830E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099EF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856" w:type="dxa"/>
            <w:gridSpan w:val="37"/>
            <w:tcBorders>
              <w:top w:val="nil"/>
              <w:left w:val="nil"/>
              <w:bottom w:val="nil"/>
              <w:right w:val="nil"/>
              <w:tl2br w:val="nil"/>
              <w:tr2bl w:val="nil"/>
            </w:tcBorders>
            <w:noWrap w:val="0"/>
            <w:vAlign w:val="center"/>
          </w:tcPr>
          <w:p w14:paraId="4E264D43">
            <w:pPr>
              <w:widowControl/>
              <w:jc w:val="center"/>
              <w:textAlignment w:val="center"/>
              <w:rPr>
                <w:rFonts w:hint="default" w:ascii="Times New Roman" w:hAnsi="Times New Roman" w:eastAsia="方正小标宋简体" w:cs="Times New Roman"/>
                <w:b w:val="0"/>
                <w:bCs w:val="0"/>
                <w:color w:val="000000" w:themeColor="text1"/>
                <w:sz w:val="36"/>
                <w:szCs w:val="36"/>
                <w:lang w:bidi="ar"/>
                <w14:textFill>
                  <w14:solidFill>
                    <w14:schemeClr w14:val="tx1"/>
                  </w14:solidFill>
                </w14:textFill>
              </w:rPr>
            </w:pPr>
          </w:p>
          <w:p w14:paraId="1BB4FC99">
            <w:pPr>
              <w:widowControl/>
              <w:jc w:val="center"/>
              <w:textAlignment w:val="center"/>
              <w:rPr>
                <w:rFonts w:hint="default" w:ascii="Times New Roman" w:hAnsi="Times New Roman" w:eastAsia="方正小标宋简体" w:cs="Times New Roman"/>
                <w:b w:val="0"/>
                <w:bCs w:val="0"/>
                <w:color w:val="000000" w:themeColor="text1"/>
                <w:sz w:val="36"/>
                <w:szCs w:val="36"/>
                <w14:textFill>
                  <w14:solidFill>
                    <w14:schemeClr w14:val="tx1"/>
                  </w14:solidFill>
                </w14:textFill>
              </w:rPr>
            </w:pPr>
            <w:r>
              <w:rPr>
                <w:rFonts w:hint="default" w:ascii="Times New Roman" w:hAnsi="Times New Roman" w:eastAsia="方正小标宋简体" w:cs="Times New Roman"/>
                <w:b w:val="0"/>
                <w:bCs w:val="0"/>
                <w:color w:val="000000" w:themeColor="text1"/>
                <w:sz w:val="36"/>
                <w:szCs w:val="36"/>
                <w:lang w:bidi="ar"/>
                <w14:textFill>
                  <w14:solidFill>
                    <w14:schemeClr w14:val="tx1"/>
                  </w14:solidFill>
                </w14:textFill>
              </w:rPr>
              <w:t>广元市昭化区财政项目（政策）支出绩效自评表</w:t>
            </w:r>
          </w:p>
        </w:tc>
      </w:tr>
      <w:tr w14:paraId="77D7F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856" w:type="dxa"/>
            <w:gridSpan w:val="37"/>
            <w:tcBorders>
              <w:top w:val="nil"/>
              <w:left w:val="nil"/>
              <w:bottom w:val="nil"/>
              <w:right w:val="nil"/>
              <w:tl2br w:val="nil"/>
              <w:tr2bl w:val="nil"/>
            </w:tcBorders>
            <w:noWrap w:val="0"/>
            <w:vAlign w:val="top"/>
          </w:tcPr>
          <w:p w14:paraId="37E278E3">
            <w:pPr>
              <w:widowControl/>
              <w:jc w:val="center"/>
              <w:textAlignment w:val="top"/>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bidi="ar"/>
                <w14:textFill>
                  <w14:solidFill>
                    <w14:schemeClr w14:val="tx1"/>
                  </w14:solidFill>
                </w14:textFill>
              </w:rPr>
              <w:t>（ 2023年度）</w:t>
            </w:r>
          </w:p>
        </w:tc>
      </w:tr>
      <w:tr w14:paraId="4DFE1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1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AC4E3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项目（政策）名称</w:t>
            </w:r>
          </w:p>
        </w:tc>
        <w:tc>
          <w:tcPr>
            <w:tcW w:w="8240" w:type="dxa"/>
            <w:gridSpan w:val="2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6E012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广财农（2023）75号关于下达2023年省级财政农业改革创新科技示范奖补资金（贷款贴息向）的通知</w:t>
            </w:r>
          </w:p>
        </w:tc>
      </w:tr>
      <w:tr w14:paraId="12C36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1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C5566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4307"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0CDC4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广元市昭化区农业农村局</w:t>
            </w:r>
          </w:p>
        </w:tc>
        <w:tc>
          <w:tcPr>
            <w:tcW w:w="138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F1E69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2553" w:type="dxa"/>
            <w:gridSpan w:val="9"/>
            <w:tcBorders>
              <w:top w:val="single" w:color="000000" w:sz="4" w:space="0"/>
              <w:left w:val="single" w:color="000000" w:sz="4" w:space="0"/>
              <w:bottom w:val="single" w:color="000000" w:sz="4" w:space="0"/>
              <w:right w:val="single" w:color="000000" w:sz="4" w:space="0"/>
              <w:tl2br w:val="nil"/>
              <w:tr2bl w:val="nil"/>
            </w:tcBorders>
            <w:noWrap/>
            <w:vAlign w:val="center"/>
          </w:tcPr>
          <w:p w14:paraId="1FAF714A">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广元市昭化区农业农村局</w:t>
            </w:r>
          </w:p>
        </w:tc>
      </w:tr>
      <w:tr w14:paraId="5E873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16" w:type="dxa"/>
            <w:gridSpan w:val="9"/>
            <w:vMerge w:val="restart"/>
            <w:tcBorders>
              <w:top w:val="single" w:color="000000" w:sz="4" w:space="0"/>
              <w:left w:val="single" w:color="000000" w:sz="4" w:space="0"/>
              <w:bottom w:val="nil"/>
              <w:right w:val="single" w:color="000000" w:sz="4" w:space="0"/>
              <w:tl2br w:val="nil"/>
              <w:tr2bl w:val="nil"/>
            </w:tcBorders>
            <w:noWrap w:val="0"/>
            <w:vAlign w:val="center"/>
          </w:tcPr>
          <w:p w14:paraId="3AEB907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项目（政策）资金（万元）</w:t>
            </w:r>
          </w:p>
        </w:tc>
        <w:tc>
          <w:tcPr>
            <w:tcW w:w="2269" w:type="dxa"/>
            <w:gridSpan w:val="9"/>
            <w:tcBorders>
              <w:top w:val="nil"/>
              <w:left w:val="single" w:color="000000" w:sz="4" w:space="0"/>
              <w:bottom w:val="single" w:color="000000" w:sz="4" w:space="0"/>
              <w:right w:val="single" w:color="000000" w:sz="4" w:space="0"/>
              <w:tl2br w:val="nil"/>
              <w:tr2bl w:val="nil"/>
            </w:tcBorders>
            <w:noWrap w:val="0"/>
            <w:vAlign w:val="center"/>
          </w:tcPr>
          <w:p w14:paraId="25CF501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2038" w:type="dxa"/>
            <w:gridSpan w:val="6"/>
            <w:tcBorders>
              <w:top w:val="nil"/>
              <w:left w:val="single" w:color="000000" w:sz="4" w:space="0"/>
              <w:bottom w:val="single" w:color="000000" w:sz="4" w:space="0"/>
              <w:right w:val="single" w:color="000000" w:sz="4" w:space="0"/>
              <w:tl2br w:val="nil"/>
              <w:tr2bl w:val="nil"/>
            </w:tcBorders>
            <w:noWrap w:val="0"/>
            <w:vAlign w:val="center"/>
          </w:tcPr>
          <w:p w14:paraId="4E3E482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1380" w:type="dxa"/>
            <w:gridSpan w:val="4"/>
            <w:tcBorders>
              <w:top w:val="nil"/>
              <w:left w:val="single" w:color="000000" w:sz="4" w:space="0"/>
              <w:bottom w:val="single" w:color="000000" w:sz="4" w:space="0"/>
              <w:right w:val="single" w:color="000000" w:sz="4" w:space="0"/>
              <w:tl2br w:val="nil"/>
              <w:tr2bl w:val="nil"/>
            </w:tcBorders>
            <w:noWrap w:val="0"/>
            <w:vAlign w:val="center"/>
          </w:tcPr>
          <w:p w14:paraId="47E6100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1556" w:type="dxa"/>
            <w:gridSpan w:val="5"/>
            <w:tcBorders>
              <w:top w:val="nil"/>
              <w:left w:val="single" w:color="000000" w:sz="4" w:space="0"/>
              <w:bottom w:val="single" w:color="000000" w:sz="4" w:space="0"/>
              <w:right w:val="single" w:color="000000" w:sz="4" w:space="0"/>
              <w:tl2br w:val="nil"/>
              <w:tr2bl w:val="nil"/>
            </w:tcBorders>
            <w:noWrap w:val="0"/>
            <w:vAlign w:val="center"/>
          </w:tcPr>
          <w:p w14:paraId="113C8F2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997" w:type="dxa"/>
            <w:gridSpan w:val="4"/>
            <w:tcBorders>
              <w:top w:val="nil"/>
              <w:left w:val="single" w:color="000000" w:sz="4" w:space="0"/>
              <w:bottom w:val="single" w:color="000000" w:sz="4" w:space="0"/>
              <w:right w:val="single" w:color="000000" w:sz="4" w:space="0"/>
              <w:tl2br w:val="nil"/>
              <w:tr2bl w:val="nil"/>
            </w:tcBorders>
            <w:noWrap w:val="0"/>
            <w:vAlign w:val="center"/>
          </w:tcPr>
          <w:p w14:paraId="52D9800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7E716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1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3FACA00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5B691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203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B74E3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34.5</w:t>
            </w:r>
          </w:p>
        </w:tc>
        <w:tc>
          <w:tcPr>
            <w:tcW w:w="138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992C7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34.5</w:t>
            </w:r>
          </w:p>
        </w:tc>
        <w:tc>
          <w:tcPr>
            <w:tcW w:w="155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27D37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34.5</w:t>
            </w:r>
          </w:p>
        </w:tc>
        <w:tc>
          <w:tcPr>
            <w:tcW w:w="997" w:type="dxa"/>
            <w:gridSpan w:val="4"/>
            <w:tcBorders>
              <w:top w:val="nil"/>
              <w:left w:val="single" w:color="000000" w:sz="4" w:space="0"/>
              <w:bottom w:val="single" w:color="000000" w:sz="4" w:space="0"/>
              <w:right w:val="single" w:color="000000" w:sz="4" w:space="0"/>
              <w:tl2br w:val="nil"/>
              <w:tr2bl w:val="nil"/>
            </w:tcBorders>
            <w:noWrap w:val="0"/>
            <w:vAlign w:val="center"/>
          </w:tcPr>
          <w:p w14:paraId="6963786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04344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1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6BE581D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387B47">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203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76B69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34.5</w:t>
            </w:r>
          </w:p>
        </w:tc>
        <w:tc>
          <w:tcPr>
            <w:tcW w:w="138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A54E0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34.5</w:t>
            </w:r>
          </w:p>
        </w:tc>
        <w:tc>
          <w:tcPr>
            <w:tcW w:w="155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5C3AA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34.5</w:t>
            </w:r>
          </w:p>
        </w:tc>
        <w:tc>
          <w:tcPr>
            <w:tcW w:w="99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BAF31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403BA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1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5191790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ABC94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203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0501C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34.5</w:t>
            </w:r>
          </w:p>
        </w:tc>
        <w:tc>
          <w:tcPr>
            <w:tcW w:w="138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E6B82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34.5</w:t>
            </w:r>
          </w:p>
        </w:tc>
        <w:tc>
          <w:tcPr>
            <w:tcW w:w="155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F304A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34.5</w:t>
            </w:r>
          </w:p>
        </w:tc>
        <w:tc>
          <w:tcPr>
            <w:tcW w:w="99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6933F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4095E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1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6E1DC75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B5707A">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2.政府性基金</w:t>
            </w:r>
          </w:p>
        </w:tc>
        <w:tc>
          <w:tcPr>
            <w:tcW w:w="203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E71B70">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38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C9BA1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55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13C9F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9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38AAE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47694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1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25D4EE2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FBFCE1">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3.国有资本经营预算</w:t>
            </w:r>
          </w:p>
        </w:tc>
        <w:tc>
          <w:tcPr>
            <w:tcW w:w="203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E022E6">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38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F1A7C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55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619F6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9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CB3E8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4C1C3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1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5EE52B4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A3DC1A">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（二）其他资金</w:t>
            </w:r>
          </w:p>
        </w:tc>
        <w:tc>
          <w:tcPr>
            <w:tcW w:w="203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109C7F">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38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F9CEE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55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76290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9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EBB65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432AE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4"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D353F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年度总体目标</w:t>
            </w:r>
          </w:p>
        </w:tc>
        <w:tc>
          <w:tcPr>
            <w:tcW w:w="5159"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7ABA5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预期目标</w:t>
            </w:r>
          </w:p>
        </w:tc>
        <w:tc>
          <w:tcPr>
            <w:tcW w:w="3933"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3AEFE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全年实际完成情况</w:t>
            </w:r>
          </w:p>
        </w:tc>
      </w:tr>
      <w:tr w14:paraId="4EE4E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trPr>
        <w:tc>
          <w:tcPr>
            <w:tcW w:w="76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7CE6D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159"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9492F1">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2023年农业产业化银行贷款贴息补助给2个公司34.5020万元。一是广元市三禾农业开发有限公司竹子产业流动资金贴息26.1709万元；二是广元华鑫农养殖有限公司现代农业种业流动资金贴息8.3311万元。</w:t>
            </w:r>
          </w:p>
        </w:tc>
        <w:tc>
          <w:tcPr>
            <w:tcW w:w="3933"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74A05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完成2023年农业产业化银行贷款贴息补助给2个公司34.5020万元。一是广元市三禾农业开发有限公司竹子产业流动资金贴息26.1709万元；二是广元华鑫农养殖有限公司现代农业种业流动资金贴息8.3311万元。</w:t>
            </w:r>
          </w:p>
        </w:tc>
      </w:tr>
      <w:tr w14:paraId="3ABB8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4"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77A3C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绩效</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85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36E447">
            <w:pPr>
              <w:widowControl/>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w:t>
            </w:r>
          </w:p>
          <w:p w14:paraId="6750C13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12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A860A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二级指标</w:t>
            </w:r>
          </w:p>
        </w:tc>
        <w:tc>
          <w:tcPr>
            <w:tcW w:w="317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9B5C5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138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8C3C0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年度指标值</w:t>
            </w:r>
          </w:p>
        </w:tc>
        <w:tc>
          <w:tcPr>
            <w:tcW w:w="118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1DED1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实际完成值</w:t>
            </w:r>
          </w:p>
        </w:tc>
        <w:tc>
          <w:tcPr>
            <w:tcW w:w="136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C464D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偏差原因分析及改进措施</w:t>
            </w:r>
          </w:p>
        </w:tc>
      </w:tr>
      <w:tr w14:paraId="6EA06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5F18D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gridSpan w:val="5"/>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B3F56C">
            <w:pPr>
              <w:widowControl/>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产出</w:t>
            </w:r>
          </w:p>
          <w:p w14:paraId="2EEC6A0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129" w:type="dxa"/>
            <w:gridSpan w:val="5"/>
            <w:tcBorders>
              <w:top w:val="single" w:color="000000" w:sz="4" w:space="0"/>
              <w:left w:val="single" w:color="000000" w:sz="4" w:space="0"/>
              <w:bottom w:val="single" w:color="000000" w:sz="4" w:space="0"/>
              <w:right w:val="single" w:color="auto" w:sz="4" w:space="0"/>
              <w:tl2br w:val="nil"/>
              <w:tr2bl w:val="nil"/>
            </w:tcBorders>
            <w:noWrap w:val="0"/>
            <w:vAlign w:val="center"/>
          </w:tcPr>
          <w:p w14:paraId="55231FD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114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43CC9F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038" w:type="dxa"/>
            <w:gridSpan w:val="6"/>
            <w:tcBorders>
              <w:top w:val="single" w:color="000000" w:sz="4" w:space="0"/>
              <w:left w:val="single" w:color="auto" w:sz="4" w:space="0"/>
              <w:bottom w:val="single" w:color="000000" w:sz="4" w:space="0"/>
              <w:right w:val="single" w:color="000000" w:sz="4" w:space="0"/>
              <w:tl2br w:val="nil"/>
              <w:tr2bl w:val="nil"/>
            </w:tcBorders>
            <w:noWrap/>
            <w:vAlign w:val="center"/>
          </w:tcPr>
          <w:p w14:paraId="418CC45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农业产业化银行贷款贴息给2个公司</w:t>
            </w:r>
          </w:p>
        </w:tc>
        <w:tc>
          <w:tcPr>
            <w:tcW w:w="138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40346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2个</w:t>
            </w:r>
          </w:p>
        </w:tc>
        <w:tc>
          <w:tcPr>
            <w:tcW w:w="118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0F40E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2个</w:t>
            </w:r>
          </w:p>
        </w:tc>
        <w:tc>
          <w:tcPr>
            <w:tcW w:w="136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27D6D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0030E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58544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D9EE8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gridSpan w:val="5"/>
            <w:tcBorders>
              <w:top w:val="single" w:color="000000" w:sz="4" w:space="0"/>
              <w:left w:val="single" w:color="000000" w:sz="4" w:space="0"/>
              <w:bottom w:val="single" w:color="000000" w:sz="4" w:space="0"/>
              <w:right w:val="single" w:color="auto" w:sz="4" w:space="0"/>
              <w:tl2br w:val="nil"/>
              <w:tr2bl w:val="nil"/>
            </w:tcBorders>
            <w:noWrap w:val="0"/>
            <w:vAlign w:val="center"/>
          </w:tcPr>
          <w:p w14:paraId="60EF024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质量指标</w:t>
            </w:r>
          </w:p>
        </w:tc>
        <w:tc>
          <w:tcPr>
            <w:tcW w:w="114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A486A9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038" w:type="dxa"/>
            <w:gridSpan w:val="6"/>
            <w:tcBorders>
              <w:top w:val="single" w:color="000000" w:sz="4" w:space="0"/>
              <w:left w:val="single" w:color="auto" w:sz="4" w:space="0"/>
              <w:bottom w:val="single" w:color="000000" w:sz="4" w:space="0"/>
              <w:right w:val="single" w:color="000000" w:sz="4" w:space="0"/>
              <w:tl2br w:val="nil"/>
              <w:tr2bl w:val="nil"/>
            </w:tcBorders>
            <w:noWrap w:val="0"/>
            <w:vAlign w:val="center"/>
          </w:tcPr>
          <w:p w14:paraId="57D71BA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资金兑现率</w:t>
            </w:r>
          </w:p>
        </w:tc>
        <w:tc>
          <w:tcPr>
            <w:tcW w:w="138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C63F7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18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1E782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36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6F291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5686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4DFFB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7B32D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gridSpan w:val="5"/>
            <w:tcBorders>
              <w:top w:val="single" w:color="000000" w:sz="4" w:space="0"/>
              <w:left w:val="single" w:color="000000" w:sz="4" w:space="0"/>
              <w:bottom w:val="single" w:color="000000" w:sz="4" w:space="0"/>
              <w:right w:val="single" w:color="auto" w:sz="4" w:space="0"/>
              <w:tl2br w:val="nil"/>
              <w:tr2bl w:val="nil"/>
            </w:tcBorders>
            <w:noWrap w:val="0"/>
            <w:vAlign w:val="center"/>
          </w:tcPr>
          <w:p w14:paraId="66D8AE7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时效指标</w:t>
            </w:r>
          </w:p>
        </w:tc>
        <w:tc>
          <w:tcPr>
            <w:tcW w:w="114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53F37A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038" w:type="dxa"/>
            <w:gridSpan w:val="6"/>
            <w:tcBorders>
              <w:top w:val="single" w:color="000000" w:sz="4" w:space="0"/>
              <w:left w:val="single" w:color="auto" w:sz="4" w:space="0"/>
              <w:bottom w:val="single" w:color="000000" w:sz="4" w:space="0"/>
              <w:right w:val="single" w:color="000000" w:sz="4" w:space="0"/>
              <w:tl2br w:val="nil"/>
              <w:tr2bl w:val="nil"/>
            </w:tcBorders>
            <w:noWrap w:val="0"/>
            <w:vAlign w:val="center"/>
          </w:tcPr>
          <w:p w14:paraId="6F04B18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完成时间</w:t>
            </w:r>
          </w:p>
        </w:tc>
        <w:tc>
          <w:tcPr>
            <w:tcW w:w="138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7F394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18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22AC1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36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ECF48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704F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A6958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B93AE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gridSpan w:val="5"/>
            <w:tcBorders>
              <w:top w:val="single" w:color="000000" w:sz="4" w:space="0"/>
              <w:left w:val="single" w:color="000000" w:sz="4" w:space="0"/>
              <w:bottom w:val="single" w:color="000000" w:sz="4" w:space="0"/>
              <w:right w:val="single" w:color="auto" w:sz="4" w:space="0"/>
              <w:tl2br w:val="nil"/>
              <w:tr2bl w:val="nil"/>
            </w:tcBorders>
            <w:noWrap w:val="0"/>
            <w:vAlign w:val="center"/>
          </w:tcPr>
          <w:p w14:paraId="10D2256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成本指标</w:t>
            </w:r>
          </w:p>
        </w:tc>
        <w:tc>
          <w:tcPr>
            <w:tcW w:w="114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18F59E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038" w:type="dxa"/>
            <w:gridSpan w:val="6"/>
            <w:tcBorders>
              <w:top w:val="single" w:color="000000" w:sz="4" w:space="0"/>
              <w:left w:val="single" w:color="auto" w:sz="4" w:space="0"/>
              <w:bottom w:val="single" w:color="000000" w:sz="4" w:space="0"/>
              <w:right w:val="single" w:color="000000" w:sz="4" w:space="0"/>
              <w:tl2br w:val="nil"/>
              <w:tr2bl w:val="nil"/>
            </w:tcBorders>
            <w:noWrap w:val="0"/>
            <w:vAlign w:val="center"/>
          </w:tcPr>
          <w:p w14:paraId="04447DA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财政资金补助</w:t>
            </w:r>
          </w:p>
        </w:tc>
        <w:tc>
          <w:tcPr>
            <w:tcW w:w="138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A8CE8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34.5万元</w:t>
            </w:r>
          </w:p>
        </w:tc>
        <w:tc>
          <w:tcPr>
            <w:tcW w:w="118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74DA1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34.5万元</w:t>
            </w:r>
          </w:p>
        </w:tc>
        <w:tc>
          <w:tcPr>
            <w:tcW w:w="136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F7596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02C1E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B639F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8653A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gridSpan w:val="5"/>
            <w:tcBorders>
              <w:top w:val="single" w:color="000000" w:sz="4" w:space="0"/>
              <w:left w:val="single" w:color="000000" w:sz="4" w:space="0"/>
              <w:bottom w:val="single" w:color="000000" w:sz="4" w:space="0"/>
              <w:right w:val="single" w:color="auto" w:sz="4" w:space="0"/>
              <w:tl2br w:val="nil"/>
              <w:tr2bl w:val="nil"/>
            </w:tcBorders>
            <w:noWrap w:val="0"/>
            <w:vAlign w:val="center"/>
          </w:tcPr>
          <w:p w14:paraId="1ED9576F">
            <w:pPr>
              <w:widowControl/>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社会效益</w:t>
            </w:r>
          </w:p>
          <w:p w14:paraId="14B9866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14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3AD2B8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038" w:type="dxa"/>
            <w:gridSpan w:val="6"/>
            <w:tcBorders>
              <w:top w:val="single" w:color="000000" w:sz="4" w:space="0"/>
              <w:left w:val="single" w:color="auto" w:sz="4" w:space="0"/>
              <w:bottom w:val="single" w:color="000000" w:sz="4" w:space="0"/>
              <w:right w:val="single" w:color="000000" w:sz="4" w:space="0"/>
              <w:tl2br w:val="nil"/>
              <w:tr2bl w:val="nil"/>
            </w:tcBorders>
            <w:noWrap/>
            <w:vAlign w:val="center"/>
          </w:tcPr>
          <w:p w14:paraId="1FAAFA4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降低补助对象融资成本</w:t>
            </w:r>
          </w:p>
        </w:tc>
        <w:tc>
          <w:tcPr>
            <w:tcW w:w="138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EC0A2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逐步提升公司状况</w:t>
            </w:r>
          </w:p>
        </w:tc>
        <w:tc>
          <w:tcPr>
            <w:tcW w:w="118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846EB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有效提升</w:t>
            </w:r>
          </w:p>
        </w:tc>
        <w:tc>
          <w:tcPr>
            <w:tcW w:w="136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2BF92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EB93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EC9BE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5C0EB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129" w:type="dxa"/>
            <w:gridSpan w:val="5"/>
            <w:tcBorders>
              <w:top w:val="single" w:color="000000" w:sz="4" w:space="0"/>
              <w:left w:val="single" w:color="000000" w:sz="4" w:space="0"/>
              <w:bottom w:val="single" w:color="000000" w:sz="4" w:space="0"/>
              <w:right w:val="single" w:color="auto" w:sz="4" w:space="0"/>
              <w:tl2br w:val="nil"/>
              <w:tr2bl w:val="nil"/>
            </w:tcBorders>
            <w:noWrap w:val="0"/>
            <w:vAlign w:val="center"/>
          </w:tcPr>
          <w:p w14:paraId="786664B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服务对象满意度指标</w:t>
            </w:r>
          </w:p>
        </w:tc>
        <w:tc>
          <w:tcPr>
            <w:tcW w:w="114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926D50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038" w:type="dxa"/>
            <w:gridSpan w:val="6"/>
            <w:tcBorders>
              <w:top w:val="single" w:color="000000" w:sz="4" w:space="0"/>
              <w:left w:val="single" w:color="auto" w:sz="4" w:space="0"/>
              <w:bottom w:val="single" w:color="000000" w:sz="4" w:space="0"/>
              <w:right w:val="single" w:color="000000" w:sz="4" w:space="0"/>
              <w:tl2br w:val="nil"/>
              <w:tr2bl w:val="nil"/>
            </w:tcBorders>
            <w:noWrap w:val="0"/>
            <w:vAlign w:val="center"/>
          </w:tcPr>
          <w:p w14:paraId="7D57475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收益对象满意度</w:t>
            </w:r>
          </w:p>
        </w:tc>
        <w:tc>
          <w:tcPr>
            <w:tcW w:w="138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52280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18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D6A0D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36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EB259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754E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40" w:type="dxa"/>
          <w:wAfter w:w="356" w:type="dxa"/>
          <w:trHeight w:val="640" w:hRule="atLeast"/>
        </w:trPr>
        <w:tc>
          <w:tcPr>
            <w:tcW w:w="9160" w:type="dxa"/>
            <w:gridSpan w:val="33"/>
            <w:tcBorders>
              <w:top w:val="nil"/>
              <w:left w:val="nil"/>
              <w:bottom w:val="nil"/>
              <w:right w:val="nil"/>
              <w:tl2br w:val="nil"/>
              <w:tr2bl w:val="nil"/>
            </w:tcBorders>
            <w:noWrap w:val="0"/>
            <w:vAlign w:val="center"/>
          </w:tcPr>
          <w:p w14:paraId="1447E215">
            <w:pPr>
              <w:widowControl/>
              <w:jc w:val="center"/>
              <w:textAlignment w:val="center"/>
              <w:rPr>
                <w:rFonts w:hint="default" w:ascii="Times New Roman" w:hAnsi="Times New Roman" w:eastAsia="黑体" w:cs="Times New Roman"/>
                <w:b w:val="0"/>
                <w:bCs w:val="0"/>
                <w:color w:val="000000" w:themeColor="text1"/>
                <w:sz w:val="36"/>
                <w:szCs w:val="36"/>
                <w:lang w:bidi="ar"/>
                <w14:textFill>
                  <w14:solidFill>
                    <w14:schemeClr w14:val="tx1"/>
                  </w14:solidFill>
                </w14:textFill>
              </w:rPr>
            </w:pPr>
            <w:r>
              <w:rPr>
                <w:rFonts w:hint="default" w:ascii="Times New Roman" w:hAnsi="Times New Roman" w:eastAsia="黑体" w:cs="Times New Roman"/>
                <w:b w:val="0"/>
                <w:bCs w:val="0"/>
                <w:color w:val="000000" w:themeColor="text1"/>
                <w:sz w:val="36"/>
                <w:szCs w:val="36"/>
                <w:lang w:bidi="ar"/>
                <w14:textFill>
                  <w14:solidFill>
                    <w14:schemeClr w14:val="tx1"/>
                  </w14:solidFill>
                </w14:textFill>
              </w:rPr>
              <w:t xml:space="preserve">  </w:t>
            </w:r>
          </w:p>
          <w:p w14:paraId="6634B81F">
            <w:pPr>
              <w:widowControl/>
              <w:jc w:val="center"/>
              <w:textAlignment w:val="center"/>
              <w:rPr>
                <w:rFonts w:hint="default" w:ascii="Times New Roman" w:hAnsi="Times New Roman" w:eastAsia="黑体" w:cs="Times New Roman"/>
                <w:b w:val="0"/>
                <w:bCs w:val="0"/>
                <w:color w:val="000000" w:themeColor="text1"/>
                <w:sz w:val="36"/>
                <w:szCs w:val="36"/>
                <w14:textFill>
                  <w14:solidFill>
                    <w14:schemeClr w14:val="tx1"/>
                  </w14:solidFill>
                </w14:textFill>
              </w:rPr>
            </w:pPr>
            <w:r>
              <w:rPr>
                <w:rFonts w:hint="default" w:ascii="Times New Roman" w:hAnsi="Times New Roman" w:eastAsia="黑体" w:cs="Times New Roman"/>
                <w:b w:val="0"/>
                <w:bCs w:val="0"/>
                <w:color w:val="000000" w:themeColor="text1"/>
                <w:sz w:val="36"/>
                <w:szCs w:val="36"/>
                <w:lang w:bidi="ar"/>
                <w14:textFill>
                  <w14:solidFill>
                    <w14:schemeClr w14:val="tx1"/>
                  </w14:solidFill>
                </w14:textFill>
              </w:rPr>
              <w:t>广元市昭化区财政项目（政策）支出绩效自评表</w:t>
            </w:r>
          </w:p>
        </w:tc>
      </w:tr>
      <w:tr w14:paraId="7ACC5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40" w:type="dxa"/>
          <w:wAfter w:w="356" w:type="dxa"/>
          <w:trHeight w:val="380" w:hRule="atLeast"/>
        </w:trPr>
        <w:tc>
          <w:tcPr>
            <w:tcW w:w="9160" w:type="dxa"/>
            <w:gridSpan w:val="33"/>
            <w:tcBorders>
              <w:top w:val="nil"/>
              <w:left w:val="nil"/>
              <w:bottom w:val="nil"/>
              <w:right w:val="nil"/>
              <w:tl2br w:val="nil"/>
              <w:tr2bl w:val="nil"/>
            </w:tcBorders>
            <w:noWrap w:val="0"/>
            <w:vAlign w:val="center"/>
          </w:tcPr>
          <w:p w14:paraId="258557D2">
            <w:pPr>
              <w:widowControl/>
              <w:jc w:val="center"/>
              <w:textAlignment w:val="center"/>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lang w:bidi="ar"/>
                <w14:textFill>
                  <w14:solidFill>
                    <w14:schemeClr w14:val="tx1"/>
                  </w14:solidFill>
                </w14:textFill>
              </w:rPr>
              <w:t>（2023 年度）</w:t>
            </w:r>
          </w:p>
        </w:tc>
      </w:tr>
      <w:tr w14:paraId="40BE4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40" w:type="dxa"/>
          <w:wAfter w:w="356" w:type="dxa"/>
          <w:trHeight w:val="510" w:hRule="atLeast"/>
        </w:trPr>
        <w:tc>
          <w:tcPr>
            <w:tcW w:w="213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EC8C2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项目（政策）名称</w:t>
            </w:r>
          </w:p>
        </w:tc>
        <w:tc>
          <w:tcPr>
            <w:tcW w:w="7030" w:type="dxa"/>
            <w:gridSpan w:val="2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85EB3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2023年省级财政农业高质量发展共同财政事权转移支付资金</w:t>
            </w:r>
          </w:p>
        </w:tc>
      </w:tr>
      <w:tr w14:paraId="28F76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40" w:type="dxa"/>
          <w:wAfter w:w="356" w:type="dxa"/>
          <w:trHeight w:val="510" w:hRule="atLeast"/>
        </w:trPr>
        <w:tc>
          <w:tcPr>
            <w:tcW w:w="213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7F30B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213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6F343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广元市昭化区农业农村局</w:t>
            </w:r>
          </w:p>
        </w:tc>
        <w:tc>
          <w:tcPr>
            <w:tcW w:w="10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1407D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3835"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648CF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广元市昭化区农业农村局</w:t>
            </w:r>
          </w:p>
        </w:tc>
      </w:tr>
      <w:tr w14:paraId="021C8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40" w:type="dxa"/>
          <w:wAfter w:w="356" w:type="dxa"/>
          <w:trHeight w:val="510" w:hRule="atLeast"/>
        </w:trPr>
        <w:tc>
          <w:tcPr>
            <w:tcW w:w="2130" w:type="dxa"/>
            <w:gridSpan w:val="11"/>
            <w:vMerge w:val="restart"/>
            <w:tcBorders>
              <w:top w:val="single" w:color="000000" w:sz="4" w:space="0"/>
              <w:left w:val="single" w:color="000000" w:sz="4" w:space="0"/>
              <w:bottom w:val="nil"/>
              <w:right w:val="single" w:color="000000" w:sz="4" w:space="0"/>
              <w:tl2br w:val="nil"/>
              <w:tr2bl w:val="nil"/>
            </w:tcBorders>
            <w:noWrap w:val="0"/>
            <w:vAlign w:val="center"/>
          </w:tcPr>
          <w:p w14:paraId="705E9A1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项目（政策）资金（万元）</w:t>
            </w:r>
          </w:p>
        </w:tc>
        <w:tc>
          <w:tcPr>
            <w:tcW w:w="2130" w:type="dxa"/>
            <w:gridSpan w:val="8"/>
            <w:tcBorders>
              <w:top w:val="nil"/>
              <w:left w:val="single" w:color="000000" w:sz="4" w:space="0"/>
              <w:bottom w:val="single" w:color="000000" w:sz="4" w:space="0"/>
              <w:right w:val="single" w:color="000000" w:sz="4" w:space="0"/>
              <w:tl2br w:val="nil"/>
              <w:tr2bl w:val="nil"/>
            </w:tcBorders>
            <w:noWrap w:val="0"/>
            <w:vAlign w:val="center"/>
          </w:tcPr>
          <w:p w14:paraId="786C395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1065" w:type="dxa"/>
            <w:gridSpan w:val="2"/>
            <w:tcBorders>
              <w:top w:val="nil"/>
              <w:left w:val="single" w:color="000000" w:sz="4" w:space="0"/>
              <w:bottom w:val="single" w:color="000000" w:sz="4" w:space="0"/>
              <w:right w:val="single" w:color="000000" w:sz="4" w:space="0"/>
              <w:tl2br w:val="nil"/>
              <w:tr2bl w:val="nil"/>
            </w:tcBorders>
            <w:noWrap w:val="0"/>
            <w:vAlign w:val="center"/>
          </w:tcPr>
          <w:p w14:paraId="1715A1A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1065" w:type="dxa"/>
            <w:gridSpan w:val="3"/>
            <w:tcBorders>
              <w:top w:val="nil"/>
              <w:left w:val="single" w:color="000000" w:sz="4" w:space="0"/>
              <w:bottom w:val="single" w:color="000000" w:sz="4" w:space="0"/>
              <w:right w:val="single" w:color="000000" w:sz="4" w:space="0"/>
              <w:tl2br w:val="nil"/>
              <w:tr2bl w:val="nil"/>
            </w:tcBorders>
            <w:noWrap w:val="0"/>
            <w:vAlign w:val="center"/>
          </w:tcPr>
          <w:p w14:paraId="55F0CAF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1065" w:type="dxa"/>
            <w:gridSpan w:val="4"/>
            <w:tcBorders>
              <w:top w:val="nil"/>
              <w:left w:val="single" w:color="000000" w:sz="4" w:space="0"/>
              <w:bottom w:val="single" w:color="000000" w:sz="4" w:space="0"/>
              <w:right w:val="single" w:color="000000" w:sz="4" w:space="0"/>
              <w:tl2br w:val="nil"/>
              <w:tr2bl w:val="nil"/>
            </w:tcBorders>
            <w:noWrap w:val="0"/>
            <w:vAlign w:val="center"/>
          </w:tcPr>
          <w:p w14:paraId="2CBA315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1705" w:type="dxa"/>
            <w:gridSpan w:val="5"/>
            <w:tcBorders>
              <w:top w:val="nil"/>
              <w:left w:val="single" w:color="000000" w:sz="4" w:space="0"/>
              <w:bottom w:val="single" w:color="000000" w:sz="4" w:space="0"/>
              <w:right w:val="single" w:color="000000" w:sz="4" w:space="0"/>
              <w:tl2br w:val="nil"/>
              <w:tr2bl w:val="nil"/>
            </w:tcBorders>
            <w:noWrap w:val="0"/>
            <w:vAlign w:val="center"/>
          </w:tcPr>
          <w:p w14:paraId="7D63567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53AF5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40" w:type="dxa"/>
          <w:wAfter w:w="356" w:type="dxa"/>
          <w:trHeight w:val="510" w:hRule="atLeast"/>
        </w:trPr>
        <w:tc>
          <w:tcPr>
            <w:tcW w:w="2130" w:type="dxa"/>
            <w:gridSpan w:val="11"/>
            <w:vMerge w:val="continue"/>
            <w:tcBorders>
              <w:top w:val="single" w:color="000000" w:sz="4" w:space="0"/>
              <w:left w:val="single" w:color="000000" w:sz="4" w:space="0"/>
              <w:bottom w:val="nil"/>
              <w:right w:val="single" w:color="000000" w:sz="4" w:space="0"/>
              <w:tl2br w:val="nil"/>
              <w:tr2bl w:val="nil"/>
            </w:tcBorders>
            <w:noWrap w:val="0"/>
            <w:vAlign w:val="center"/>
          </w:tcPr>
          <w:p w14:paraId="6E17B08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890" w:type="dxa"/>
            <w:gridSpan w:val="7"/>
            <w:tcBorders>
              <w:top w:val="single" w:color="000000" w:sz="4" w:space="0"/>
              <w:left w:val="single" w:color="000000" w:sz="4" w:space="0"/>
              <w:bottom w:val="single" w:color="000000" w:sz="4" w:space="0"/>
              <w:right w:val="nil"/>
              <w:tl2br w:val="nil"/>
              <w:tr2bl w:val="nil"/>
            </w:tcBorders>
            <w:noWrap w:val="0"/>
            <w:vAlign w:val="center"/>
          </w:tcPr>
          <w:p w14:paraId="7C4DDB2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240" w:type="dxa"/>
            <w:tcBorders>
              <w:top w:val="single" w:color="000000" w:sz="4" w:space="0"/>
              <w:left w:val="nil"/>
              <w:bottom w:val="single" w:color="000000" w:sz="4" w:space="0"/>
              <w:right w:val="single" w:color="000000" w:sz="4" w:space="0"/>
              <w:tl2br w:val="nil"/>
              <w:tr2bl w:val="nil"/>
            </w:tcBorders>
            <w:noWrap w:val="0"/>
            <w:vAlign w:val="center"/>
          </w:tcPr>
          <w:p w14:paraId="1312F70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AEC5E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654.28</w:t>
            </w:r>
          </w:p>
        </w:tc>
        <w:tc>
          <w:tcPr>
            <w:tcW w:w="106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C82D3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654.28</w:t>
            </w:r>
          </w:p>
        </w:tc>
        <w:tc>
          <w:tcPr>
            <w:tcW w:w="10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A7944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654.28</w:t>
            </w:r>
          </w:p>
        </w:tc>
        <w:tc>
          <w:tcPr>
            <w:tcW w:w="1705" w:type="dxa"/>
            <w:gridSpan w:val="5"/>
            <w:tcBorders>
              <w:top w:val="nil"/>
              <w:left w:val="single" w:color="000000" w:sz="4" w:space="0"/>
              <w:bottom w:val="single" w:color="000000" w:sz="4" w:space="0"/>
              <w:right w:val="single" w:color="000000" w:sz="4" w:space="0"/>
              <w:tl2br w:val="nil"/>
              <w:tr2bl w:val="nil"/>
            </w:tcBorders>
            <w:noWrap w:val="0"/>
            <w:vAlign w:val="center"/>
          </w:tcPr>
          <w:p w14:paraId="4B8C444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2B198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40" w:type="dxa"/>
          <w:wAfter w:w="356" w:type="dxa"/>
          <w:trHeight w:val="510" w:hRule="atLeast"/>
        </w:trPr>
        <w:tc>
          <w:tcPr>
            <w:tcW w:w="2130" w:type="dxa"/>
            <w:gridSpan w:val="11"/>
            <w:vMerge w:val="continue"/>
            <w:tcBorders>
              <w:top w:val="single" w:color="000000" w:sz="4" w:space="0"/>
              <w:left w:val="single" w:color="000000" w:sz="4" w:space="0"/>
              <w:bottom w:val="nil"/>
              <w:right w:val="single" w:color="000000" w:sz="4" w:space="0"/>
              <w:tl2br w:val="nil"/>
              <w:tr2bl w:val="nil"/>
            </w:tcBorders>
            <w:noWrap w:val="0"/>
            <w:vAlign w:val="center"/>
          </w:tcPr>
          <w:p w14:paraId="630FA19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890" w:type="dxa"/>
            <w:gridSpan w:val="7"/>
            <w:tcBorders>
              <w:top w:val="single" w:color="000000" w:sz="4" w:space="0"/>
              <w:left w:val="single" w:color="000000" w:sz="4" w:space="0"/>
              <w:bottom w:val="single" w:color="000000" w:sz="4" w:space="0"/>
              <w:right w:val="nil"/>
              <w:tl2br w:val="nil"/>
              <w:tr2bl w:val="nil"/>
            </w:tcBorders>
            <w:noWrap w:val="0"/>
            <w:vAlign w:val="center"/>
          </w:tcPr>
          <w:p w14:paraId="4CE44A3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240" w:type="dxa"/>
            <w:tcBorders>
              <w:top w:val="single" w:color="000000" w:sz="4" w:space="0"/>
              <w:left w:val="nil"/>
              <w:bottom w:val="single" w:color="000000" w:sz="4" w:space="0"/>
              <w:right w:val="single" w:color="000000" w:sz="4" w:space="0"/>
              <w:tl2br w:val="nil"/>
              <w:tr2bl w:val="nil"/>
            </w:tcBorders>
            <w:noWrap w:val="0"/>
            <w:vAlign w:val="center"/>
          </w:tcPr>
          <w:p w14:paraId="0050D43E">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0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781B8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654.28</w:t>
            </w:r>
          </w:p>
        </w:tc>
        <w:tc>
          <w:tcPr>
            <w:tcW w:w="106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D65C9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654.28</w:t>
            </w:r>
          </w:p>
        </w:tc>
        <w:tc>
          <w:tcPr>
            <w:tcW w:w="10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4CA97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654.28</w:t>
            </w:r>
          </w:p>
        </w:tc>
        <w:tc>
          <w:tcPr>
            <w:tcW w:w="1705" w:type="dxa"/>
            <w:gridSpan w:val="5"/>
            <w:tcBorders>
              <w:top w:val="nil"/>
              <w:left w:val="single" w:color="000000" w:sz="4" w:space="0"/>
              <w:bottom w:val="single" w:color="000000" w:sz="4" w:space="0"/>
              <w:right w:val="single" w:color="000000" w:sz="4" w:space="0"/>
              <w:tl2br w:val="nil"/>
              <w:tr2bl w:val="nil"/>
            </w:tcBorders>
            <w:noWrap w:val="0"/>
            <w:vAlign w:val="center"/>
          </w:tcPr>
          <w:p w14:paraId="0897A34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50CBA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40" w:type="dxa"/>
          <w:wAfter w:w="356" w:type="dxa"/>
          <w:trHeight w:val="510" w:hRule="atLeast"/>
        </w:trPr>
        <w:tc>
          <w:tcPr>
            <w:tcW w:w="2130" w:type="dxa"/>
            <w:gridSpan w:val="11"/>
            <w:vMerge w:val="continue"/>
            <w:tcBorders>
              <w:top w:val="single" w:color="000000" w:sz="4" w:space="0"/>
              <w:left w:val="single" w:color="000000" w:sz="4" w:space="0"/>
              <w:bottom w:val="nil"/>
              <w:right w:val="single" w:color="000000" w:sz="4" w:space="0"/>
              <w:tl2br w:val="nil"/>
              <w:tr2bl w:val="nil"/>
            </w:tcBorders>
            <w:noWrap w:val="0"/>
            <w:vAlign w:val="center"/>
          </w:tcPr>
          <w:p w14:paraId="3A5E799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890" w:type="dxa"/>
            <w:gridSpan w:val="7"/>
            <w:tcBorders>
              <w:top w:val="single" w:color="000000" w:sz="4" w:space="0"/>
              <w:left w:val="single" w:color="000000" w:sz="4" w:space="0"/>
              <w:bottom w:val="single" w:color="000000" w:sz="4" w:space="0"/>
              <w:right w:val="nil"/>
              <w:tl2br w:val="nil"/>
              <w:tr2bl w:val="nil"/>
            </w:tcBorders>
            <w:noWrap w:val="0"/>
            <w:vAlign w:val="center"/>
          </w:tcPr>
          <w:p w14:paraId="25FB5FA6">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240" w:type="dxa"/>
            <w:tcBorders>
              <w:top w:val="single" w:color="000000" w:sz="4" w:space="0"/>
              <w:left w:val="nil"/>
              <w:bottom w:val="single" w:color="000000" w:sz="4" w:space="0"/>
              <w:right w:val="single" w:color="000000" w:sz="4" w:space="0"/>
              <w:tl2br w:val="nil"/>
              <w:tr2bl w:val="nil"/>
            </w:tcBorders>
            <w:noWrap w:val="0"/>
            <w:vAlign w:val="center"/>
          </w:tcPr>
          <w:p w14:paraId="32C8A12D">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0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BD208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654.28</w:t>
            </w:r>
          </w:p>
        </w:tc>
        <w:tc>
          <w:tcPr>
            <w:tcW w:w="106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C4969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654.28</w:t>
            </w:r>
          </w:p>
        </w:tc>
        <w:tc>
          <w:tcPr>
            <w:tcW w:w="10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A452F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654.28</w:t>
            </w:r>
          </w:p>
        </w:tc>
        <w:tc>
          <w:tcPr>
            <w:tcW w:w="1705" w:type="dxa"/>
            <w:gridSpan w:val="5"/>
            <w:tcBorders>
              <w:top w:val="nil"/>
              <w:left w:val="single" w:color="000000" w:sz="4" w:space="0"/>
              <w:bottom w:val="single" w:color="000000" w:sz="4" w:space="0"/>
              <w:right w:val="single" w:color="000000" w:sz="4" w:space="0"/>
              <w:tl2br w:val="nil"/>
              <w:tr2bl w:val="nil"/>
            </w:tcBorders>
            <w:noWrap w:val="0"/>
            <w:vAlign w:val="center"/>
          </w:tcPr>
          <w:p w14:paraId="51BFA79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28B92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40" w:type="dxa"/>
          <w:wAfter w:w="356" w:type="dxa"/>
          <w:trHeight w:val="510" w:hRule="atLeast"/>
        </w:trPr>
        <w:tc>
          <w:tcPr>
            <w:tcW w:w="2130" w:type="dxa"/>
            <w:gridSpan w:val="11"/>
            <w:vMerge w:val="continue"/>
            <w:tcBorders>
              <w:top w:val="single" w:color="000000" w:sz="4" w:space="0"/>
              <w:left w:val="single" w:color="000000" w:sz="4" w:space="0"/>
              <w:bottom w:val="nil"/>
              <w:right w:val="single" w:color="000000" w:sz="4" w:space="0"/>
              <w:tl2br w:val="nil"/>
              <w:tr2bl w:val="nil"/>
            </w:tcBorders>
            <w:noWrap w:val="0"/>
            <w:vAlign w:val="center"/>
          </w:tcPr>
          <w:p w14:paraId="69586F8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890" w:type="dxa"/>
            <w:gridSpan w:val="7"/>
            <w:tcBorders>
              <w:top w:val="single" w:color="000000" w:sz="4" w:space="0"/>
              <w:left w:val="single" w:color="000000" w:sz="4" w:space="0"/>
              <w:bottom w:val="single" w:color="000000" w:sz="4" w:space="0"/>
              <w:right w:val="nil"/>
              <w:tl2br w:val="nil"/>
              <w:tr2bl w:val="nil"/>
            </w:tcBorders>
            <w:noWrap w:val="0"/>
            <w:vAlign w:val="center"/>
          </w:tcPr>
          <w:p w14:paraId="59D6F723">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2.政府性基金</w:t>
            </w:r>
          </w:p>
        </w:tc>
        <w:tc>
          <w:tcPr>
            <w:tcW w:w="240" w:type="dxa"/>
            <w:tcBorders>
              <w:top w:val="single" w:color="000000" w:sz="4" w:space="0"/>
              <w:left w:val="nil"/>
              <w:bottom w:val="single" w:color="000000" w:sz="4" w:space="0"/>
              <w:right w:val="single" w:color="000000" w:sz="4" w:space="0"/>
              <w:tl2br w:val="nil"/>
              <w:tr2bl w:val="nil"/>
            </w:tcBorders>
            <w:noWrap w:val="0"/>
            <w:vAlign w:val="center"/>
          </w:tcPr>
          <w:p w14:paraId="0BA88AF8">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0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4F41FF">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06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36AF4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ABBBB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7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E32BC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4FF61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40" w:type="dxa"/>
          <w:wAfter w:w="356" w:type="dxa"/>
          <w:trHeight w:val="510" w:hRule="atLeast"/>
        </w:trPr>
        <w:tc>
          <w:tcPr>
            <w:tcW w:w="2130" w:type="dxa"/>
            <w:gridSpan w:val="11"/>
            <w:vMerge w:val="continue"/>
            <w:tcBorders>
              <w:top w:val="single" w:color="000000" w:sz="4" w:space="0"/>
              <w:left w:val="single" w:color="000000" w:sz="4" w:space="0"/>
              <w:bottom w:val="nil"/>
              <w:right w:val="single" w:color="000000" w:sz="4" w:space="0"/>
              <w:tl2br w:val="nil"/>
              <w:tr2bl w:val="nil"/>
            </w:tcBorders>
            <w:noWrap w:val="0"/>
            <w:vAlign w:val="center"/>
          </w:tcPr>
          <w:p w14:paraId="550A1AB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890" w:type="dxa"/>
            <w:gridSpan w:val="7"/>
            <w:tcBorders>
              <w:top w:val="single" w:color="000000" w:sz="4" w:space="0"/>
              <w:left w:val="single" w:color="000000" w:sz="4" w:space="0"/>
              <w:bottom w:val="single" w:color="000000" w:sz="4" w:space="0"/>
              <w:right w:val="nil"/>
              <w:tl2br w:val="nil"/>
              <w:tr2bl w:val="nil"/>
            </w:tcBorders>
            <w:noWrap w:val="0"/>
            <w:vAlign w:val="center"/>
          </w:tcPr>
          <w:p w14:paraId="438EF801">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3.国有资本经营预算</w:t>
            </w:r>
          </w:p>
        </w:tc>
        <w:tc>
          <w:tcPr>
            <w:tcW w:w="240" w:type="dxa"/>
            <w:tcBorders>
              <w:top w:val="single" w:color="000000" w:sz="4" w:space="0"/>
              <w:left w:val="nil"/>
              <w:bottom w:val="single" w:color="000000" w:sz="4" w:space="0"/>
              <w:right w:val="single" w:color="000000" w:sz="4" w:space="0"/>
              <w:tl2br w:val="nil"/>
              <w:tr2bl w:val="nil"/>
            </w:tcBorders>
            <w:noWrap w:val="0"/>
            <w:vAlign w:val="center"/>
          </w:tcPr>
          <w:p w14:paraId="0E30B52D">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0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42590D">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06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1F0F7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BE7D0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7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E11D2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272D5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40" w:type="dxa"/>
          <w:wAfter w:w="356" w:type="dxa"/>
          <w:trHeight w:val="510" w:hRule="atLeast"/>
        </w:trPr>
        <w:tc>
          <w:tcPr>
            <w:tcW w:w="2130" w:type="dxa"/>
            <w:gridSpan w:val="11"/>
            <w:vMerge w:val="continue"/>
            <w:tcBorders>
              <w:top w:val="single" w:color="000000" w:sz="4" w:space="0"/>
              <w:left w:val="single" w:color="000000" w:sz="4" w:space="0"/>
              <w:bottom w:val="nil"/>
              <w:right w:val="single" w:color="000000" w:sz="4" w:space="0"/>
              <w:tl2br w:val="nil"/>
              <w:tr2bl w:val="nil"/>
            </w:tcBorders>
            <w:noWrap w:val="0"/>
            <w:vAlign w:val="center"/>
          </w:tcPr>
          <w:p w14:paraId="0572470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890" w:type="dxa"/>
            <w:gridSpan w:val="7"/>
            <w:tcBorders>
              <w:top w:val="single" w:color="000000" w:sz="4" w:space="0"/>
              <w:left w:val="single" w:color="000000" w:sz="4" w:space="0"/>
              <w:bottom w:val="single" w:color="000000" w:sz="4" w:space="0"/>
              <w:right w:val="nil"/>
              <w:tl2br w:val="nil"/>
              <w:tr2bl w:val="nil"/>
            </w:tcBorders>
            <w:noWrap w:val="0"/>
            <w:vAlign w:val="center"/>
          </w:tcPr>
          <w:p w14:paraId="63447C6E">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（二）其他资金</w:t>
            </w:r>
          </w:p>
        </w:tc>
        <w:tc>
          <w:tcPr>
            <w:tcW w:w="240" w:type="dxa"/>
            <w:tcBorders>
              <w:top w:val="single" w:color="000000" w:sz="4" w:space="0"/>
              <w:left w:val="nil"/>
              <w:bottom w:val="single" w:color="000000" w:sz="4" w:space="0"/>
              <w:right w:val="single" w:color="000000" w:sz="4" w:space="0"/>
              <w:tl2br w:val="nil"/>
              <w:tr2bl w:val="nil"/>
            </w:tcBorders>
            <w:noWrap w:val="0"/>
            <w:vAlign w:val="center"/>
          </w:tcPr>
          <w:p w14:paraId="27C8BE88">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0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931AA4">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06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AE946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4063F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7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27525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121AD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40" w:type="dxa"/>
          <w:wAfter w:w="356" w:type="dxa"/>
          <w:trHeight w:val="510" w:hRule="atLeast"/>
        </w:trPr>
        <w:tc>
          <w:tcPr>
            <w:tcW w:w="1065" w:type="dxa"/>
            <w:gridSpan w:val="7"/>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D5B60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年度总体目标</w:t>
            </w:r>
          </w:p>
        </w:tc>
        <w:tc>
          <w:tcPr>
            <w:tcW w:w="4260"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41E20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预期目标</w:t>
            </w:r>
          </w:p>
        </w:tc>
        <w:tc>
          <w:tcPr>
            <w:tcW w:w="3835"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974D0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全年实际完成情况</w:t>
            </w:r>
          </w:p>
        </w:tc>
      </w:tr>
      <w:tr w14:paraId="744EB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40" w:type="dxa"/>
          <w:wAfter w:w="356" w:type="dxa"/>
          <w:trHeight w:val="820" w:hRule="atLeast"/>
        </w:trPr>
        <w:tc>
          <w:tcPr>
            <w:tcW w:w="1065"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D81B3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260"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E8C976">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植物疫情监测调查，防控处置、抽检各类农产品样品，耕地质量调查，耕地质量监测、巩固提升稻鱼综合种养</w:t>
            </w:r>
          </w:p>
        </w:tc>
        <w:tc>
          <w:tcPr>
            <w:tcW w:w="3835"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7F0C02">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完成植物疫情监测调查，防控处置0.72万亩、抽检各类农产品样品，耕地质量调查、耕地质量监测118个、巩固提升稻鱼综合种养2万亩</w:t>
            </w:r>
          </w:p>
        </w:tc>
      </w:tr>
      <w:tr w14:paraId="46476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40" w:type="dxa"/>
          <w:wAfter w:w="356" w:type="dxa"/>
          <w:trHeight w:val="660" w:hRule="atLeast"/>
        </w:trPr>
        <w:tc>
          <w:tcPr>
            <w:tcW w:w="1065" w:type="dxa"/>
            <w:gridSpan w:val="7"/>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7DABD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绩效指标</w:t>
            </w:r>
          </w:p>
        </w:tc>
        <w:tc>
          <w:tcPr>
            <w:tcW w:w="87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B1741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一级指标</w:t>
            </w:r>
          </w:p>
        </w:tc>
        <w:tc>
          <w:tcPr>
            <w:tcW w:w="101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25744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二级指标</w:t>
            </w:r>
          </w:p>
        </w:tc>
        <w:tc>
          <w:tcPr>
            <w:tcW w:w="237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7345B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106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E4206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年度指标值</w:t>
            </w:r>
          </w:p>
        </w:tc>
        <w:tc>
          <w:tcPr>
            <w:tcW w:w="10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3E064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实际完成值</w:t>
            </w:r>
          </w:p>
        </w:tc>
        <w:tc>
          <w:tcPr>
            <w:tcW w:w="17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610C8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偏差原因分析及改进措施</w:t>
            </w:r>
          </w:p>
        </w:tc>
      </w:tr>
      <w:tr w14:paraId="1F1B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40" w:type="dxa"/>
          <w:wAfter w:w="356" w:type="dxa"/>
          <w:trHeight w:val="460" w:hRule="atLeast"/>
        </w:trPr>
        <w:tc>
          <w:tcPr>
            <w:tcW w:w="1065"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E05BA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71"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6F4BA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项目完成</w:t>
            </w:r>
          </w:p>
        </w:tc>
        <w:tc>
          <w:tcPr>
            <w:tcW w:w="1017" w:type="dxa"/>
            <w:gridSpan w:val="5"/>
            <w:vMerge w:val="restart"/>
            <w:tcBorders>
              <w:top w:val="nil"/>
              <w:left w:val="single" w:color="000000" w:sz="4" w:space="0"/>
              <w:bottom w:val="nil"/>
              <w:right w:val="single" w:color="000000" w:sz="4" w:space="0"/>
              <w:tl2br w:val="nil"/>
              <w:tr2bl w:val="nil"/>
            </w:tcBorders>
            <w:noWrap w:val="0"/>
            <w:vAlign w:val="center"/>
          </w:tcPr>
          <w:p w14:paraId="38FB586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237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6A7B48">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指标1：植物疫情监测调查，防控处置</w:t>
            </w:r>
          </w:p>
        </w:tc>
        <w:tc>
          <w:tcPr>
            <w:tcW w:w="1065" w:type="dxa"/>
            <w:gridSpan w:val="3"/>
            <w:tcBorders>
              <w:top w:val="nil"/>
              <w:left w:val="single" w:color="000000" w:sz="4" w:space="0"/>
              <w:bottom w:val="single" w:color="000000" w:sz="4" w:space="0"/>
              <w:right w:val="single" w:color="000000" w:sz="4" w:space="0"/>
              <w:tl2br w:val="nil"/>
              <w:tr2bl w:val="nil"/>
            </w:tcBorders>
            <w:noWrap w:val="0"/>
            <w:vAlign w:val="center"/>
          </w:tcPr>
          <w:p w14:paraId="11A60C4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0.72万亩</w:t>
            </w:r>
          </w:p>
        </w:tc>
        <w:tc>
          <w:tcPr>
            <w:tcW w:w="1065" w:type="dxa"/>
            <w:gridSpan w:val="4"/>
            <w:tcBorders>
              <w:top w:val="nil"/>
              <w:left w:val="single" w:color="000000" w:sz="4" w:space="0"/>
              <w:bottom w:val="single" w:color="000000" w:sz="4" w:space="0"/>
              <w:right w:val="single" w:color="000000" w:sz="4" w:space="0"/>
              <w:tl2br w:val="nil"/>
              <w:tr2bl w:val="nil"/>
            </w:tcBorders>
            <w:noWrap w:val="0"/>
            <w:vAlign w:val="center"/>
          </w:tcPr>
          <w:p w14:paraId="53B77A9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0.72万亩</w:t>
            </w:r>
          </w:p>
        </w:tc>
        <w:tc>
          <w:tcPr>
            <w:tcW w:w="1705"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523F12B4">
            <w:pPr>
              <w:widowControl/>
              <w:jc w:val="center"/>
              <w:textAlignment w:val="center"/>
              <w:rPr>
                <w:rFonts w:hint="default" w:ascii="Times New Roman" w:hAnsi="Times New Roman" w:eastAsia="楷体" w:cs="Times New Roman"/>
                <w:b w:val="0"/>
                <w:bCs w:val="0"/>
                <w:color w:val="000000" w:themeColor="text1"/>
                <w:sz w:val="22"/>
                <w:szCs w:val="22"/>
                <w14:textFill>
                  <w14:solidFill>
                    <w14:schemeClr w14:val="tx1"/>
                  </w14:solidFill>
                </w14:textFill>
              </w:rPr>
            </w:pPr>
            <w:r>
              <w:rPr>
                <w:rFonts w:hint="default" w:ascii="Times New Roman" w:hAnsi="Times New Roman" w:eastAsia="楷体" w:cs="Times New Roman"/>
                <w:b w:val="0"/>
                <w:bCs w:val="0"/>
                <w:color w:val="000000" w:themeColor="text1"/>
                <w:sz w:val="22"/>
                <w:szCs w:val="22"/>
                <w:lang w:bidi="ar"/>
                <w14:textFill>
                  <w14:solidFill>
                    <w14:schemeClr w14:val="tx1"/>
                  </w14:solidFill>
                </w14:textFill>
              </w:rPr>
              <w:t>无</w:t>
            </w:r>
          </w:p>
        </w:tc>
      </w:tr>
      <w:tr w14:paraId="2571E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40" w:type="dxa"/>
          <w:wAfter w:w="356" w:type="dxa"/>
          <w:trHeight w:val="460" w:hRule="atLeast"/>
        </w:trPr>
        <w:tc>
          <w:tcPr>
            <w:tcW w:w="1065"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1AD62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71"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D899B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17" w:type="dxa"/>
            <w:gridSpan w:val="5"/>
            <w:vMerge w:val="continue"/>
            <w:tcBorders>
              <w:top w:val="nil"/>
              <w:left w:val="single" w:color="000000" w:sz="4" w:space="0"/>
              <w:bottom w:val="nil"/>
              <w:right w:val="single" w:color="000000" w:sz="4" w:space="0"/>
              <w:tl2br w:val="nil"/>
              <w:tr2bl w:val="nil"/>
            </w:tcBorders>
            <w:noWrap w:val="0"/>
            <w:vAlign w:val="center"/>
          </w:tcPr>
          <w:p w14:paraId="320D1BE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37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7A63C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指标2：抽检各类农产品样品，耕地质量调查、耕地质量监测</w:t>
            </w:r>
          </w:p>
        </w:tc>
        <w:tc>
          <w:tcPr>
            <w:tcW w:w="106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3813F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118个</w:t>
            </w:r>
          </w:p>
        </w:tc>
        <w:tc>
          <w:tcPr>
            <w:tcW w:w="10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6C518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118个</w:t>
            </w:r>
          </w:p>
        </w:tc>
        <w:tc>
          <w:tcPr>
            <w:tcW w:w="1705"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542823E8">
            <w:pPr>
              <w:widowControl/>
              <w:jc w:val="center"/>
              <w:textAlignment w:val="center"/>
              <w:rPr>
                <w:rFonts w:hint="default" w:ascii="Times New Roman" w:hAnsi="Times New Roman" w:eastAsia="楷体" w:cs="Times New Roman"/>
                <w:b w:val="0"/>
                <w:bCs w:val="0"/>
                <w:color w:val="000000" w:themeColor="text1"/>
                <w:sz w:val="22"/>
                <w:szCs w:val="22"/>
                <w14:textFill>
                  <w14:solidFill>
                    <w14:schemeClr w14:val="tx1"/>
                  </w14:solidFill>
                </w14:textFill>
              </w:rPr>
            </w:pPr>
            <w:r>
              <w:rPr>
                <w:rFonts w:hint="default" w:ascii="Times New Roman" w:hAnsi="Times New Roman" w:eastAsia="楷体" w:cs="Times New Roman"/>
                <w:b w:val="0"/>
                <w:bCs w:val="0"/>
                <w:color w:val="000000" w:themeColor="text1"/>
                <w:sz w:val="22"/>
                <w:szCs w:val="22"/>
                <w:lang w:bidi="ar"/>
                <w14:textFill>
                  <w14:solidFill>
                    <w14:schemeClr w14:val="tx1"/>
                  </w14:solidFill>
                </w14:textFill>
              </w:rPr>
              <w:t>无</w:t>
            </w:r>
          </w:p>
        </w:tc>
      </w:tr>
      <w:tr w14:paraId="64FB0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40" w:type="dxa"/>
          <w:wAfter w:w="356" w:type="dxa"/>
          <w:trHeight w:val="567" w:hRule="atLeast"/>
        </w:trPr>
        <w:tc>
          <w:tcPr>
            <w:tcW w:w="1065"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6B4DB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71"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D4EE6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17" w:type="dxa"/>
            <w:gridSpan w:val="5"/>
            <w:vMerge w:val="continue"/>
            <w:tcBorders>
              <w:top w:val="nil"/>
              <w:left w:val="single" w:color="000000" w:sz="4" w:space="0"/>
              <w:bottom w:val="nil"/>
              <w:right w:val="single" w:color="000000" w:sz="4" w:space="0"/>
              <w:tl2br w:val="nil"/>
              <w:tr2bl w:val="nil"/>
            </w:tcBorders>
            <w:noWrap w:val="0"/>
            <w:vAlign w:val="center"/>
          </w:tcPr>
          <w:p w14:paraId="0B492C0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37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8F18F7">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指标3：巩固提升稻鱼综合种养</w:t>
            </w:r>
          </w:p>
        </w:tc>
        <w:tc>
          <w:tcPr>
            <w:tcW w:w="106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F2252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2万亩%</w:t>
            </w:r>
          </w:p>
        </w:tc>
        <w:tc>
          <w:tcPr>
            <w:tcW w:w="10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46A75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2万亩%</w:t>
            </w:r>
          </w:p>
        </w:tc>
        <w:tc>
          <w:tcPr>
            <w:tcW w:w="1705"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32DA5C1E">
            <w:pPr>
              <w:widowControl/>
              <w:jc w:val="center"/>
              <w:textAlignment w:val="center"/>
              <w:rPr>
                <w:rFonts w:hint="default" w:ascii="Times New Roman" w:hAnsi="Times New Roman" w:eastAsia="楷体" w:cs="Times New Roman"/>
                <w:b w:val="0"/>
                <w:bCs w:val="0"/>
                <w:color w:val="000000" w:themeColor="text1"/>
                <w:sz w:val="22"/>
                <w:szCs w:val="22"/>
                <w14:textFill>
                  <w14:solidFill>
                    <w14:schemeClr w14:val="tx1"/>
                  </w14:solidFill>
                </w14:textFill>
              </w:rPr>
            </w:pPr>
            <w:r>
              <w:rPr>
                <w:rFonts w:hint="default" w:ascii="Times New Roman" w:hAnsi="Times New Roman" w:eastAsia="楷体" w:cs="Times New Roman"/>
                <w:b w:val="0"/>
                <w:bCs w:val="0"/>
                <w:color w:val="000000" w:themeColor="text1"/>
                <w:sz w:val="22"/>
                <w:szCs w:val="22"/>
                <w:lang w:bidi="ar"/>
                <w14:textFill>
                  <w14:solidFill>
                    <w14:schemeClr w14:val="tx1"/>
                  </w14:solidFill>
                </w14:textFill>
              </w:rPr>
              <w:t>无</w:t>
            </w:r>
          </w:p>
        </w:tc>
      </w:tr>
      <w:tr w14:paraId="166BC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40" w:type="dxa"/>
          <w:wAfter w:w="356" w:type="dxa"/>
          <w:trHeight w:val="567" w:hRule="atLeast"/>
        </w:trPr>
        <w:tc>
          <w:tcPr>
            <w:tcW w:w="1065"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C0A4C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71"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51CC2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1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9C917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质量指标</w:t>
            </w:r>
          </w:p>
        </w:tc>
        <w:tc>
          <w:tcPr>
            <w:tcW w:w="237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73CD1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指标1：项目验收合格率</w:t>
            </w:r>
          </w:p>
        </w:tc>
        <w:tc>
          <w:tcPr>
            <w:tcW w:w="106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E20A8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0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F5511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705"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1175787B">
            <w:pPr>
              <w:widowControl/>
              <w:jc w:val="center"/>
              <w:textAlignment w:val="center"/>
              <w:rPr>
                <w:rFonts w:hint="default" w:ascii="Times New Roman" w:hAnsi="Times New Roman" w:eastAsia="楷体" w:cs="Times New Roman"/>
                <w:b w:val="0"/>
                <w:bCs w:val="0"/>
                <w:color w:val="000000" w:themeColor="text1"/>
                <w:sz w:val="22"/>
                <w:szCs w:val="22"/>
                <w14:textFill>
                  <w14:solidFill>
                    <w14:schemeClr w14:val="tx1"/>
                  </w14:solidFill>
                </w14:textFill>
              </w:rPr>
            </w:pPr>
            <w:r>
              <w:rPr>
                <w:rFonts w:hint="default" w:ascii="Times New Roman" w:hAnsi="Times New Roman" w:eastAsia="楷体" w:cs="Times New Roman"/>
                <w:b w:val="0"/>
                <w:bCs w:val="0"/>
                <w:color w:val="000000" w:themeColor="text1"/>
                <w:sz w:val="22"/>
                <w:szCs w:val="22"/>
                <w:lang w:bidi="ar"/>
                <w14:textFill>
                  <w14:solidFill>
                    <w14:schemeClr w14:val="tx1"/>
                  </w14:solidFill>
                </w14:textFill>
              </w:rPr>
              <w:t>无</w:t>
            </w:r>
          </w:p>
        </w:tc>
      </w:tr>
      <w:tr w14:paraId="794EF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40" w:type="dxa"/>
          <w:wAfter w:w="356" w:type="dxa"/>
          <w:trHeight w:val="567" w:hRule="atLeast"/>
        </w:trPr>
        <w:tc>
          <w:tcPr>
            <w:tcW w:w="1065"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8EB2F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71"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8F35B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1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4D651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时效指标</w:t>
            </w:r>
          </w:p>
        </w:tc>
        <w:tc>
          <w:tcPr>
            <w:tcW w:w="237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8FD282">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指标1：完成时间</w:t>
            </w:r>
          </w:p>
        </w:tc>
        <w:tc>
          <w:tcPr>
            <w:tcW w:w="106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40BFA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0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C6102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705"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1F68FBA9">
            <w:pPr>
              <w:widowControl/>
              <w:jc w:val="center"/>
              <w:textAlignment w:val="center"/>
              <w:rPr>
                <w:rFonts w:hint="default" w:ascii="Times New Roman" w:hAnsi="Times New Roman" w:eastAsia="楷体" w:cs="Times New Roman"/>
                <w:b w:val="0"/>
                <w:bCs w:val="0"/>
                <w:color w:val="000000" w:themeColor="text1"/>
                <w:sz w:val="22"/>
                <w:szCs w:val="22"/>
                <w14:textFill>
                  <w14:solidFill>
                    <w14:schemeClr w14:val="tx1"/>
                  </w14:solidFill>
                </w14:textFill>
              </w:rPr>
            </w:pPr>
            <w:r>
              <w:rPr>
                <w:rFonts w:hint="default" w:ascii="Times New Roman" w:hAnsi="Times New Roman" w:eastAsia="楷体" w:cs="Times New Roman"/>
                <w:b w:val="0"/>
                <w:bCs w:val="0"/>
                <w:color w:val="000000" w:themeColor="text1"/>
                <w:sz w:val="22"/>
                <w:szCs w:val="22"/>
                <w:lang w:bidi="ar"/>
                <w14:textFill>
                  <w14:solidFill>
                    <w14:schemeClr w14:val="tx1"/>
                  </w14:solidFill>
                </w14:textFill>
              </w:rPr>
              <w:t>无</w:t>
            </w:r>
          </w:p>
        </w:tc>
      </w:tr>
      <w:tr w14:paraId="03396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40" w:type="dxa"/>
          <w:wAfter w:w="356" w:type="dxa"/>
          <w:trHeight w:val="567" w:hRule="atLeast"/>
        </w:trPr>
        <w:tc>
          <w:tcPr>
            <w:tcW w:w="1065"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880FB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71"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7DA31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1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F0718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成本指标</w:t>
            </w:r>
          </w:p>
        </w:tc>
        <w:tc>
          <w:tcPr>
            <w:tcW w:w="237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EB8A3E">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指标1：财政资金投入</w:t>
            </w:r>
          </w:p>
        </w:tc>
        <w:tc>
          <w:tcPr>
            <w:tcW w:w="106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D43B3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654.28万元</w:t>
            </w:r>
          </w:p>
        </w:tc>
        <w:tc>
          <w:tcPr>
            <w:tcW w:w="10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AB8F6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654.28万元</w:t>
            </w:r>
          </w:p>
        </w:tc>
        <w:tc>
          <w:tcPr>
            <w:tcW w:w="1705"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7AEF89FC">
            <w:pPr>
              <w:widowControl/>
              <w:jc w:val="center"/>
              <w:textAlignment w:val="center"/>
              <w:rPr>
                <w:rFonts w:hint="default" w:ascii="Times New Roman" w:hAnsi="Times New Roman" w:eastAsia="楷体" w:cs="Times New Roman"/>
                <w:b w:val="0"/>
                <w:bCs w:val="0"/>
                <w:color w:val="000000" w:themeColor="text1"/>
                <w:sz w:val="22"/>
                <w:szCs w:val="22"/>
                <w14:textFill>
                  <w14:solidFill>
                    <w14:schemeClr w14:val="tx1"/>
                  </w14:solidFill>
                </w14:textFill>
              </w:rPr>
            </w:pPr>
            <w:r>
              <w:rPr>
                <w:rFonts w:hint="default" w:ascii="Times New Roman" w:hAnsi="Times New Roman" w:eastAsia="楷体" w:cs="Times New Roman"/>
                <w:b w:val="0"/>
                <w:bCs w:val="0"/>
                <w:color w:val="000000" w:themeColor="text1"/>
                <w:sz w:val="22"/>
                <w:szCs w:val="22"/>
                <w:lang w:bidi="ar"/>
                <w14:textFill>
                  <w14:solidFill>
                    <w14:schemeClr w14:val="tx1"/>
                  </w14:solidFill>
                </w14:textFill>
              </w:rPr>
              <w:t>无</w:t>
            </w:r>
          </w:p>
        </w:tc>
      </w:tr>
      <w:tr w14:paraId="05C5F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40" w:type="dxa"/>
          <w:wAfter w:w="356" w:type="dxa"/>
          <w:trHeight w:val="567" w:hRule="atLeast"/>
        </w:trPr>
        <w:tc>
          <w:tcPr>
            <w:tcW w:w="1065"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DFAD8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7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7B486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1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B6280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社会效益指标</w:t>
            </w:r>
          </w:p>
        </w:tc>
        <w:tc>
          <w:tcPr>
            <w:tcW w:w="237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DE1BF6">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指标1：让老百姓吃放心蔬菜、水果等</w:t>
            </w:r>
          </w:p>
        </w:tc>
        <w:tc>
          <w:tcPr>
            <w:tcW w:w="106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86FB7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稳步提升</w:t>
            </w:r>
          </w:p>
        </w:tc>
        <w:tc>
          <w:tcPr>
            <w:tcW w:w="10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11211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有效提升</w:t>
            </w:r>
          </w:p>
        </w:tc>
        <w:tc>
          <w:tcPr>
            <w:tcW w:w="1705"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4BC21B4C">
            <w:pPr>
              <w:widowControl/>
              <w:jc w:val="center"/>
              <w:textAlignment w:val="center"/>
              <w:rPr>
                <w:rFonts w:hint="default" w:ascii="Times New Roman" w:hAnsi="Times New Roman" w:eastAsia="楷体" w:cs="Times New Roman"/>
                <w:b w:val="0"/>
                <w:bCs w:val="0"/>
                <w:color w:val="000000" w:themeColor="text1"/>
                <w:sz w:val="22"/>
                <w:szCs w:val="22"/>
                <w14:textFill>
                  <w14:solidFill>
                    <w14:schemeClr w14:val="tx1"/>
                  </w14:solidFill>
                </w14:textFill>
              </w:rPr>
            </w:pPr>
            <w:r>
              <w:rPr>
                <w:rFonts w:hint="default" w:ascii="Times New Roman" w:hAnsi="Times New Roman" w:eastAsia="楷体" w:cs="Times New Roman"/>
                <w:b w:val="0"/>
                <w:bCs w:val="0"/>
                <w:color w:val="000000" w:themeColor="text1"/>
                <w:sz w:val="22"/>
                <w:szCs w:val="22"/>
                <w:lang w:bidi="ar"/>
                <w14:textFill>
                  <w14:solidFill>
                    <w14:schemeClr w14:val="tx1"/>
                  </w14:solidFill>
                </w14:textFill>
              </w:rPr>
              <w:t>无</w:t>
            </w:r>
          </w:p>
        </w:tc>
      </w:tr>
      <w:tr w14:paraId="55F0B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40" w:type="dxa"/>
          <w:wAfter w:w="356" w:type="dxa"/>
          <w:trHeight w:val="567" w:hRule="atLeast"/>
        </w:trPr>
        <w:tc>
          <w:tcPr>
            <w:tcW w:w="1065"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EECE9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7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2884F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满意度指标</w:t>
            </w:r>
          </w:p>
        </w:tc>
        <w:tc>
          <w:tcPr>
            <w:tcW w:w="101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C25CC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满意度指标</w:t>
            </w:r>
          </w:p>
        </w:tc>
        <w:tc>
          <w:tcPr>
            <w:tcW w:w="237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2E12C9">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指标1：农户满意度</w:t>
            </w:r>
          </w:p>
        </w:tc>
        <w:tc>
          <w:tcPr>
            <w:tcW w:w="106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E2C71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0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1AEFD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705"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2A009592">
            <w:pPr>
              <w:widowControl/>
              <w:jc w:val="center"/>
              <w:textAlignment w:val="center"/>
              <w:rPr>
                <w:rFonts w:hint="default" w:ascii="Times New Roman" w:hAnsi="Times New Roman" w:eastAsia="楷体" w:cs="Times New Roman"/>
                <w:b w:val="0"/>
                <w:bCs w:val="0"/>
                <w:color w:val="000000" w:themeColor="text1"/>
                <w:sz w:val="22"/>
                <w:szCs w:val="22"/>
                <w14:textFill>
                  <w14:solidFill>
                    <w14:schemeClr w14:val="tx1"/>
                  </w14:solidFill>
                </w14:textFill>
              </w:rPr>
            </w:pPr>
            <w:r>
              <w:rPr>
                <w:rFonts w:hint="default" w:ascii="Times New Roman" w:hAnsi="Times New Roman" w:eastAsia="楷体" w:cs="Times New Roman"/>
                <w:b w:val="0"/>
                <w:bCs w:val="0"/>
                <w:color w:val="000000" w:themeColor="text1"/>
                <w:sz w:val="22"/>
                <w:szCs w:val="22"/>
                <w:lang w:bidi="ar"/>
                <w14:textFill>
                  <w14:solidFill>
                    <w14:schemeClr w14:val="tx1"/>
                  </w14:solidFill>
                </w14:textFill>
              </w:rPr>
              <w:t>无</w:t>
            </w:r>
          </w:p>
        </w:tc>
      </w:tr>
    </w:tbl>
    <w:p w14:paraId="5BDC417A">
      <w:pPr>
        <w:rPr>
          <w:rFonts w:hint="default" w:ascii="Times New Roman" w:hAnsi="Times New Roman" w:cs="Times New Roman"/>
          <w:b w:val="0"/>
          <w:bCs w:val="0"/>
          <w:color w:val="000000" w:themeColor="text1"/>
          <w:sz w:val="30"/>
          <w:szCs w:val="24"/>
          <w14:textFill>
            <w14:solidFill>
              <w14:schemeClr w14:val="tx1"/>
            </w14:solidFill>
          </w14:textFill>
        </w:rPr>
      </w:pPr>
    </w:p>
    <w:tbl>
      <w:tblPr>
        <w:tblStyle w:val="14"/>
        <w:tblW w:w="93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6"/>
        <w:gridCol w:w="682"/>
        <w:gridCol w:w="856"/>
        <w:gridCol w:w="896"/>
        <w:gridCol w:w="2736"/>
        <w:gridCol w:w="1114"/>
        <w:gridCol w:w="1060"/>
        <w:gridCol w:w="246"/>
        <w:gridCol w:w="1114"/>
      </w:tblGrid>
      <w:tr w14:paraId="3A3BD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30" w:type="dxa"/>
            <w:gridSpan w:val="9"/>
            <w:tcBorders>
              <w:top w:val="nil"/>
              <w:left w:val="nil"/>
              <w:bottom w:val="nil"/>
              <w:right w:val="nil"/>
              <w:tl2br w:val="nil"/>
              <w:tr2bl w:val="nil"/>
            </w:tcBorders>
            <w:noWrap w:val="0"/>
            <w:vAlign w:val="center"/>
          </w:tcPr>
          <w:p w14:paraId="0A8B8D1E">
            <w:pPr>
              <w:widowControl/>
              <w:jc w:val="center"/>
              <w:textAlignment w:val="center"/>
              <w:rPr>
                <w:rFonts w:hint="default" w:ascii="Times New Roman" w:hAnsi="Times New Roman" w:eastAsia="方正小标宋简体" w:cs="Times New Roman"/>
                <w:b w:val="0"/>
                <w:bCs w:val="0"/>
                <w:color w:val="000000" w:themeColor="text1"/>
                <w:sz w:val="36"/>
                <w:szCs w:val="36"/>
                <w14:textFill>
                  <w14:solidFill>
                    <w14:schemeClr w14:val="tx1"/>
                  </w14:solidFill>
                </w14:textFill>
              </w:rPr>
            </w:pPr>
            <w:r>
              <w:rPr>
                <w:rFonts w:hint="default" w:ascii="Times New Roman" w:hAnsi="Times New Roman" w:eastAsia="方正小标宋简体" w:cs="Times New Roman"/>
                <w:b w:val="0"/>
                <w:bCs w:val="0"/>
                <w:color w:val="000000" w:themeColor="text1"/>
                <w:sz w:val="36"/>
                <w:szCs w:val="36"/>
                <w:lang w:bidi="ar"/>
                <w14:textFill>
                  <w14:solidFill>
                    <w14:schemeClr w14:val="tx1"/>
                  </w14:solidFill>
                </w14:textFill>
              </w:rPr>
              <w:t>广元市昭化区财政项目（政策）支出绩效自评表</w:t>
            </w:r>
          </w:p>
        </w:tc>
      </w:tr>
      <w:tr w14:paraId="62D25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30" w:type="dxa"/>
            <w:gridSpan w:val="9"/>
            <w:tcBorders>
              <w:top w:val="nil"/>
              <w:left w:val="nil"/>
              <w:bottom w:val="nil"/>
              <w:right w:val="nil"/>
              <w:tl2br w:val="nil"/>
              <w:tr2bl w:val="nil"/>
            </w:tcBorders>
            <w:noWrap w:val="0"/>
            <w:vAlign w:val="top"/>
          </w:tcPr>
          <w:p w14:paraId="789C26F0">
            <w:pPr>
              <w:widowControl/>
              <w:jc w:val="center"/>
              <w:textAlignment w:val="top"/>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bidi="ar"/>
                <w14:textFill>
                  <w14:solidFill>
                    <w14:schemeClr w14:val="tx1"/>
                  </w14:solidFill>
                </w14:textFill>
              </w:rPr>
              <w:t>（ 2023年度）</w:t>
            </w:r>
          </w:p>
        </w:tc>
      </w:tr>
      <w:tr w14:paraId="6FC38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C3C1C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项目（政策）名称</w:t>
            </w:r>
          </w:p>
        </w:tc>
        <w:tc>
          <w:tcPr>
            <w:tcW w:w="802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9345B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2023年省级财政农业高质量发展共同财政事权转移支付资金（广财农（2023）39号）</w:t>
            </w:r>
          </w:p>
        </w:tc>
      </w:tr>
      <w:tr w14:paraId="1EB00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70378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448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E977C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广元市昭化区农业农村局</w:t>
            </w: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826E3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0" w:type="auto"/>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7286F9F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广元市昭化区农业农村局</w:t>
            </w:r>
          </w:p>
        </w:tc>
      </w:tr>
      <w:tr w14:paraId="4F241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08"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2467041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项目（政策）资金（万元）</w:t>
            </w:r>
          </w:p>
        </w:tc>
        <w:tc>
          <w:tcPr>
            <w:tcW w:w="1752" w:type="dxa"/>
            <w:gridSpan w:val="2"/>
            <w:tcBorders>
              <w:top w:val="nil"/>
              <w:left w:val="single" w:color="000000" w:sz="4" w:space="0"/>
              <w:bottom w:val="single" w:color="000000" w:sz="4" w:space="0"/>
              <w:right w:val="single" w:color="000000" w:sz="4" w:space="0"/>
              <w:tl2br w:val="nil"/>
              <w:tr2bl w:val="nil"/>
            </w:tcBorders>
            <w:noWrap w:val="0"/>
            <w:vAlign w:val="center"/>
          </w:tcPr>
          <w:p w14:paraId="14672A9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2736" w:type="dxa"/>
            <w:tcBorders>
              <w:top w:val="nil"/>
              <w:left w:val="single" w:color="000000" w:sz="4" w:space="0"/>
              <w:bottom w:val="single" w:color="000000" w:sz="4" w:space="0"/>
              <w:right w:val="single" w:color="000000" w:sz="4" w:space="0"/>
              <w:tl2br w:val="nil"/>
              <w:tr2bl w:val="nil"/>
            </w:tcBorders>
            <w:noWrap w:val="0"/>
            <w:vAlign w:val="center"/>
          </w:tcPr>
          <w:p w14:paraId="6B29A46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1114" w:type="dxa"/>
            <w:tcBorders>
              <w:top w:val="nil"/>
              <w:left w:val="single" w:color="000000" w:sz="4" w:space="0"/>
              <w:bottom w:val="single" w:color="000000" w:sz="4" w:space="0"/>
              <w:right w:val="single" w:color="000000" w:sz="4" w:space="0"/>
              <w:tl2br w:val="nil"/>
              <w:tr2bl w:val="nil"/>
            </w:tcBorders>
            <w:noWrap w:val="0"/>
            <w:vAlign w:val="center"/>
          </w:tcPr>
          <w:p w14:paraId="75F67C9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1306" w:type="dxa"/>
            <w:gridSpan w:val="2"/>
            <w:tcBorders>
              <w:top w:val="nil"/>
              <w:left w:val="single" w:color="000000" w:sz="4" w:space="0"/>
              <w:bottom w:val="single" w:color="000000" w:sz="4" w:space="0"/>
              <w:right w:val="single" w:color="000000" w:sz="4" w:space="0"/>
              <w:tl2br w:val="nil"/>
              <w:tr2bl w:val="nil"/>
            </w:tcBorders>
            <w:noWrap w:val="0"/>
            <w:vAlign w:val="center"/>
          </w:tcPr>
          <w:p w14:paraId="291CC02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1114" w:type="dxa"/>
            <w:tcBorders>
              <w:top w:val="nil"/>
              <w:left w:val="single" w:color="000000" w:sz="4" w:space="0"/>
              <w:bottom w:val="single" w:color="000000" w:sz="4" w:space="0"/>
              <w:right w:val="single" w:color="000000" w:sz="4" w:space="0"/>
              <w:tl2br w:val="nil"/>
              <w:tr2bl w:val="nil"/>
            </w:tcBorders>
            <w:noWrap w:val="0"/>
            <w:vAlign w:val="center"/>
          </w:tcPr>
          <w:p w14:paraId="5DFF0F5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69866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0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A9239D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7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DD89C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27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9DF80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30.42</w:t>
            </w: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D02A6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30.42</w:t>
            </w:r>
          </w:p>
        </w:tc>
        <w:tc>
          <w:tcPr>
            <w:tcW w:w="130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FDD76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30.42</w:t>
            </w:r>
          </w:p>
        </w:tc>
        <w:tc>
          <w:tcPr>
            <w:tcW w:w="1114" w:type="dxa"/>
            <w:tcBorders>
              <w:top w:val="nil"/>
              <w:left w:val="single" w:color="000000" w:sz="4" w:space="0"/>
              <w:bottom w:val="single" w:color="000000" w:sz="4" w:space="0"/>
              <w:right w:val="single" w:color="000000" w:sz="4" w:space="0"/>
              <w:tl2br w:val="nil"/>
              <w:tr2bl w:val="nil"/>
            </w:tcBorders>
            <w:noWrap w:val="0"/>
            <w:vAlign w:val="center"/>
          </w:tcPr>
          <w:p w14:paraId="0B70992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1905F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0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EB484C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7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6978A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27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0A6B6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30.42</w:t>
            </w: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6FF38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30.42</w:t>
            </w:r>
          </w:p>
        </w:tc>
        <w:tc>
          <w:tcPr>
            <w:tcW w:w="130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F4F96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30.42</w:t>
            </w: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81FA9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3EBD5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0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E91DFC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7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CDC531">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27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89EF0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30.42</w:t>
            </w: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98462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30.42</w:t>
            </w:r>
          </w:p>
        </w:tc>
        <w:tc>
          <w:tcPr>
            <w:tcW w:w="130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E9F14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30.42</w:t>
            </w: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1CBD9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1D2DD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0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1E8B81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7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21A5E2">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2.政府性基金</w:t>
            </w:r>
          </w:p>
        </w:tc>
        <w:tc>
          <w:tcPr>
            <w:tcW w:w="27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72956F">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A80FA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0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6F9A9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979CC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58CF1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0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C30717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7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0AA716">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3.国有资本经营预算</w:t>
            </w:r>
          </w:p>
        </w:tc>
        <w:tc>
          <w:tcPr>
            <w:tcW w:w="27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9E564C">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8F155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0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5E7F9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B2A69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53FA8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0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3A5F11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7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095710">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（二）其他资金</w:t>
            </w:r>
          </w:p>
        </w:tc>
        <w:tc>
          <w:tcPr>
            <w:tcW w:w="27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BC2194">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A62CB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0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4B3AB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DE930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21DBA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2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79E2F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年度总体目标</w:t>
            </w:r>
          </w:p>
        </w:tc>
        <w:tc>
          <w:tcPr>
            <w:tcW w:w="517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5AEFD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预期目标</w:t>
            </w:r>
          </w:p>
        </w:tc>
        <w:tc>
          <w:tcPr>
            <w:tcW w:w="353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ED675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全年实际完成情况</w:t>
            </w:r>
          </w:p>
        </w:tc>
      </w:tr>
      <w:tr w14:paraId="3A6E1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9" w:hRule="atLeast"/>
        </w:trPr>
        <w:tc>
          <w:tcPr>
            <w:tcW w:w="62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793CE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17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C5EC66">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在红岩镇红江村、磨滩镇长青村、太公镇水磨村，新建提灌站3座及配套设施。</w:t>
            </w:r>
          </w:p>
        </w:tc>
        <w:tc>
          <w:tcPr>
            <w:tcW w:w="353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5ED326">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完成红岩镇红江村、磨滩镇长青村、太公镇水磨村，新建提灌站3座及配套设施。</w:t>
            </w:r>
          </w:p>
        </w:tc>
      </w:tr>
      <w:tr w14:paraId="16435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2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2CF2C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绩效</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76B84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一级指标</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F6322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二级指标</w:t>
            </w:r>
          </w:p>
        </w:tc>
        <w:tc>
          <w:tcPr>
            <w:tcW w:w="36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B181E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95A5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年度指标值</w:t>
            </w:r>
          </w:p>
        </w:tc>
        <w:tc>
          <w:tcPr>
            <w:tcW w:w="10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4AF0B9">
            <w:pPr>
              <w:widowControl/>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实际</w:t>
            </w:r>
          </w:p>
          <w:p w14:paraId="529299D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完成值</w:t>
            </w:r>
          </w:p>
        </w:tc>
        <w:tc>
          <w:tcPr>
            <w:tcW w:w="13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0448F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偏差原因分析及改进措施</w:t>
            </w:r>
          </w:p>
        </w:tc>
      </w:tr>
      <w:tr w14:paraId="5C778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31ED3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8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05290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产出指标</w:t>
            </w:r>
          </w:p>
        </w:tc>
        <w:tc>
          <w:tcPr>
            <w:tcW w:w="856"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665D45C4">
            <w:pPr>
              <w:widowControl/>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w:t>
            </w:r>
          </w:p>
          <w:p w14:paraId="19AC03B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8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D9E93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0" w:type="auto"/>
            <w:tcBorders>
              <w:top w:val="single" w:color="000000" w:sz="4" w:space="0"/>
              <w:left w:val="single" w:color="auto" w:sz="4" w:space="0"/>
              <w:bottom w:val="single" w:color="000000" w:sz="4" w:space="0"/>
              <w:right w:val="single" w:color="000000" w:sz="4" w:space="0"/>
              <w:tl2br w:val="nil"/>
              <w:tr2bl w:val="nil"/>
            </w:tcBorders>
            <w:noWrap/>
            <w:vAlign w:val="center"/>
          </w:tcPr>
          <w:p w14:paraId="10E5CBA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在红江、水磨、长青村建提灌站</w:t>
            </w: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3E340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3处</w:t>
            </w:r>
          </w:p>
        </w:tc>
        <w:tc>
          <w:tcPr>
            <w:tcW w:w="10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93261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3处</w:t>
            </w:r>
          </w:p>
        </w:tc>
        <w:tc>
          <w:tcPr>
            <w:tcW w:w="13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AFB8E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587A8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1BE3E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8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3533B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6"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5A6504C4">
            <w:pPr>
              <w:widowControl/>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w:t>
            </w:r>
          </w:p>
          <w:p w14:paraId="137D611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8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414FB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736"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1841D35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验收合格率</w:t>
            </w: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17F09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0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BA00B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3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05F36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5DC48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42F95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8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DC7E5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6"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40295760">
            <w:pPr>
              <w:widowControl/>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w:t>
            </w:r>
          </w:p>
          <w:p w14:paraId="0B832D7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8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66D9D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736"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0072E28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完成时间</w:t>
            </w: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160BC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0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8E996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3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A8F03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026CA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46314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8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4C1BF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6"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75D3028A">
            <w:pPr>
              <w:widowControl/>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w:t>
            </w:r>
          </w:p>
          <w:p w14:paraId="46F75E7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8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5C331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736"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14FAC25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财政资金补助</w:t>
            </w: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B3F7D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30.42万元</w:t>
            </w:r>
          </w:p>
        </w:tc>
        <w:tc>
          <w:tcPr>
            <w:tcW w:w="10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B27BF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30.42万元</w:t>
            </w:r>
          </w:p>
        </w:tc>
        <w:tc>
          <w:tcPr>
            <w:tcW w:w="13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F55A2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5810B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1A682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F12A2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6"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5958EE6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社会效益指标</w:t>
            </w:r>
          </w:p>
        </w:tc>
        <w:tc>
          <w:tcPr>
            <w:tcW w:w="8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5B3E4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0" w:type="auto"/>
            <w:tcBorders>
              <w:top w:val="single" w:color="000000" w:sz="4" w:space="0"/>
              <w:left w:val="single" w:color="auto" w:sz="4" w:space="0"/>
              <w:bottom w:val="single" w:color="000000" w:sz="4" w:space="0"/>
              <w:right w:val="single" w:color="000000" w:sz="4" w:space="0"/>
              <w:tl2br w:val="nil"/>
              <w:tr2bl w:val="nil"/>
            </w:tcBorders>
            <w:noWrap/>
            <w:vAlign w:val="center"/>
          </w:tcPr>
          <w:p w14:paraId="7285E46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提灌站正常运行</w:t>
            </w: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CA2D0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15年</w:t>
            </w:r>
          </w:p>
        </w:tc>
        <w:tc>
          <w:tcPr>
            <w:tcW w:w="10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08348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15年</w:t>
            </w:r>
          </w:p>
        </w:tc>
        <w:tc>
          <w:tcPr>
            <w:tcW w:w="13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91AD4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56A9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62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83CB5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0D67C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满意度指标</w:t>
            </w:r>
          </w:p>
        </w:tc>
        <w:tc>
          <w:tcPr>
            <w:tcW w:w="856"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57FBED4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服务对象满意度指标</w:t>
            </w:r>
          </w:p>
        </w:tc>
        <w:tc>
          <w:tcPr>
            <w:tcW w:w="8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32DB78">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736"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7A5E7C98">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收益对象满意度</w:t>
            </w: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091CA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90%</w:t>
            </w:r>
          </w:p>
        </w:tc>
        <w:tc>
          <w:tcPr>
            <w:tcW w:w="10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8FCEC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90%</w:t>
            </w:r>
          </w:p>
        </w:tc>
        <w:tc>
          <w:tcPr>
            <w:tcW w:w="13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8A5E0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bl>
    <w:p w14:paraId="70D46752">
      <w:pPr>
        <w:rPr>
          <w:rFonts w:hint="default" w:ascii="Times New Roman" w:hAnsi="Times New Roman" w:cs="Times New Roman"/>
          <w:b w:val="0"/>
          <w:bCs w:val="0"/>
          <w:color w:val="000000" w:themeColor="text1"/>
          <w:sz w:val="30"/>
          <w:szCs w:val="24"/>
          <w14:textFill>
            <w14:solidFill>
              <w14:schemeClr w14:val="tx1"/>
            </w14:solidFill>
          </w14:textFill>
        </w:rPr>
      </w:pPr>
    </w:p>
    <w:tbl>
      <w:tblPr>
        <w:tblStyle w:val="14"/>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4"/>
        <w:gridCol w:w="852"/>
        <w:gridCol w:w="1129"/>
        <w:gridCol w:w="1139"/>
        <w:gridCol w:w="1409"/>
        <w:gridCol w:w="1379"/>
        <w:gridCol w:w="1320"/>
        <w:gridCol w:w="1233"/>
      </w:tblGrid>
      <w:tr w14:paraId="43B23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25" w:type="dxa"/>
            <w:gridSpan w:val="8"/>
            <w:tcBorders>
              <w:top w:val="nil"/>
              <w:left w:val="nil"/>
              <w:bottom w:val="nil"/>
              <w:right w:val="nil"/>
              <w:tl2br w:val="nil"/>
              <w:tr2bl w:val="nil"/>
            </w:tcBorders>
            <w:noWrap w:val="0"/>
            <w:vAlign w:val="center"/>
          </w:tcPr>
          <w:p w14:paraId="17A863F1">
            <w:pPr>
              <w:widowControl/>
              <w:jc w:val="center"/>
              <w:textAlignment w:val="center"/>
              <w:rPr>
                <w:rFonts w:hint="default" w:ascii="Times New Roman" w:hAnsi="Times New Roman" w:eastAsia="方正小标宋简体" w:cs="Times New Roman"/>
                <w:b w:val="0"/>
                <w:bCs w:val="0"/>
                <w:color w:val="000000" w:themeColor="text1"/>
                <w:sz w:val="36"/>
                <w:szCs w:val="36"/>
                <w14:textFill>
                  <w14:solidFill>
                    <w14:schemeClr w14:val="tx1"/>
                  </w14:solidFill>
                </w14:textFill>
              </w:rPr>
            </w:pPr>
            <w:r>
              <w:rPr>
                <w:rFonts w:hint="default" w:ascii="Times New Roman" w:hAnsi="Times New Roman" w:eastAsia="方正小标宋简体" w:cs="Times New Roman"/>
                <w:b w:val="0"/>
                <w:bCs w:val="0"/>
                <w:color w:val="000000" w:themeColor="text1"/>
                <w:sz w:val="36"/>
                <w:szCs w:val="36"/>
                <w:lang w:bidi="ar"/>
                <w14:textFill>
                  <w14:solidFill>
                    <w14:schemeClr w14:val="tx1"/>
                  </w14:solidFill>
                </w14:textFill>
              </w:rPr>
              <w:t>广元市昭化区财政项目（政策）支出绩效自评表</w:t>
            </w:r>
          </w:p>
        </w:tc>
      </w:tr>
      <w:tr w14:paraId="0A11B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225" w:type="dxa"/>
            <w:gridSpan w:val="8"/>
            <w:tcBorders>
              <w:top w:val="nil"/>
              <w:left w:val="nil"/>
              <w:bottom w:val="nil"/>
              <w:right w:val="nil"/>
              <w:tl2br w:val="nil"/>
              <w:tr2bl w:val="nil"/>
            </w:tcBorders>
            <w:noWrap w:val="0"/>
            <w:vAlign w:val="top"/>
          </w:tcPr>
          <w:p w14:paraId="3A52EDBA">
            <w:pPr>
              <w:widowControl/>
              <w:jc w:val="center"/>
              <w:textAlignment w:val="top"/>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bidi="ar"/>
                <w14:textFill>
                  <w14:solidFill>
                    <w14:schemeClr w14:val="tx1"/>
                  </w14:solidFill>
                </w14:textFill>
              </w:rPr>
              <w:t>（ 2023年度）</w:t>
            </w:r>
          </w:p>
        </w:tc>
      </w:tr>
      <w:tr w14:paraId="43756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0D62C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项目（政策）名称</w:t>
            </w:r>
          </w:p>
        </w:tc>
        <w:tc>
          <w:tcPr>
            <w:tcW w:w="760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4C7E5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2023年省级财政农业高质量发展共同财政事权转移支付资金-畜禽蜂蚕种业提升</w:t>
            </w:r>
          </w:p>
        </w:tc>
      </w:tr>
      <w:tr w14:paraId="6EB47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EC44E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367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D302B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广元市昭化区农业农村局</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0231D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40F8246A">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广元市昭化区农业农村局</w:t>
            </w:r>
          </w:p>
        </w:tc>
      </w:tr>
      <w:tr w14:paraId="08204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2342174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项目（政策）资金（万元）</w:t>
            </w:r>
          </w:p>
        </w:tc>
        <w:tc>
          <w:tcPr>
            <w:tcW w:w="2268" w:type="dxa"/>
            <w:gridSpan w:val="2"/>
            <w:tcBorders>
              <w:top w:val="nil"/>
              <w:left w:val="single" w:color="000000" w:sz="4" w:space="0"/>
              <w:bottom w:val="single" w:color="000000" w:sz="4" w:space="0"/>
              <w:right w:val="single" w:color="000000" w:sz="4" w:space="0"/>
              <w:tl2br w:val="nil"/>
              <w:tr2bl w:val="nil"/>
            </w:tcBorders>
            <w:noWrap w:val="0"/>
            <w:vAlign w:val="center"/>
          </w:tcPr>
          <w:p w14:paraId="27C83CB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1409" w:type="dxa"/>
            <w:tcBorders>
              <w:top w:val="nil"/>
              <w:left w:val="single" w:color="000000" w:sz="4" w:space="0"/>
              <w:bottom w:val="single" w:color="000000" w:sz="4" w:space="0"/>
              <w:right w:val="single" w:color="000000" w:sz="4" w:space="0"/>
              <w:tl2br w:val="nil"/>
              <w:tr2bl w:val="nil"/>
            </w:tcBorders>
            <w:noWrap w:val="0"/>
            <w:vAlign w:val="center"/>
          </w:tcPr>
          <w:p w14:paraId="53039EF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1379" w:type="dxa"/>
            <w:tcBorders>
              <w:top w:val="nil"/>
              <w:left w:val="single" w:color="000000" w:sz="4" w:space="0"/>
              <w:bottom w:val="single" w:color="000000" w:sz="4" w:space="0"/>
              <w:right w:val="single" w:color="000000" w:sz="4" w:space="0"/>
              <w:tl2br w:val="nil"/>
              <w:tr2bl w:val="nil"/>
            </w:tcBorders>
            <w:noWrap w:val="0"/>
            <w:vAlign w:val="center"/>
          </w:tcPr>
          <w:p w14:paraId="3BB68C6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1320" w:type="dxa"/>
            <w:tcBorders>
              <w:top w:val="nil"/>
              <w:left w:val="single" w:color="000000" w:sz="4" w:space="0"/>
              <w:bottom w:val="single" w:color="000000" w:sz="4" w:space="0"/>
              <w:right w:val="single" w:color="000000" w:sz="4" w:space="0"/>
              <w:tl2br w:val="nil"/>
              <w:tr2bl w:val="nil"/>
            </w:tcBorders>
            <w:noWrap w:val="0"/>
            <w:vAlign w:val="center"/>
          </w:tcPr>
          <w:p w14:paraId="6FFCBB6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05BF98E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5E21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68BC70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D33B3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1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EF944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ED441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EA215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408D279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33E00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517947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9E9C7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1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50AB1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8B513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4370A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4B1BD3D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193D8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B4E839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1FA08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1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78B7A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6F1B5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838AE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158A89C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4FBE9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1268C0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7D07BA">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2.政府性基金</w:t>
            </w:r>
          </w:p>
        </w:tc>
        <w:tc>
          <w:tcPr>
            <w:tcW w:w="1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91BCB0">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4AF01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0930C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74010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25A45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E023A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年度总体目标</w:t>
            </w:r>
          </w:p>
        </w:tc>
        <w:tc>
          <w:tcPr>
            <w:tcW w:w="452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AB4B4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预期目标</w:t>
            </w:r>
          </w:p>
        </w:tc>
        <w:tc>
          <w:tcPr>
            <w:tcW w:w="39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184B2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全年实际完成情况</w:t>
            </w:r>
          </w:p>
        </w:tc>
      </w:tr>
      <w:tr w14:paraId="1AB3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E1BCF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52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57E44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引种或推广大恒肉鸡父母代种鸡2万只，引种或推广天府肉鸡父母代种鸡2万只。引进阿坝中蜂原种蜂王20只，繁育推广良种阿坝中蜂1万群，并配套推广优质肉鸡高效养殖技术1套、配套推广中蜂健康高效饲养技术1套。</w:t>
            </w:r>
          </w:p>
        </w:tc>
        <w:tc>
          <w:tcPr>
            <w:tcW w:w="393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9C5D47">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引种或推广大恒肉鸡父母代种鸡2万只，引种或推广天府肉鸡父母代种鸡2万只。引进阿坝中蜂原种蜂王20只，繁育推广良种阿坝中蜂1万群，并配套推广优质肉鸡高效养殖技术1套、配套推广中蜂健康高效饲养技术1套。</w:t>
            </w:r>
          </w:p>
        </w:tc>
      </w:tr>
      <w:tr w14:paraId="11FBE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95EFF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绩效</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4F231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A4AD0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二级指标</w:t>
            </w:r>
          </w:p>
        </w:tc>
        <w:tc>
          <w:tcPr>
            <w:tcW w:w="25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7E257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CD7DB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年度指标值</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62615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实际完成值</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4AE9D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偏差原因分析及改进措施</w:t>
            </w:r>
          </w:p>
        </w:tc>
      </w:tr>
      <w:tr w14:paraId="60A49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EBED5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EA5C7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产出指标</w:t>
            </w:r>
          </w:p>
        </w:tc>
        <w:tc>
          <w:tcPr>
            <w:tcW w:w="112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5C3FA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25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5796F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引种或推广大恒肉鸡父母代种鸡</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71930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2万只</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C8D26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2万只</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6283B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4A208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BAC04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7CFCE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44E86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5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E98CC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引种或推广天府肉鸡父母代种鸡</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32C19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2万只</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7F0CF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2万只</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054B5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6599A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D2A49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DD8AE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2078A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5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5841A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引进阿坝中蜂原种蜂王</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F8887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20只</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092EF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20只</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6104C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608C7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A9B4C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F6D25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A4B4A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5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B2200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繁育推广良种阿坝中蜂</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FE2F4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1万群</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BA34B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1万群</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31509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0469F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ECDC7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B78D8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FBC4C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5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041DD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配套推广优质肉鸡高效养殖技术</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2278A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1套</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A200F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1套</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F817B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3194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F4D05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4B7AA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90465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5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B7DEC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配套推广中蜂健康高效饲养技术</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F0F98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1套</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292E6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1套</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20F65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1EBB2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E5045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D6A2A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68CC4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5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B3E59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培训养殖农户</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4BCF7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180人次</w:t>
            </w:r>
          </w:p>
        </w:tc>
        <w:tc>
          <w:tcPr>
            <w:tcW w:w="1320" w:type="dxa"/>
            <w:tcBorders>
              <w:top w:val="single" w:color="000000" w:sz="4" w:space="0"/>
              <w:left w:val="nil"/>
              <w:bottom w:val="nil"/>
              <w:right w:val="single" w:color="000000" w:sz="4" w:space="0"/>
              <w:tl2br w:val="nil"/>
              <w:tr2bl w:val="nil"/>
            </w:tcBorders>
            <w:noWrap w:val="0"/>
            <w:vAlign w:val="center"/>
          </w:tcPr>
          <w:p w14:paraId="3F71A8D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180人次</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9029F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55C25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837D7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8831F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9D3C7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质量指标</w:t>
            </w:r>
          </w:p>
        </w:tc>
        <w:tc>
          <w:tcPr>
            <w:tcW w:w="25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A0984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参训学员合格率</w:t>
            </w:r>
          </w:p>
        </w:tc>
        <w:tc>
          <w:tcPr>
            <w:tcW w:w="1379" w:type="dxa"/>
            <w:tcBorders>
              <w:top w:val="single" w:color="000000" w:sz="4" w:space="0"/>
              <w:left w:val="nil"/>
              <w:bottom w:val="nil"/>
              <w:right w:val="single" w:color="000000" w:sz="4" w:space="0"/>
              <w:tl2br w:val="nil"/>
              <w:tr2bl w:val="nil"/>
            </w:tcBorders>
            <w:noWrap w:val="0"/>
            <w:vAlign w:val="center"/>
          </w:tcPr>
          <w:p w14:paraId="097EF62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≥90%</w:t>
            </w:r>
          </w:p>
        </w:tc>
        <w:tc>
          <w:tcPr>
            <w:tcW w:w="1320" w:type="dxa"/>
            <w:tcBorders>
              <w:top w:val="single" w:color="000000" w:sz="4" w:space="0"/>
              <w:left w:val="nil"/>
              <w:bottom w:val="nil"/>
              <w:right w:val="single" w:color="000000" w:sz="4" w:space="0"/>
              <w:tl2br w:val="nil"/>
              <w:tr2bl w:val="nil"/>
            </w:tcBorders>
            <w:noWrap w:val="0"/>
            <w:vAlign w:val="center"/>
          </w:tcPr>
          <w:p w14:paraId="2F638FE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E04E2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44FE5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32B3C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172E8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8BB67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5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A5238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完成时间</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048D4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0A6E7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B2D9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675A0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D6C29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68AC5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FFA50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成本指标</w:t>
            </w:r>
          </w:p>
        </w:tc>
        <w:tc>
          <w:tcPr>
            <w:tcW w:w="25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C29A9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财政资金投入</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4A5D7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20万元</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A6B7D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20万元</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0A986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083D1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4EF0A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98D86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效益指标</w:t>
            </w:r>
          </w:p>
        </w:tc>
        <w:tc>
          <w:tcPr>
            <w:tcW w:w="1129" w:type="dxa"/>
            <w:tcBorders>
              <w:top w:val="single" w:color="000000" w:sz="4" w:space="0"/>
              <w:left w:val="single" w:color="000000" w:sz="4" w:space="0"/>
              <w:bottom w:val="nil"/>
              <w:right w:val="single" w:color="000000" w:sz="4" w:space="0"/>
              <w:tl2br w:val="nil"/>
              <w:tr2bl w:val="nil"/>
            </w:tcBorders>
            <w:noWrap w:val="0"/>
            <w:vAlign w:val="center"/>
          </w:tcPr>
          <w:p w14:paraId="24CB3EF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经济效益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25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054FF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促进农民增收情况</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4B6A8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≥1万元/户</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5B827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1万元/户</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8A7E3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6689D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775E0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17586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tcBorders>
              <w:top w:val="single" w:color="000000" w:sz="4" w:space="0"/>
              <w:left w:val="single" w:color="000000" w:sz="4" w:space="0"/>
              <w:bottom w:val="nil"/>
              <w:right w:val="single" w:color="000000" w:sz="4" w:space="0"/>
              <w:tl2br w:val="nil"/>
              <w:tr2bl w:val="nil"/>
            </w:tcBorders>
            <w:noWrap w:val="0"/>
            <w:vAlign w:val="center"/>
          </w:tcPr>
          <w:p w14:paraId="62B88B8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社会效益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25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E3691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带动养殖户</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BD0A4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≥80户</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15041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100户</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4005A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029DA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B4FFF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D1C76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tcBorders>
              <w:top w:val="single" w:color="000000" w:sz="4" w:space="0"/>
              <w:left w:val="single" w:color="000000" w:sz="4" w:space="0"/>
              <w:bottom w:val="nil"/>
              <w:right w:val="single" w:color="000000" w:sz="4" w:space="0"/>
              <w:tl2br w:val="nil"/>
              <w:tr2bl w:val="nil"/>
            </w:tcBorders>
            <w:noWrap w:val="0"/>
            <w:vAlign w:val="center"/>
          </w:tcPr>
          <w:p w14:paraId="7BCADE1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生态效益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25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B0D46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畜禽粪污排放</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5A348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持续降低</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7CD01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持续降低</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6C3D2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02AB5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475B9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9B509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F8A4D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可持续影响指标</w:t>
            </w:r>
          </w:p>
        </w:tc>
        <w:tc>
          <w:tcPr>
            <w:tcW w:w="25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C3D42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养殖户及技术人员专业技术</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B9784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显著提高</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A85DB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显著提高</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DA14E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48672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AE841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E33DE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1BBC0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服务对象满意度指标</w:t>
            </w:r>
          </w:p>
        </w:tc>
        <w:tc>
          <w:tcPr>
            <w:tcW w:w="25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01E84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种业提升服务对象满意度</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6BD7F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45034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98%</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21D15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bl>
    <w:p w14:paraId="01683874">
      <w:pPr>
        <w:rPr>
          <w:rFonts w:hint="default" w:ascii="Times New Roman" w:hAnsi="Times New Roman" w:cs="Times New Roman"/>
          <w:b w:val="0"/>
          <w:bCs w:val="0"/>
          <w:color w:val="000000" w:themeColor="text1"/>
          <w:sz w:val="30"/>
          <w:szCs w:val="24"/>
          <w14:textFill>
            <w14:solidFill>
              <w14:schemeClr w14:val="tx1"/>
            </w14:solidFill>
          </w14:textFill>
        </w:rPr>
      </w:pPr>
    </w:p>
    <w:tbl>
      <w:tblPr>
        <w:tblStyle w:val="14"/>
        <w:tblW w:w="10744" w:type="dxa"/>
        <w:tblInd w:w="-5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1"/>
        <w:gridCol w:w="72"/>
        <w:gridCol w:w="305"/>
        <w:gridCol w:w="286"/>
        <w:gridCol w:w="83"/>
        <w:gridCol w:w="20"/>
        <w:gridCol w:w="65"/>
        <w:gridCol w:w="161"/>
        <w:gridCol w:w="326"/>
        <w:gridCol w:w="104"/>
        <w:gridCol w:w="254"/>
        <w:gridCol w:w="72"/>
        <w:gridCol w:w="1"/>
        <w:gridCol w:w="385"/>
        <w:gridCol w:w="167"/>
        <w:gridCol w:w="69"/>
        <w:gridCol w:w="428"/>
        <w:gridCol w:w="476"/>
        <w:gridCol w:w="649"/>
        <w:gridCol w:w="32"/>
        <w:gridCol w:w="71"/>
        <w:gridCol w:w="17"/>
        <w:gridCol w:w="344"/>
        <w:gridCol w:w="35"/>
        <w:gridCol w:w="351"/>
        <w:gridCol w:w="98"/>
        <w:gridCol w:w="522"/>
        <w:gridCol w:w="46"/>
        <w:gridCol w:w="34"/>
        <w:gridCol w:w="115"/>
        <w:gridCol w:w="702"/>
        <w:gridCol w:w="150"/>
        <w:gridCol w:w="155"/>
        <w:gridCol w:w="154"/>
        <w:gridCol w:w="155"/>
        <w:gridCol w:w="104"/>
        <w:gridCol w:w="33"/>
        <w:gridCol w:w="36"/>
        <w:gridCol w:w="915"/>
        <w:gridCol w:w="40"/>
        <w:gridCol w:w="72"/>
        <w:gridCol w:w="124"/>
        <w:gridCol w:w="176"/>
        <w:gridCol w:w="35"/>
        <w:gridCol w:w="139"/>
        <w:gridCol w:w="235"/>
        <w:gridCol w:w="521"/>
        <w:gridCol w:w="323"/>
        <w:gridCol w:w="196"/>
        <w:gridCol w:w="280"/>
      </w:tblGrid>
      <w:tr w14:paraId="294A6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9" w:type="dxa"/>
          <w:trHeight w:val="824" w:hRule="atLeast"/>
        </w:trPr>
        <w:tc>
          <w:tcPr>
            <w:tcW w:w="9945" w:type="dxa"/>
            <w:gridSpan w:val="47"/>
            <w:tcBorders>
              <w:top w:val="nil"/>
              <w:left w:val="nil"/>
              <w:bottom w:val="nil"/>
              <w:right w:val="nil"/>
              <w:tl2br w:val="nil"/>
              <w:tr2bl w:val="nil"/>
            </w:tcBorders>
            <w:noWrap w:val="0"/>
            <w:vAlign w:val="center"/>
          </w:tcPr>
          <w:p w14:paraId="03707321">
            <w:pPr>
              <w:widowControl/>
              <w:jc w:val="center"/>
              <w:textAlignment w:val="center"/>
              <w:rPr>
                <w:rFonts w:hint="default" w:ascii="Times New Roman" w:hAnsi="Times New Roman" w:eastAsia="方正小标宋简体" w:cs="Times New Roman"/>
                <w:b w:val="0"/>
                <w:bCs w:val="0"/>
                <w:color w:val="000000" w:themeColor="text1"/>
                <w:sz w:val="36"/>
                <w:szCs w:val="36"/>
                <w14:textFill>
                  <w14:solidFill>
                    <w14:schemeClr w14:val="tx1"/>
                  </w14:solidFill>
                </w14:textFill>
              </w:rPr>
            </w:pPr>
            <w:r>
              <w:rPr>
                <w:rFonts w:hint="default" w:ascii="Times New Roman" w:hAnsi="Times New Roman" w:eastAsia="方正小标宋简体" w:cs="Times New Roman"/>
                <w:b w:val="0"/>
                <w:bCs w:val="0"/>
                <w:color w:val="000000" w:themeColor="text1"/>
                <w:sz w:val="36"/>
                <w:szCs w:val="36"/>
                <w:lang w:bidi="ar"/>
                <w14:textFill>
                  <w14:solidFill>
                    <w14:schemeClr w14:val="tx1"/>
                  </w14:solidFill>
                </w14:textFill>
              </w:rPr>
              <w:t>广元市昭化区财政项目（政策）支出绩效自评表</w:t>
            </w:r>
          </w:p>
        </w:tc>
      </w:tr>
      <w:tr w14:paraId="12BA6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9" w:type="dxa"/>
          <w:trHeight w:val="462" w:hRule="atLeast"/>
        </w:trPr>
        <w:tc>
          <w:tcPr>
            <w:tcW w:w="9945" w:type="dxa"/>
            <w:gridSpan w:val="47"/>
            <w:tcBorders>
              <w:top w:val="nil"/>
              <w:left w:val="nil"/>
              <w:bottom w:val="nil"/>
              <w:right w:val="nil"/>
              <w:tl2br w:val="nil"/>
              <w:tr2bl w:val="nil"/>
            </w:tcBorders>
            <w:noWrap w:val="0"/>
            <w:vAlign w:val="top"/>
          </w:tcPr>
          <w:p w14:paraId="12C8702D">
            <w:pPr>
              <w:widowControl/>
              <w:jc w:val="center"/>
              <w:textAlignment w:val="top"/>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bidi="ar"/>
                <w14:textFill>
                  <w14:solidFill>
                    <w14:schemeClr w14:val="tx1"/>
                  </w14:solidFill>
                </w14:textFill>
              </w:rPr>
              <w:t>（ 2023年度）</w:t>
            </w:r>
          </w:p>
        </w:tc>
      </w:tr>
      <w:tr w14:paraId="48027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9" w:type="dxa"/>
          <w:trHeight w:val="510" w:hRule="atLeast"/>
        </w:trPr>
        <w:tc>
          <w:tcPr>
            <w:tcW w:w="135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770BA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项目（政策）名称</w:t>
            </w:r>
          </w:p>
        </w:tc>
        <w:tc>
          <w:tcPr>
            <w:tcW w:w="8588" w:type="dxa"/>
            <w:gridSpan w:val="4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A68C3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2023年省级财政农业高质量发展共同财政事权转移支付资金-农村能源建设</w:t>
            </w:r>
          </w:p>
        </w:tc>
      </w:tr>
      <w:tr w14:paraId="7D9B9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9" w:type="dxa"/>
          <w:trHeight w:val="510" w:hRule="atLeast"/>
        </w:trPr>
        <w:tc>
          <w:tcPr>
            <w:tcW w:w="135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D45F1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4027"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77BA7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区农业农村局农能事务中心</w:t>
            </w:r>
          </w:p>
        </w:tc>
        <w:tc>
          <w:tcPr>
            <w:tcW w:w="151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045D9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3044"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67124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卫子镇肖家寨村委会</w:t>
            </w:r>
          </w:p>
        </w:tc>
      </w:tr>
      <w:tr w14:paraId="0C86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9" w:type="dxa"/>
          <w:trHeight w:val="510" w:hRule="atLeast"/>
        </w:trPr>
        <w:tc>
          <w:tcPr>
            <w:tcW w:w="1357" w:type="dxa"/>
            <w:gridSpan w:val="5"/>
            <w:vMerge w:val="restart"/>
            <w:tcBorders>
              <w:top w:val="single" w:color="000000" w:sz="4" w:space="0"/>
              <w:left w:val="single" w:color="000000" w:sz="4" w:space="0"/>
              <w:bottom w:val="nil"/>
              <w:right w:val="single" w:color="000000" w:sz="4" w:space="0"/>
              <w:tl2br w:val="nil"/>
              <w:tr2bl w:val="nil"/>
            </w:tcBorders>
            <w:noWrap w:val="0"/>
            <w:vAlign w:val="center"/>
          </w:tcPr>
          <w:p w14:paraId="1ED1D33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项目（政策）资金（万元）</w:t>
            </w:r>
          </w:p>
        </w:tc>
        <w:tc>
          <w:tcPr>
            <w:tcW w:w="2528" w:type="dxa"/>
            <w:gridSpan w:val="13"/>
            <w:tcBorders>
              <w:top w:val="nil"/>
              <w:left w:val="single" w:color="000000" w:sz="4" w:space="0"/>
              <w:bottom w:val="single" w:color="000000" w:sz="4" w:space="0"/>
              <w:right w:val="single" w:color="000000" w:sz="4" w:space="0"/>
              <w:tl2br w:val="nil"/>
              <w:tr2bl w:val="nil"/>
            </w:tcBorders>
            <w:noWrap w:val="0"/>
            <w:vAlign w:val="center"/>
          </w:tcPr>
          <w:p w14:paraId="04DF27A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1499" w:type="dxa"/>
            <w:gridSpan w:val="7"/>
            <w:tcBorders>
              <w:top w:val="nil"/>
              <w:left w:val="single" w:color="000000" w:sz="4" w:space="0"/>
              <w:bottom w:val="single" w:color="000000" w:sz="4" w:space="0"/>
              <w:right w:val="single" w:color="000000" w:sz="4" w:space="0"/>
              <w:tl2br w:val="nil"/>
              <w:tr2bl w:val="nil"/>
            </w:tcBorders>
            <w:noWrap w:val="0"/>
            <w:vAlign w:val="center"/>
          </w:tcPr>
          <w:p w14:paraId="0C945BF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1517" w:type="dxa"/>
            <w:gridSpan w:val="6"/>
            <w:tcBorders>
              <w:top w:val="nil"/>
              <w:left w:val="single" w:color="000000" w:sz="4" w:space="0"/>
              <w:bottom w:val="single" w:color="000000" w:sz="4" w:space="0"/>
              <w:right w:val="single" w:color="000000" w:sz="4" w:space="0"/>
              <w:tl2br w:val="nil"/>
              <w:tr2bl w:val="nil"/>
            </w:tcBorders>
            <w:noWrap w:val="0"/>
            <w:vAlign w:val="center"/>
          </w:tcPr>
          <w:p w14:paraId="4B580E1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1814" w:type="dxa"/>
            <w:gridSpan w:val="10"/>
            <w:tcBorders>
              <w:top w:val="nil"/>
              <w:left w:val="single" w:color="000000" w:sz="4" w:space="0"/>
              <w:bottom w:val="single" w:color="000000" w:sz="4" w:space="0"/>
              <w:right w:val="single" w:color="000000" w:sz="4" w:space="0"/>
              <w:tl2br w:val="nil"/>
              <w:tr2bl w:val="nil"/>
            </w:tcBorders>
            <w:noWrap w:val="0"/>
            <w:vAlign w:val="center"/>
          </w:tcPr>
          <w:p w14:paraId="588C538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1230" w:type="dxa"/>
            <w:gridSpan w:val="6"/>
            <w:tcBorders>
              <w:top w:val="nil"/>
              <w:left w:val="single" w:color="000000" w:sz="4" w:space="0"/>
              <w:bottom w:val="single" w:color="000000" w:sz="4" w:space="0"/>
              <w:right w:val="single" w:color="000000" w:sz="4" w:space="0"/>
              <w:tl2br w:val="nil"/>
              <w:tr2bl w:val="nil"/>
            </w:tcBorders>
            <w:noWrap w:val="0"/>
            <w:vAlign w:val="center"/>
          </w:tcPr>
          <w:p w14:paraId="71E2913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36925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9" w:type="dxa"/>
          <w:trHeight w:val="510" w:hRule="atLeast"/>
        </w:trPr>
        <w:tc>
          <w:tcPr>
            <w:tcW w:w="1357" w:type="dxa"/>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246E897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52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E287A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149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FA670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65</w:t>
            </w:r>
          </w:p>
        </w:tc>
        <w:tc>
          <w:tcPr>
            <w:tcW w:w="151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CAACF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65</w:t>
            </w:r>
          </w:p>
        </w:tc>
        <w:tc>
          <w:tcPr>
            <w:tcW w:w="1814"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8E233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65</w:t>
            </w:r>
          </w:p>
        </w:tc>
        <w:tc>
          <w:tcPr>
            <w:tcW w:w="1230" w:type="dxa"/>
            <w:gridSpan w:val="6"/>
            <w:tcBorders>
              <w:top w:val="nil"/>
              <w:left w:val="single" w:color="000000" w:sz="4" w:space="0"/>
              <w:bottom w:val="single" w:color="000000" w:sz="4" w:space="0"/>
              <w:right w:val="single" w:color="000000" w:sz="4" w:space="0"/>
              <w:tl2br w:val="nil"/>
              <w:tr2bl w:val="nil"/>
            </w:tcBorders>
            <w:noWrap w:val="0"/>
            <w:vAlign w:val="center"/>
          </w:tcPr>
          <w:p w14:paraId="39470EC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5DF29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9" w:type="dxa"/>
          <w:trHeight w:val="510" w:hRule="atLeast"/>
        </w:trPr>
        <w:tc>
          <w:tcPr>
            <w:tcW w:w="1357" w:type="dxa"/>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492369A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52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5FDDC5">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149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A6289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65</w:t>
            </w:r>
          </w:p>
        </w:tc>
        <w:tc>
          <w:tcPr>
            <w:tcW w:w="151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D1D3A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65</w:t>
            </w:r>
          </w:p>
        </w:tc>
        <w:tc>
          <w:tcPr>
            <w:tcW w:w="1814"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8FEEB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65</w:t>
            </w:r>
          </w:p>
        </w:tc>
        <w:tc>
          <w:tcPr>
            <w:tcW w:w="1230" w:type="dxa"/>
            <w:gridSpan w:val="6"/>
            <w:tcBorders>
              <w:top w:val="nil"/>
              <w:left w:val="single" w:color="000000" w:sz="4" w:space="0"/>
              <w:bottom w:val="single" w:color="000000" w:sz="4" w:space="0"/>
              <w:right w:val="single" w:color="000000" w:sz="4" w:space="0"/>
              <w:tl2br w:val="nil"/>
              <w:tr2bl w:val="nil"/>
            </w:tcBorders>
            <w:noWrap w:val="0"/>
            <w:vAlign w:val="center"/>
          </w:tcPr>
          <w:p w14:paraId="6762B7C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39AC6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9" w:type="dxa"/>
          <w:trHeight w:val="510" w:hRule="atLeast"/>
        </w:trPr>
        <w:tc>
          <w:tcPr>
            <w:tcW w:w="1357" w:type="dxa"/>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74D0193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52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DE4B9A">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149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D925E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65</w:t>
            </w:r>
          </w:p>
        </w:tc>
        <w:tc>
          <w:tcPr>
            <w:tcW w:w="151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CFFB0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65</w:t>
            </w:r>
          </w:p>
        </w:tc>
        <w:tc>
          <w:tcPr>
            <w:tcW w:w="1814"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3F36A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65</w:t>
            </w:r>
          </w:p>
        </w:tc>
        <w:tc>
          <w:tcPr>
            <w:tcW w:w="1230" w:type="dxa"/>
            <w:gridSpan w:val="6"/>
            <w:tcBorders>
              <w:top w:val="nil"/>
              <w:left w:val="single" w:color="000000" w:sz="4" w:space="0"/>
              <w:bottom w:val="single" w:color="000000" w:sz="4" w:space="0"/>
              <w:right w:val="single" w:color="000000" w:sz="4" w:space="0"/>
              <w:tl2br w:val="nil"/>
              <w:tr2bl w:val="nil"/>
            </w:tcBorders>
            <w:noWrap w:val="0"/>
            <w:vAlign w:val="center"/>
          </w:tcPr>
          <w:p w14:paraId="16CD363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36253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9" w:type="dxa"/>
          <w:trHeight w:val="510" w:hRule="atLeast"/>
        </w:trPr>
        <w:tc>
          <w:tcPr>
            <w:tcW w:w="1357" w:type="dxa"/>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49D2D1D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52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0F56E6">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2.政府性基金</w:t>
            </w:r>
          </w:p>
        </w:tc>
        <w:tc>
          <w:tcPr>
            <w:tcW w:w="149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369F1B">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51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810CF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814"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04745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3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3EEF3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5416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9" w:type="dxa"/>
          <w:trHeight w:val="510" w:hRule="atLeast"/>
        </w:trPr>
        <w:tc>
          <w:tcPr>
            <w:tcW w:w="1357" w:type="dxa"/>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15330A2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52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974316">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3.国有资本经营预算</w:t>
            </w:r>
          </w:p>
        </w:tc>
        <w:tc>
          <w:tcPr>
            <w:tcW w:w="149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F373CB">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51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ACD32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814"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9BFAF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3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0BC35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4B8DB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9" w:type="dxa"/>
          <w:trHeight w:val="510" w:hRule="atLeast"/>
        </w:trPr>
        <w:tc>
          <w:tcPr>
            <w:tcW w:w="1357" w:type="dxa"/>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6C1EECB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52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842DF8">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（二）其他资金</w:t>
            </w:r>
          </w:p>
        </w:tc>
        <w:tc>
          <w:tcPr>
            <w:tcW w:w="149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F53B84">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51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D3802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814"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63861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3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654A1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4BCCE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9" w:type="dxa"/>
          <w:trHeight w:val="510" w:hRule="atLeast"/>
        </w:trPr>
        <w:tc>
          <w:tcPr>
            <w:tcW w:w="61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240D3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年度总体目标</w:t>
            </w:r>
          </w:p>
        </w:tc>
        <w:tc>
          <w:tcPr>
            <w:tcW w:w="4773" w:type="dxa"/>
            <w:gridSpan w:val="2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1364E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预期目标</w:t>
            </w:r>
          </w:p>
        </w:tc>
        <w:tc>
          <w:tcPr>
            <w:tcW w:w="4561" w:type="dxa"/>
            <w:gridSpan w:val="2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C1AAA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全年实际完成情况</w:t>
            </w:r>
          </w:p>
        </w:tc>
      </w:tr>
      <w:tr w14:paraId="2746B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9" w:type="dxa"/>
          <w:trHeight w:val="759" w:hRule="atLeast"/>
        </w:trPr>
        <w:tc>
          <w:tcPr>
            <w:tcW w:w="611"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14:paraId="54E08CA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773" w:type="dxa"/>
            <w:gridSpan w:val="24"/>
            <w:tcBorders>
              <w:top w:val="single" w:color="000000" w:sz="4" w:space="0"/>
              <w:left w:val="single" w:color="000000" w:sz="4" w:space="0"/>
              <w:bottom w:val="single" w:color="auto" w:sz="4" w:space="0"/>
              <w:right w:val="single" w:color="000000" w:sz="4" w:space="0"/>
              <w:tl2br w:val="nil"/>
              <w:tr2bl w:val="nil"/>
            </w:tcBorders>
            <w:noWrap w:val="0"/>
            <w:vAlign w:val="center"/>
          </w:tcPr>
          <w:p w14:paraId="49ABE19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建设农村沼气种养循环利用项目1处</w:t>
            </w:r>
          </w:p>
        </w:tc>
        <w:tc>
          <w:tcPr>
            <w:tcW w:w="4561" w:type="dxa"/>
            <w:gridSpan w:val="22"/>
            <w:tcBorders>
              <w:top w:val="single" w:color="000000" w:sz="4" w:space="0"/>
              <w:left w:val="single" w:color="000000" w:sz="4" w:space="0"/>
              <w:bottom w:val="single" w:color="auto" w:sz="4" w:space="0"/>
              <w:right w:val="single" w:color="000000" w:sz="4" w:space="0"/>
              <w:tl2br w:val="nil"/>
              <w:tr2bl w:val="nil"/>
            </w:tcBorders>
            <w:noWrap w:val="0"/>
            <w:vAlign w:val="center"/>
          </w:tcPr>
          <w:p w14:paraId="14CD73C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完成新建农村沼气种养循环利用项目1处</w:t>
            </w:r>
          </w:p>
        </w:tc>
      </w:tr>
      <w:tr w14:paraId="35E66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9" w:type="dxa"/>
          <w:trHeight w:val="510" w:hRule="atLeast"/>
        </w:trPr>
        <w:tc>
          <w:tcPr>
            <w:tcW w:w="61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F8ABF8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绩效</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74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0CEAE3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一级指标</w:t>
            </w:r>
          </w:p>
        </w:tc>
        <w:tc>
          <w:tcPr>
            <w:tcW w:w="1388"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7DBC50C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二级指标</w:t>
            </w:r>
          </w:p>
        </w:tc>
        <w:tc>
          <w:tcPr>
            <w:tcW w:w="2639"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14:paraId="6B8D814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151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4EE22AB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年度指标值</w:t>
            </w:r>
          </w:p>
        </w:tc>
        <w:tc>
          <w:tcPr>
            <w:tcW w:w="1742"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4B2E9F5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实际完成值</w:t>
            </w:r>
          </w:p>
        </w:tc>
        <w:tc>
          <w:tcPr>
            <w:tcW w:w="130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76398B7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偏差原因分析及改进措施</w:t>
            </w:r>
          </w:p>
        </w:tc>
      </w:tr>
      <w:tr w14:paraId="0252C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9" w:type="dxa"/>
          <w:trHeight w:val="510" w:hRule="atLeast"/>
        </w:trPr>
        <w:tc>
          <w:tcPr>
            <w:tcW w:w="61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095BD3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46" w:type="dxa"/>
            <w:gridSpan w:val="4"/>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BD72E4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产出指标</w:t>
            </w:r>
          </w:p>
        </w:tc>
        <w:tc>
          <w:tcPr>
            <w:tcW w:w="1388"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05B4A55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2639"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14:paraId="3E3F5B2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新建沼气</w:t>
            </w:r>
          </w:p>
        </w:tc>
        <w:tc>
          <w:tcPr>
            <w:tcW w:w="151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2B5B15E5">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1处</w:t>
            </w:r>
          </w:p>
        </w:tc>
        <w:tc>
          <w:tcPr>
            <w:tcW w:w="1742"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3376514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1处</w:t>
            </w:r>
          </w:p>
        </w:tc>
        <w:tc>
          <w:tcPr>
            <w:tcW w:w="130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112F6D5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1C83A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9" w:type="dxa"/>
          <w:trHeight w:val="510" w:hRule="atLeast"/>
        </w:trPr>
        <w:tc>
          <w:tcPr>
            <w:tcW w:w="61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4DE55C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46" w:type="dxa"/>
            <w:gridSpan w:val="4"/>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7B1326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88"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7BD262C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质量指标</w:t>
            </w:r>
          </w:p>
        </w:tc>
        <w:tc>
          <w:tcPr>
            <w:tcW w:w="2639"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14:paraId="73DC519A">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项目验收合格率</w:t>
            </w:r>
          </w:p>
        </w:tc>
        <w:tc>
          <w:tcPr>
            <w:tcW w:w="151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058DF71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等于</w:t>
            </w:r>
          </w:p>
        </w:tc>
        <w:tc>
          <w:tcPr>
            <w:tcW w:w="1742"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5B0B897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30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65D00C8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475C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9" w:type="dxa"/>
          <w:trHeight w:val="510" w:hRule="atLeast"/>
        </w:trPr>
        <w:tc>
          <w:tcPr>
            <w:tcW w:w="61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99FC4F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46" w:type="dxa"/>
            <w:gridSpan w:val="4"/>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F6918A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88"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2469F16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时效指标</w:t>
            </w:r>
          </w:p>
        </w:tc>
        <w:tc>
          <w:tcPr>
            <w:tcW w:w="2639"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14:paraId="4B9DBF35">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项目完成时间</w:t>
            </w:r>
          </w:p>
        </w:tc>
        <w:tc>
          <w:tcPr>
            <w:tcW w:w="151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19ABCC97">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742"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4D82F42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110天</w:t>
            </w:r>
          </w:p>
        </w:tc>
        <w:tc>
          <w:tcPr>
            <w:tcW w:w="130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77A38CC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03BEF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9" w:type="dxa"/>
          <w:trHeight w:val="510" w:hRule="atLeast"/>
        </w:trPr>
        <w:tc>
          <w:tcPr>
            <w:tcW w:w="61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CF82B5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46" w:type="dxa"/>
            <w:gridSpan w:val="4"/>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915112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88"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53A63A5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成本指标</w:t>
            </w:r>
          </w:p>
        </w:tc>
        <w:tc>
          <w:tcPr>
            <w:tcW w:w="2639"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14:paraId="70B56353">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项目资金预算投入</w:t>
            </w:r>
          </w:p>
        </w:tc>
        <w:tc>
          <w:tcPr>
            <w:tcW w:w="151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13C15349">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≤65万元</w:t>
            </w:r>
          </w:p>
        </w:tc>
        <w:tc>
          <w:tcPr>
            <w:tcW w:w="1742"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081A640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65万元</w:t>
            </w:r>
          </w:p>
        </w:tc>
        <w:tc>
          <w:tcPr>
            <w:tcW w:w="130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3A8EEFD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3078D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9" w:type="dxa"/>
          <w:trHeight w:val="510" w:hRule="atLeast"/>
        </w:trPr>
        <w:tc>
          <w:tcPr>
            <w:tcW w:w="61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8661B1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46" w:type="dxa"/>
            <w:gridSpan w:val="4"/>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27F753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效益指标</w:t>
            </w:r>
          </w:p>
        </w:tc>
        <w:tc>
          <w:tcPr>
            <w:tcW w:w="1388"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298E023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经济效益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2639"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14:paraId="7FB12787">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项目收入可维持沼气站正常运营</w:t>
            </w:r>
          </w:p>
        </w:tc>
        <w:tc>
          <w:tcPr>
            <w:tcW w:w="151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0A7AA8E3">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满足</w:t>
            </w:r>
          </w:p>
        </w:tc>
        <w:tc>
          <w:tcPr>
            <w:tcW w:w="1742"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6976C14F">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满足</w:t>
            </w:r>
          </w:p>
        </w:tc>
        <w:tc>
          <w:tcPr>
            <w:tcW w:w="130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3D96E79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07C77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9" w:type="dxa"/>
          <w:trHeight w:val="846" w:hRule="atLeast"/>
        </w:trPr>
        <w:tc>
          <w:tcPr>
            <w:tcW w:w="61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888E43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46" w:type="dxa"/>
            <w:gridSpan w:val="4"/>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D901D6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88"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3708D8D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社会效益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2639"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14:paraId="64F1BBB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周边农户提供清洁能源，提高农民生产生活水平</w:t>
            </w:r>
          </w:p>
        </w:tc>
        <w:tc>
          <w:tcPr>
            <w:tcW w:w="151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2935A57F">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周边农户提供清洁能源，提高农民生产生活水平</w:t>
            </w:r>
          </w:p>
        </w:tc>
        <w:tc>
          <w:tcPr>
            <w:tcW w:w="1742"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7C07B8E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周边农户提供清洁能源，提高农民生产生活水平</w:t>
            </w:r>
          </w:p>
        </w:tc>
        <w:tc>
          <w:tcPr>
            <w:tcW w:w="130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6999877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3B997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9" w:type="dxa"/>
          <w:trHeight w:val="510" w:hRule="atLeast"/>
        </w:trPr>
        <w:tc>
          <w:tcPr>
            <w:tcW w:w="61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A9355B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46" w:type="dxa"/>
            <w:gridSpan w:val="4"/>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E72BFC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88"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3D8E97F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生态效益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2639"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14:paraId="2CBD146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改善农村生活环境</w:t>
            </w:r>
          </w:p>
        </w:tc>
        <w:tc>
          <w:tcPr>
            <w:tcW w:w="151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27162AC7">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改善农村生活环境</w:t>
            </w:r>
          </w:p>
        </w:tc>
        <w:tc>
          <w:tcPr>
            <w:tcW w:w="1742"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731576B2">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改善农村生活环境</w:t>
            </w:r>
          </w:p>
        </w:tc>
        <w:tc>
          <w:tcPr>
            <w:tcW w:w="130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7732547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2A469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9" w:type="dxa"/>
          <w:trHeight w:val="510" w:hRule="atLeast"/>
        </w:trPr>
        <w:tc>
          <w:tcPr>
            <w:tcW w:w="61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427063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4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090F7A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388"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6D30983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服务对象满意度指标</w:t>
            </w:r>
          </w:p>
        </w:tc>
        <w:tc>
          <w:tcPr>
            <w:tcW w:w="2639"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14:paraId="6C07B03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农户满意度</w:t>
            </w:r>
          </w:p>
        </w:tc>
        <w:tc>
          <w:tcPr>
            <w:tcW w:w="151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500D032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≥80%</w:t>
            </w:r>
          </w:p>
        </w:tc>
        <w:tc>
          <w:tcPr>
            <w:tcW w:w="1742"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1DB2CC2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90%</w:t>
            </w:r>
          </w:p>
        </w:tc>
        <w:tc>
          <w:tcPr>
            <w:tcW w:w="130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6584F25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1939D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683" w:type="dxa"/>
          <w:wAfter w:w="280" w:type="dxa"/>
          <w:trHeight w:val="575" w:hRule="atLeast"/>
        </w:trPr>
        <w:tc>
          <w:tcPr>
            <w:tcW w:w="9781" w:type="dxa"/>
            <w:gridSpan w:val="47"/>
            <w:tcBorders>
              <w:top w:val="nil"/>
              <w:left w:val="nil"/>
              <w:bottom w:val="nil"/>
              <w:right w:val="nil"/>
              <w:tl2br w:val="nil"/>
              <w:tr2bl w:val="nil"/>
            </w:tcBorders>
            <w:noWrap w:val="0"/>
            <w:vAlign w:val="center"/>
          </w:tcPr>
          <w:p w14:paraId="7A103A19">
            <w:pPr>
              <w:widowControl/>
              <w:jc w:val="center"/>
              <w:textAlignment w:val="center"/>
              <w:rPr>
                <w:rFonts w:hint="default" w:ascii="Times New Roman" w:hAnsi="Times New Roman" w:eastAsia="方正小标宋简体" w:cs="Times New Roman"/>
                <w:b w:val="0"/>
                <w:bCs w:val="0"/>
                <w:color w:val="000000" w:themeColor="text1"/>
                <w:sz w:val="28"/>
                <w:szCs w:val="28"/>
                <w14:textFill>
                  <w14:solidFill>
                    <w14:schemeClr w14:val="tx1"/>
                  </w14:solidFill>
                </w14:textFill>
              </w:rPr>
            </w:pPr>
            <w:r>
              <w:rPr>
                <w:rFonts w:hint="default" w:ascii="Times New Roman" w:hAnsi="Times New Roman" w:eastAsia="方正小标宋简体" w:cs="Times New Roman"/>
                <w:b w:val="0"/>
                <w:bCs w:val="0"/>
                <w:color w:val="000000" w:themeColor="text1"/>
                <w:sz w:val="36"/>
                <w:szCs w:val="36"/>
                <w:lang w:bidi="ar"/>
                <w14:textFill>
                  <w14:solidFill>
                    <w14:schemeClr w14:val="tx1"/>
                  </w14:solidFill>
                </w14:textFill>
              </w:rPr>
              <w:t>广元市昭化区财政项目（政策）支出绩效自评表</w:t>
            </w:r>
          </w:p>
        </w:tc>
      </w:tr>
      <w:tr w14:paraId="45F8E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683" w:type="dxa"/>
          <w:wAfter w:w="280" w:type="dxa"/>
          <w:trHeight w:val="191" w:hRule="atLeast"/>
        </w:trPr>
        <w:tc>
          <w:tcPr>
            <w:tcW w:w="9781" w:type="dxa"/>
            <w:gridSpan w:val="47"/>
            <w:tcBorders>
              <w:top w:val="nil"/>
              <w:left w:val="nil"/>
              <w:bottom w:val="nil"/>
              <w:right w:val="nil"/>
              <w:tl2br w:val="nil"/>
              <w:tr2bl w:val="nil"/>
            </w:tcBorders>
            <w:noWrap w:val="0"/>
            <w:vAlign w:val="center"/>
          </w:tcPr>
          <w:p w14:paraId="65DA2654">
            <w:pPr>
              <w:widowControl/>
              <w:jc w:val="center"/>
              <w:textAlignment w:val="center"/>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lang w:bidi="ar"/>
                <w14:textFill>
                  <w14:solidFill>
                    <w14:schemeClr w14:val="tx1"/>
                  </w14:solidFill>
                </w14:textFill>
              </w:rPr>
              <w:t>（2023 年度）</w:t>
            </w:r>
          </w:p>
        </w:tc>
      </w:tr>
      <w:tr w14:paraId="189F2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683" w:type="dxa"/>
          <w:wAfter w:w="280" w:type="dxa"/>
          <w:trHeight w:val="320" w:hRule="atLeast"/>
        </w:trPr>
        <w:tc>
          <w:tcPr>
            <w:tcW w:w="135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F6980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项目（政策）名称</w:t>
            </w:r>
          </w:p>
        </w:tc>
        <w:tc>
          <w:tcPr>
            <w:tcW w:w="8431" w:type="dxa"/>
            <w:gridSpan w:val="3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D94E3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2023年省级财政农业高质量发展共同财政事权转移支付资金-农机购置与应用补贴</w:t>
            </w:r>
          </w:p>
        </w:tc>
      </w:tr>
      <w:tr w14:paraId="2F609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683" w:type="dxa"/>
          <w:wAfter w:w="280" w:type="dxa"/>
          <w:trHeight w:val="23" w:hRule="atLeast"/>
        </w:trPr>
        <w:tc>
          <w:tcPr>
            <w:tcW w:w="135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EA7B4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3000"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D6895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广元市昭化区农业农村局</w:t>
            </w:r>
          </w:p>
        </w:tc>
        <w:tc>
          <w:tcPr>
            <w:tcW w:w="105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34DE9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4380"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01DDB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广元市昭化区农业农村局</w:t>
            </w:r>
          </w:p>
        </w:tc>
      </w:tr>
      <w:tr w14:paraId="4475F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683" w:type="dxa"/>
          <w:wAfter w:w="280" w:type="dxa"/>
          <w:trHeight w:val="23" w:hRule="atLeast"/>
        </w:trPr>
        <w:tc>
          <w:tcPr>
            <w:tcW w:w="1350" w:type="dxa"/>
            <w:gridSpan w:val="8"/>
            <w:vMerge w:val="restart"/>
            <w:tcBorders>
              <w:top w:val="single" w:color="000000" w:sz="4" w:space="0"/>
              <w:left w:val="single" w:color="000000" w:sz="4" w:space="0"/>
              <w:bottom w:val="nil"/>
              <w:right w:val="single" w:color="000000" w:sz="4" w:space="0"/>
              <w:tl2br w:val="nil"/>
              <w:tr2bl w:val="nil"/>
            </w:tcBorders>
            <w:noWrap w:val="0"/>
            <w:vAlign w:val="center"/>
          </w:tcPr>
          <w:p w14:paraId="3CEEA92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项目（政策）资金（万元）</w:t>
            </w:r>
          </w:p>
        </w:tc>
        <w:tc>
          <w:tcPr>
            <w:tcW w:w="3000" w:type="dxa"/>
            <w:gridSpan w:val="14"/>
            <w:tcBorders>
              <w:top w:val="nil"/>
              <w:left w:val="single" w:color="000000" w:sz="4" w:space="0"/>
              <w:bottom w:val="single" w:color="000000" w:sz="4" w:space="0"/>
              <w:right w:val="single" w:color="000000" w:sz="4" w:space="0"/>
              <w:tl2br w:val="nil"/>
              <w:tr2bl w:val="nil"/>
            </w:tcBorders>
            <w:noWrap w:val="0"/>
            <w:vAlign w:val="center"/>
          </w:tcPr>
          <w:p w14:paraId="46B07E0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1051" w:type="dxa"/>
            <w:gridSpan w:val="5"/>
            <w:tcBorders>
              <w:top w:val="nil"/>
              <w:left w:val="single" w:color="000000" w:sz="4" w:space="0"/>
              <w:bottom w:val="single" w:color="000000" w:sz="4" w:space="0"/>
              <w:right w:val="single" w:color="000000" w:sz="4" w:space="0"/>
              <w:tl2br w:val="nil"/>
              <w:tr2bl w:val="nil"/>
            </w:tcBorders>
            <w:noWrap w:val="0"/>
            <w:vAlign w:val="center"/>
          </w:tcPr>
          <w:p w14:paraId="1EBB4AC7">
            <w:pPr>
              <w:widowControl/>
              <w:ind w:left="-120" w:leftChars="-50" w:right="-120" w:rightChars="-5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1276" w:type="dxa"/>
            <w:gridSpan w:val="5"/>
            <w:tcBorders>
              <w:top w:val="nil"/>
              <w:left w:val="single" w:color="000000" w:sz="4" w:space="0"/>
              <w:bottom w:val="single" w:color="000000" w:sz="4" w:space="0"/>
              <w:right w:val="single" w:color="000000" w:sz="4" w:space="0"/>
              <w:tl2br w:val="nil"/>
              <w:tr2bl w:val="nil"/>
            </w:tcBorders>
            <w:noWrap w:val="0"/>
            <w:vAlign w:val="center"/>
          </w:tcPr>
          <w:p w14:paraId="019E651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1655" w:type="dxa"/>
            <w:gridSpan w:val="9"/>
            <w:tcBorders>
              <w:top w:val="nil"/>
              <w:left w:val="single" w:color="000000" w:sz="4" w:space="0"/>
              <w:bottom w:val="single" w:color="000000" w:sz="4" w:space="0"/>
              <w:right w:val="single" w:color="000000" w:sz="4" w:space="0"/>
              <w:tl2br w:val="nil"/>
              <w:tr2bl w:val="nil"/>
            </w:tcBorders>
            <w:noWrap w:val="0"/>
            <w:vAlign w:val="center"/>
          </w:tcPr>
          <w:p w14:paraId="1E06847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1449" w:type="dxa"/>
            <w:gridSpan w:val="6"/>
            <w:tcBorders>
              <w:top w:val="nil"/>
              <w:left w:val="single" w:color="000000" w:sz="4" w:space="0"/>
              <w:bottom w:val="single" w:color="000000" w:sz="4" w:space="0"/>
              <w:right w:val="single" w:color="000000" w:sz="4" w:space="0"/>
              <w:tl2br w:val="nil"/>
              <w:tr2bl w:val="nil"/>
            </w:tcBorders>
            <w:noWrap w:val="0"/>
            <w:vAlign w:val="center"/>
          </w:tcPr>
          <w:p w14:paraId="583C71D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19365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683" w:type="dxa"/>
          <w:wAfter w:w="280" w:type="dxa"/>
          <w:trHeight w:val="23" w:hRule="atLeast"/>
        </w:trPr>
        <w:tc>
          <w:tcPr>
            <w:tcW w:w="1350" w:type="dxa"/>
            <w:gridSpan w:val="8"/>
            <w:vMerge w:val="continue"/>
            <w:tcBorders>
              <w:top w:val="single" w:color="000000" w:sz="4" w:space="0"/>
              <w:left w:val="single" w:color="000000" w:sz="4" w:space="0"/>
              <w:bottom w:val="nil"/>
              <w:right w:val="single" w:color="000000" w:sz="4" w:space="0"/>
              <w:tl2br w:val="nil"/>
              <w:tr2bl w:val="nil"/>
            </w:tcBorders>
            <w:noWrap w:val="0"/>
            <w:vAlign w:val="center"/>
          </w:tcPr>
          <w:p w14:paraId="6892776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000"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CE4E51">
            <w:pPr>
              <w:jc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105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8CEF1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27.36</w:t>
            </w:r>
          </w:p>
        </w:tc>
        <w:tc>
          <w:tcPr>
            <w:tcW w:w="12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642C7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27.36</w:t>
            </w:r>
          </w:p>
        </w:tc>
        <w:tc>
          <w:tcPr>
            <w:tcW w:w="1655"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6AE9D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27.36</w:t>
            </w:r>
          </w:p>
        </w:tc>
        <w:tc>
          <w:tcPr>
            <w:tcW w:w="1449" w:type="dxa"/>
            <w:gridSpan w:val="6"/>
            <w:tcBorders>
              <w:top w:val="nil"/>
              <w:left w:val="single" w:color="000000" w:sz="4" w:space="0"/>
              <w:bottom w:val="single" w:color="000000" w:sz="4" w:space="0"/>
              <w:right w:val="single" w:color="000000" w:sz="4" w:space="0"/>
              <w:tl2br w:val="nil"/>
              <w:tr2bl w:val="nil"/>
            </w:tcBorders>
            <w:noWrap w:val="0"/>
            <w:vAlign w:val="center"/>
          </w:tcPr>
          <w:p w14:paraId="3F299F2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0FE86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683" w:type="dxa"/>
          <w:wAfter w:w="280" w:type="dxa"/>
          <w:trHeight w:val="23" w:hRule="atLeast"/>
        </w:trPr>
        <w:tc>
          <w:tcPr>
            <w:tcW w:w="1350" w:type="dxa"/>
            <w:gridSpan w:val="8"/>
            <w:vMerge w:val="continue"/>
            <w:tcBorders>
              <w:top w:val="single" w:color="000000" w:sz="4" w:space="0"/>
              <w:left w:val="single" w:color="000000" w:sz="4" w:space="0"/>
              <w:bottom w:val="nil"/>
              <w:right w:val="single" w:color="000000" w:sz="4" w:space="0"/>
              <w:tl2br w:val="nil"/>
              <w:tr2bl w:val="nil"/>
            </w:tcBorders>
            <w:noWrap w:val="0"/>
            <w:vAlign w:val="center"/>
          </w:tcPr>
          <w:p w14:paraId="1368D4A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000"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290BE5">
            <w:pP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105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2CC48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27.36</w:t>
            </w:r>
          </w:p>
        </w:tc>
        <w:tc>
          <w:tcPr>
            <w:tcW w:w="12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0F5F9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27.36</w:t>
            </w:r>
          </w:p>
        </w:tc>
        <w:tc>
          <w:tcPr>
            <w:tcW w:w="1655"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8EDB1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27.36</w:t>
            </w:r>
          </w:p>
        </w:tc>
        <w:tc>
          <w:tcPr>
            <w:tcW w:w="1449" w:type="dxa"/>
            <w:gridSpan w:val="6"/>
            <w:tcBorders>
              <w:top w:val="nil"/>
              <w:left w:val="single" w:color="000000" w:sz="4" w:space="0"/>
              <w:bottom w:val="single" w:color="000000" w:sz="4" w:space="0"/>
              <w:right w:val="single" w:color="000000" w:sz="4" w:space="0"/>
              <w:tl2br w:val="nil"/>
              <w:tr2bl w:val="nil"/>
            </w:tcBorders>
            <w:noWrap w:val="0"/>
            <w:vAlign w:val="center"/>
          </w:tcPr>
          <w:p w14:paraId="557D25B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039DD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683" w:type="dxa"/>
          <w:wAfter w:w="280" w:type="dxa"/>
          <w:trHeight w:val="23" w:hRule="atLeast"/>
        </w:trPr>
        <w:tc>
          <w:tcPr>
            <w:tcW w:w="1350" w:type="dxa"/>
            <w:gridSpan w:val="8"/>
            <w:vMerge w:val="continue"/>
            <w:tcBorders>
              <w:top w:val="single" w:color="000000" w:sz="4" w:space="0"/>
              <w:left w:val="single" w:color="000000" w:sz="4" w:space="0"/>
              <w:bottom w:val="nil"/>
              <w:right w:val="single" w:color="000000" w:sz="4" w:space="0"/>
              <w:tl2br w:val="nil"/>
              <w:tr2bl w:val="nil"/>
            </w:tcBorders>
            <w:noWrap w:val="0"/>
            <w:vAlign w:val="center"/>
          </w:tcPr>
          <w:p w14:paraId="294E7EA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000"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77CAF6">
            <w:pP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105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4C2B1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27.36</w:t>
            </w:r>
          </w:p>
        </w:tc>
        <w:tc>
          <w:tcPr>
            <w:tcW w:w="12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4F92E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27.36</w:t>
            </w:r>
          </w:p>
        </w:tc>
        <w:tc>
          <w:tcPr>
            <w:tcW w:w="1655"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0FB0F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27.36</w:t>
            </w:r>
          </w:p>
        </w:tc>
        <w:tc>
          <w:tcPr>
            <w:tcW w:w="1449" w:type="dxa"/>
            <w:gridSpan w:val="6"/>
            <w:tcBorders>
              <w:top w:val="nil"/>
              <w:left w:val="single" w:color="000000" w:sz="4" w:space="0"/>
              <w:bottom w:val="single" w:color="000000" w:sz="4" w:space="0"/>
              <w:right w:val="single" w:color="000000" w:sz="4" w:space="0"/>
              <w:tl2br w:val="nil"/>
              <w:tr2bl w:val="nil"/>
            </w:tcBorders>
            <w:noWrap w:val="0"/>
            <w:vAlign w:val="center"/>
          </w:tcPr>
          <w:p w14:paraId="7B0EEA5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37F88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683" w:type="dxa"/>
          <w:wAfter w:w="280" w:type="dxa"/>
          <w:trHeight w:val="23" w:hRule="atLeast"/>
        </w:trPr>
        <w:tc>
          <w:tcPr>
            <w:tcW w:w="1350" w:type="dxa"/>
            <w:gridSpan w:val="8"/>
            <w:vMerge w:val="continue"/>
            <w:tcBorders>
              <w:top w:val="single" w:color="000000" w:sz="4" w:space="0"/>
              <w:left w:val="single" w:color="000000" w:sz="4" w:space="0"/>
              <w:bottom w:val="nil"/>
              <w:right w:val="single" w:color="000000" w:sz="4" w:space="0"/>
              <w:tl2br w:val="nil"/>
              <w:tr2bl w:val="nil"/>
            </w:tcBorders>
            <w:noWrap w:val="0"/>
            <w:vAlign w:val="center"/>
          </w:tcPr>
          <w:p w14:paraId="1AE7B28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000"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3DF1EC">
            <w:pP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2.政府性基金</w:t>
            </w:r>
          </w:p>
        </w:tc>
        <w:tc>
          <w:tcPr>
            <w:tcW w:w="105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C8996F">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2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B87AC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655"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B2582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4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3153E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4B7B0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683" w:type="dxa"/>
          <w:wAfter w:w="280" w:type="dxa"/>
          <w:trHeight w:val="23" w:hRule="atLeast"/>
        </w:trPr>
        <w:tc>
          <w:tcPr>
            <w:tcW w:w="1350" w:type="dxa"/>
            <w:gridSpan w:val="8"/>
            <w:vMerge w:val="continue"/>
            <w:tcBorders>
              <w:top w:val="single" w:color="000000" w:sz="4" w:space="0"/>
              <w:left w:val="single" w:color="000000" w:sz="4" w:space="0"/>
              <w:bottom w:val="nil"/>
              <w:right w:val="single" w:color="000000" w:sz="4" w:space="0"/>
              <w:tl2br w:val="nil"/>
              <w:tr2bl w:val="nil"/>
            </w:tcBorders>
            <w:noWrap w:val="0"/>
            <w:vAlign w:val="center"/>
          </w:tcPr>
          <w:p w14:paraId="79E7154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000"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E3DCB">
            <w:pP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3.国有资本经营预算</w:t>
            </w:r>
          </w:p>
        </w:tc>
        <w:tc>
          <w:tcPr>
            <w:tcW w:w="105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F92988">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2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9139C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655"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FF7E9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4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E8F67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357F9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683" w:type="dxa"/>
          <w:wAfter w:w="280" w:type="dxa"/>
          <w:trHeight w:val="23" w:hRule="atLeast"/>
        </w:trPr>
        <w:tc>
          <w:tcPr>
            <w:tcW w:w="1350" w:type="dxa"/>
            <w:gridSpan w:val="8"/>
            <w:vMerge w:val="continue"/>
            <w:tcBorders>
              <w:top w:val="single" w:color="000000" w:sz="4" w:space="0"/>
              <w:left w:val="single" w:color="000000" w:sz="4" w:space="0"/>
              <w:bottom w:val="nil"/>
              <w:right w:val="single" w:color="000000" w:sz="4" w:space="0"/>
              <w:tl2br w:val="nil"/>
              <w:tr2bl w:val="nil"/>
            </w:tcBorders>
            <w:noWrap w:val="0"/>
            <w:vAlign w:val="center"/>
          </w:tcPr>
          <w:p w14:paraId="42AE4D8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000"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C121C1">
            <w:pP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（二）其他资金</w:t>
            </w:r>
          </w:p>
        </w:tc>
        <w:tc>
          <w:tcPr>
            <w:tcW w:w="105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55D19E">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2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9DB7E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655"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20CDD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4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F90C8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233CD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683" w:type="dxa"/>
          <w:wAfter w:w="280" w:type="dxa"/>
          <w:trHeight w:val="23" w:hRule="atLeast"/>
        </w:trPr>
        <w:tc>
          <w:tcPr>
            <w:tcW w:w="694"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0E75AF">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年度总体目标</w:t>
            </w:r>
          </w:p>
        </w:tc>
        <w:tc>
          <w:tcPr>
            <w:tcW w:w="4707" w:type="dxa"/>
            <w:gridSpan w:val="2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C55A4E">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预期目标</w:t>
            </w:r>
          </w:p>
        </w:tc>
        <w:tc>
          <w:tcPr>
            <w:tcW w:w="4380"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576D9D">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全年实际完成情况</w:t>
            </w:r>
          </w:p>
        </w:tc>
      </w:tr>
      <w:tr w14:paraId="5E8FA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683" w:type="dxa"/>
          <w:wAfter w:w="280" w:type="dxa"/>
          <w:trHeight w:val="379" w:hRule="atLeast"/>
        </w:trPr>
        <w:tc>
          <w:tcPr>
            <w:tcW w:w="69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7119FC">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707" w:type="dxa"/>
            <w:gridSpan w:val="2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7E8102">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完成农机购置补贴机具≧55台</w:t>
            </w:r>
          </w:p>
        </w:tc>
        <w:tc>
          <w:tcPr>
            <w:tcW w:w="4380"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14277F">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完成农机购置补贴机具55台</w:t>
            </w:r>
          </w:p>
        </w:tc>
      </w:tr>
      <w:tr w14:paraId="31764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683" w:type="dxa"/>
          <w:wAfter w:w="280" w:type="dxa"/>
          <w:trHeight w:val="236" w:hRule="atLeast"/>
        </w:trPr>
        <w:tc>
          <w:tcPr>
            <w:tcW w:w="694"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EE2702">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绩效指标</w:t>
            </w:r>
          </w:p>
        </w:tc>
        <w:tc>
          <w:tcPr>
            <w:tcW w:w="65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F0A3F2">
            <w:pPr>
              <w:widowControl/>
              <w:spacing w:line="200" w:lineRule="exact"/>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w:t>
            </w:r>
          </w:p>
          <w:p w14:paraId="6BF7FC95">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94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D58997">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二级指标</w:t>
            </w:r>
          </w:p>
        </w:tc>
        <w:tc>
          <w:tcPr>
            <w:tcW w:w="3103"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CAE572">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143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1511BB">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年度指标值</w:t>
            </w:r>
          </w:p>
        </w:tc>
        <w:tc>
          <w:tcPr>
            <w:tcW w:w="150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8185B9">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实际完成值</w:t>
            </w:r>
          </w:p>
        </w:tc>
        <w:tc>
          <w:tcPr>
            <w:tcW w:w="144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56631A">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偏差原因分析及改进措施</w:t>
            </w:r>
          </w:p>
        </w:tc>
      </w:tr>
      <w:tr w14:paraId="29B33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683" w:type="dxa"/>
          <w:wAfter w:w="280" w:type="dxa"/>
          <w:trHeight w:val="460" w:hRule="atLeast"/>
        </w:trPr>
        <w:tc>
          <w:tcPr>
            <w:tcW w:w="69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AADD37">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6"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244CBE">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项目完成</w:t>
            </w:r>
          </w:p>
        </w:tc>
        <w:tc>
          <w:tcPr>
            <w:tcW w:w="948" w:type="dxa"/>
            <w:gridSpan w:val="6"/>
            <w:vMerge w:val="restart"/>
            <w:tcBorders>
              <w:top w:val="nil"/>
              <w:left w:val="single" w:color="000000" w:sz="4" w:space="0"/>
              <w:bottom w:val="nil"/>
              <w:right w:val="single" w:color="000000" w:sz="4" w:space="0"/>
              <w:tl2br w:val="nil"/>
              <w:tr2bl w:val="nil"/>
            </w:tcBorders>
            <w:noWrap w:val="0"/>
            <w:vAlign w:val="center"/>
          </w:tcPr>
          <w:p w14:paraId="5CC96783">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2052" w:type="dxa"/>
            <w:gridSpan w:val="8"/>
            <w:tcBorders>
              <w:top w:val="single" w:color="000000" w:sz="4" w:space="0"/>
              <w:left w:val="single" w:color="000000" w:sz="4" w:space="0"/>
              <w:bottom w:val="single" w:color="000000" w:sz="4" w:space="0"/>
              <w:right w:val="nil"/>
              <w:tl2br w:val="nil"/>
              <w:tr2bl w:val="nil"/>
            </w:tcBorders>
            <w:noWrap w:val="0"/>
            <w:vAlign w:val="center"/>
          </w:tcPr>
          <w:p w14:paraId="1E9544CA">
            <w:pPr>
              <w:widowControl/>
              <w:spacing w:line="200" w:lineRule="exact"/>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指标1：谷物联合收割机16台</w:t>
            </w:r>
          </w:p>
        </w:tc>
        <w:tc>
          <w:tcPr>
            <w:tcW w:w="1051" w:type="dxa"/>
            <w:gridSpan w:val="5"/>
            <w:tcBorders>
              <w:top w:val="single" w:color="000000" w:sz="4" w:space="0"/>
              <w:left w:val="single" w:color="000000" w:sz="4" w:space="0"/>
              <w:bottom w:val="single" w:color="000000" w:sz="4" w:space="0"/>
              <w:right w:val="nil"/>
              <w:tl2br w:val="nil"/>
              <w:tr2bl w:val="nil"/>
            </w:tcBorders>
            <w:noWrap w:val="0"/>
            <w:vAlign w:val="center"/>
          </w:tcPr>
          <w:p w14:paraId="5533ECDC">
            <w:pPr>
              <w:widowControl/>
              <w:spacing w:line="200" w:lineRule="exact"/>
              <w:ind w:left="239" w:hanging="239" w:hangingChars="133"/>
              <w:jc w:val="both"/>
              <w:rPr>
                <w:rFonts w:hint="default" w:ascii="Times New Roman" w:hAnsi="Times New Roman" w:cs="Times New Roman"/>
                <w:b w:val="0"/>
                <w:bCs w:val="0"/>
                <w:color w:val="000000" w:themeColor="text1"/>
                <w:sz w:val="18"/>
                <w:szCs w:val="18"/>
                <w14:textFill>
                  <w14:solidFill>
                    <w14:schemeClr w14:val="tx1"/>
                  </w14:solidFill>
                </w14:textFill>
              </w:rPr>
            </w:pPr>
          </w:p>
        </w:tc>
        <w:tc>
          <w:tcPr>
            <w:tcW w:w="1431" w:type="dxa"/>
            <w:gridSpan w:val="6"/>
            <w:tcBorders>
              <w:top w:val="single" w:color="000000" w:sz="4" w:space="0"/>
              <w:left w:val="single" w:color="000000" w:sz="4" w:space="0"/>
              <w:bottom w:val="single" w:color="000000" w:sz="4" w:space="0"/>
              <w:right w:val="nil"/>
              <w:tl2br w:val="nil"/>
              <w:tr2bl w:val="nil"/>
            </w:tcBorders>
            <w:noWrap w:val="0"/>
            <w:vAlign w:val="center"/>
          </w:tcPr>
          <w:p w14:paraId="4BC8EBC8">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w:t>
            </w:r>
          </w:p>
        </w:tc>
        <w:tc>
          <w:tcPr>
            <w:tcW w:w="150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DB1B5E">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谷物联合收割机16台</w:t>
            </w:r>
          </w:p>
        </w:tc>
        <w:tc>
          <w:tcPr>
            <w:tcW w:w="144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21DE10">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12A7A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683" w:type="dxa"/>
          <w:wAfter w:w="280" w:type="dxa"/>
          <w:trHeight w:val="283" w:hRule="atLeast"/>
        </w:trPr>
        <w:tc>
          <w:tcPr>
            <w:tcW w:w="69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78F5BA">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BA657F">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48" w:type="dxa"/>
            <w:gridSpan w:val="6"/>
            <w:vMerge w:val="continue"/>
            <w:tcBorders>
              <w:top w:val="nil"/>
              <w:left w:val="single" w:color="000000" w:sz="4" w:space="0"/>
              <w:bottom w:val="nil"/>
              <w:right w:val="single" w:color="000000" w:sz="4" w:space="0"/>
              <w:tl2br w:val="nil"/>
              <w:tr2bl w:val="nil"/>
            </w:tcBorders>
            <w:noWrap w:val="0"/>
            <w:vAlign w:val="center"/>
          </w:tcPr>
          <w:p w14:paraId="5E173183">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052" w:type="dxa"/>
            <w:gridSpan w:val="8"/>
            <w:tcBorders>
              <w:top w:val="single" w:color="000000" w:sz="4" w:space="0"/>
              <w:left w:val="single" w:color="000000" w:sz="4" w:space="0"/>
              <w:bottom w:val="single" w:color="000000" w:sz="4" w:space="0"/>
              <w:right w:val="nil"/>
              <w:tl2br w:val="nil"/>
              <w:tr2bl w:val="nil"/>
            </w:tcBorders>
            <w:noWrap w:val="0"/>
            <w:vAlign w:val="center"/>
          </w:tcPr>
          <w:p w14:paraId="0A41FE53">
            <w:pPr>
              <w:widowControl/>
              <w:spacing w:line="200" w:lineRule="exact"/>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指标2：轮式拖拉机1台</w:t>
            </w:r>
          </w:p>
        </w:tc>
        <w:tc>
          <w:tcPr>
            <w:tcW w:w="1051" w:type="dxa"/>
            <w:gridSpan w:val="5"/>
            <w:tcBorders>
              <w:top w:val="single" w:color="000000" w:sz="4" w:space="0"/>
              <w:left w:val="single" w:color="000000" w:sz="4" w:space="0"/>
              <w:bottom w:val="single" w:color="000000" w:sz="4" w:space="0"/>
              <w:right w:val="nil"/>
              <w:tl2br w:val="nil"/>
              <w:tr2bl w:val="nil"/>
            </w:tcBorders>
            <w:noWrap w:val="0"/>
            <w:vAlign w:val="center"/>
          </w:tcPr>
          <w:p w14:paraId="41ADAC8C">
            <w:pPr>
              <w:widowControl/>
              <w:spacing w:line="200" w:lineRule="exact"/>
              <w:ind w:left="239" w:hanging="239" w:hangingChars="133"/>
              <w:jc w:val="both"/>
              <w:rPr>
                <w:rFonts w:hint="default" w:ascii="Times New Roman" w:hAnsi="Times New Roman" w:cs="Times New Roman"/>
                <w:b w:val="0"/>
                <w:bCs w:val="0"/>
                <w:color w:val="000000" w:themeColor="text1"/>
                <w:sz w:val="18"/>
                <w:szCs w:val="18"/>
                <w14:textFill>
                  <w14:solidFill>
                    <w14:schemeClr w14:val="tx1"/>
                  </w14:solidFill>
                </w14:textFill>
              </w:rPr>
            </w:pPr>
          </w:p>
        </w:tc>
        <w:tc>
          <w:tcPr>
            <w:tcW w:w="1431" w:type="dxa"/>
            <w:gridSpan w:val="6"/>
            <w:tcBorders>
              <w:top w:val="single" w:color="000000" w:sz="4" w:space="0"/>
              <w:left w:val="single" w:color="000000" w:sz="4" w:space="0"/>
              <w:bottom w:val="single" w:color="000000" w:sz="4" w:space="0"/>
              <w:right w:val="nil"/>
              <w:tl2br w:val="nil"/>
              <w:tr2bl w:val="nil"/>
            </w:tcBorders>
            <w:noWrap w:val="0"/>
            <w:vAlign w:val="center"/>
          </w:tcPr>
          <w:p w14:paraId="3A3BDB8A">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0</w:t>
            </w:r>
          </w:p>
        </w:tc>
        <w:tc>
          <w:tcPr>
            <w:tcW w:w="150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0A7D03">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轮式拖拉机1台</w:t>
            </w:r>
          </w:p>
        </w:tc>
        <w:tc>
          <w:tcPr>
            <w:tcW w:w="144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E26EEE">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34667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683" w:type="dxa"/>
          <w:wAfter w:w="280" w:type="dxa"/>
          <w:trHeight w:val="283" w:hRule="atLeast"/>
        </w:trPr>
        <w:tc>
          <w:tcPr>
            <w:tcW w:w="69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C8B98F">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5FC03D">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48" w:type="dxa"/>
            <w:gridSpan w:val="6"/>
            <w:vMerge w:val="continue"/>
            <w:tcBorders>
              <w:top w:val="nil"/>
              <w:left w:val="single" w:color="000000" w:sz="4" w:space="0"/>
              <w:bottom w:val="nil"/>
              <w:right w:val="single" w:color="000000" w:sz="4" w:space="0"/>
              <w:tl2br w:val="nil"/>
              <w:tr2bl w:val="nil"/>
            </w:tcBorders>
            <w:noWrap w:val="0"/>
            <w:vAlign w:val="center"/>
          </w:tcPr>
          <w:p w14:paraId="3F02F293">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052" w:type="dxa"/>
            <w:gridSpan w:val="8"/>
            <w:tcBorders>
              <w:top w:val="single" w:color="000000" w:sz="4" w:space="0"/>
              <w:left w:val="single" w:color="000000" w:sz="4" w:space="0"/>
              <w:bottom w:val="single" w:color="000000" w:sz="4" w:space="0"/>
              <w:right w:val="nil"/>
              <w:tl2br w:val="nil"/>
              <w:tr2bl w:val="nil"/>
            </w:tcBorders>
            <w:noWrap w:val="0"/>
            <w:vAlign w:val="center"/>
          </w:tcPr>
          <w:p w14:paraId="26C3DEA3">
            <w:pPr>
              <w:widowControl/>
              <w:spacing w:line="200" w:lineRule="exact"/>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指标3：碾米机6台</w:t>
            </w:r>
          </w:p>
        </w:tc>
        <w:tc>
          <w:tcPr>
            <w:tcW w:w="1051" w:type="dxa"/>
            <w:gridSpan w:val="5"/>
            <w:tcBorders>
              <w:top w:val="single" w:color="000000" w:sz="4" w:space="0"/>
              <w:left w:val="single" w:color="000000" w:sz="4" w:space="0"/>
              <w:bottom w:val="single" w:color="000000" w:sz="4" w:space="0"/>
              <w:right w:val="nil"/>
              <w:tl2br w:val="nil"/>
              <w:tr2bl w:val="nil"/>
            </w:tcBorders>
            <w:noWrap w:val="0"/>
            <w:vAlign w:val="center"/>
          </w:tcPr>
          <w:p w14:paraId="63CF5AD1">
            <w:pPr>
              <w:widowControl/>
              <w:spacing w:line="200" w:lineRule="exact"/>
              <w:ind w:left="239" w:hanging="239" w:hangingChars="133"/>
              <w:jc w:val="both"/>
              <w:rPr>
                <w:rFonts w:hint="default" w:ascii="Times New Roman" w:hAnsi="Times New Roman" w:cs="Times New Roman"/>
                <w:b w:val="0"/>
                <w:bCs w:val="0"/>
                <w:color w:val="000000" w:themeColor="text1"/>
                <w:sz w:val="18"/>
                <w:szCs w:val="18"/>
                <w14:textFill>
                  <w14:solidFill>
                    <w14:schemeClr w14:val="tx1"/>
                  </w14:solidFill>
                </w14:textFill>
              </w:rPr>
            </w:pPr>
          </w:p>
        </w:tc>
        <w:tc>
          <w:tcPr>
            <w:tcW w:w="1431" w:type="dxa"/>
            <w:gridSpan w:val="6"/>
            <w:tcBorders>
              <w:top w:val="single" w:color="000000" w:sz="4" w:space="0"/>
              <w:left w:val="single" w:color="000000" w:sz="4" w:space="0"/>
              <w:bottom w:val="single" w:color="000000" w:sz="4" w:space="0"/>
              <w:right w:val="nil"/>
              <w:tl2br w:val="nil"/>
              <w:tr2bl w:val="nil"/>
            </w:tcBorders>
            <w:noWrap w:val="0"/>
            <w:vAlign w:val="center"/>
          </w:tcPr>
          <w:p w14:paraId="6B08380B">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0</w:t>
            </w:r>
          </w:p>
        </w:tc>
        <w:tc>
          <w:tcPr>
            <w:tcW w:w="150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9FA7A9">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碾米机6台</w:t>
            </w:r>
          </w:p>
        </w:tc>
        <w:tc>
          <w:tcPr>
            <w:tcW w:w="144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C6020F">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14A8A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683" w:type="dxa"/>
          <w:wAfter w:w="280" w:type="dxa"/>
          <w:trHeight w:val="340" w:hRule="atLeast"/>
        </w:trPr>
        <w:tc>
          <w:tcPr>
            <w:tcW w:w="69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9010DC">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5A7DE7">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48" w:type="dxa"/>
            <w:gridSpan w:val="6"/>
            <w:vMerge w:val="continue"/>
            <w:tcBorders>
              <w:top w:val="nil"/>
              <w:left w:val="single" w:color="000000" w:sz="4" w:space="0"/>
              <w:bottom w:val="nil"/>
              <w:right w:val="single" w:color="000000" w:sz="4" w:space="0"/>
              <w:tl2br w:val="nil"/>
              <w:tr2bl w:val="nil"/>
            </w:tcBorders>
            <w:noWrap w:val="0"/>
            <w:vAlign w:val="center"/>
          </w:tcPr>
          <w:p w14:paraId="5B6D8605">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052" w:type="dxa"/>
            <w:gridSpan w:val="8"/>
            <w:tcBorders>
              <w:top w:val="single" w:color="000000" w:sz="4" w:space="0"/>
              <w:left w:val="single" w:color="000000" w:sz="4" w:space="0"/>
              <w:bottom w:val="single" w:color="000000" w:sz="4" w:space="0"/>
              <w:right w:val="nil"/>
              <w:tl2br w:val="nil"/>
              <w:tr2bl w:val="nil"/>
            </w:tcBorders>
            <w:noWrap w:val="0"/>
            <w:vAlign w:val="center"/>
          </w:tcPr>
          <w:p w14:paraId="39559E46">
            <w:pPr>
              <w:widowControl/>
              <w:spacing w:line="200" w:lineRule="exact"/>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指标4：全混合日粮制备机2台</w:t>
            </w:r>
          </w:p>
        </w:tc>
        <w:tc>
          <w:tcPr>
            <w:tcW w:w="1051" w:type="dxa"/>
            <w:gridSpan w:val="5"/>
            <w:tcBorders>
              <w:top w:val="single" w:color="000000" w:sz="4" w:space="0"/>
              <w:left w:val="single" w:color="000000" w:sz="4" w:space="0"/>
              <w:bottom w:val="single" w:color="000000" w:sz="4" w:space="0"/>
              <w:right w:val="nil"/>
              <w:tl2br w:val="nil"/>
              <w:tr2bl w:val="nil"/>
            </w:tcBorders>
            <w:noWrap w:val="0"/>
            <w:vAlign w:val="center"/>
          </w:tcPr>
          <w:p w14:paraId="12B60AA7">
            <w:pPr>
              <w:widowControl/>
              <w:spacing w:line="200" w:lineRule="exact"/>
              <w:ind w:left="239" w:hanging="239" w:hangingChars="133"/>
              <w:jc w:val="both"/>
              <w:rPr>
                <w:rFonts w:hint="default" w:ascii="Times New Roman" w:hAnsi="Times New Roman" w:cs="Times New Roman"/>
                <w:b w:val="0"/>
                <w:bCs w:val="0"/>
                <w:color w:val="000000" w:themeColor="text1"/>
                <w:sz w:val="18"/>
                <w:szCs w:val="18"/>
                <w14:textFill>
                  <w14:solidFill>
                    <w14:schemeClr w14:val="tx1"/>
                  </w14:solidFill>
                </w14:textFill>
              </w:rPr>
            </w:pPr>
          </w:p>
        </w:tc>
        <w:tc>
          <w:tcPr>
            <w:tcW w:w="1431" w:type="dxa"/>
            <w:gridSpan w:val="6"/>
            <w:tcBorders>
              <w:top w:val="single" w:color="000000" w:sz="4" w:space="0"/>
              <w:left w:val="single" w:color="000000" w:sz="4" w:space="0"/>
              <w:bottom w:val="single" w:color="000000" w:sz="4" w:space="0"/>
              <w:right w:val="nil"/>
              <w:tl2br w:val="nil"/>
              <w:tr2bl w:val="nil"/>
            </w:tcBorders>
            <w:noWrap w:val="0"/>
            <w:vAlign w:val="center"/>
          </w:tcPr>
          <w:p w14:paraId="4E070B0C">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w:t>
            </w:r>
          </w:p>
        </w:tc>
        <w:tc>
          <w:tcPr>
            <w:tcW w:w="150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BD6ABD">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全混合日粮制备机2台</w:t>
            </w:r>
          </w:p>
        </w:tc>
        <w:tc>
          <w:tcPr>
            <w:tcW w:w="144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032DA2">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01846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683" w:type="dxa"/>
          <w:wAfter w:w="280" w:type="dxa"/>
          <w:trHeight w:val="340" w:hRule="atLeast"/>
        </w:trPr>
        <w:tc>
          <w:tcPr>
            <w:tcW w:w="69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21F00D">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C8C59A">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48" w:type="dxa"/>
            <w:gridSpan w:val="6"/>
            <w:vMerge w:val="continue"/>
            <w:tcBorders>
              <w:top w:val="nil"/>
              <w:left w:val="single" w:color="000000" w:sz="4" w:space="0"/>
              <w:bottom w:val="nil"/>
              <w:right w:val="single" w:color="000000" w:sz="4" w:space="0"/>
              <w:tl2br w:val="nil"/>
              <w:tr2bl w:val="nil"/>
            </w:tcBorders>
            <w:noWrap w:val="0"/>
            <w:vAlign w:val="center"/>
          </w:tcPr>
          <w:p w14:paraId="7BC0BC4D">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052" w:type="dxa"/>
            <w:gridSpan w:val="8"/>
            <w:tcBorders>
              <w:top w:val="single" w:color="000000" w:sz="4" w:space="0"/>
              <w:left w:val="single" w:color="000000" w:sz="4" w:space="0"/>
              <w:bottom w:val="single" w:color="000000" w:sz="4" w:space="0"/>
              <w:right w:val="nil"/>
              <w:tl2br w:val="nil"/>
              <w:tr2bl w:val="nil"/>
            </w:tcBorders>
            <w:noWrap w:val="0"/>
            <w:vAlign w:val="center"/>
          </w:tcPr>
          <w:p w14:paraId="69DCF110">
            <w:pPr>
              <w:widowControl/>
              <w:spacing w:line="200" w:lineRule="exact"/>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指标5：饲料（草）粉碎机2台</w:t>
            </w:r>
          </w:p>
        </w:tc>
        <w:tc>
          <w:tcPr>
            <w:tcW w:w="1051" w:type="dxa"/>
            <w:gridSpan w:val="5"/>
            <w:tcBorders>
              <w:top w:val="single" w:color="000000" w:sz="4" w:space="0"/>
              <w:left w:val="single" w:color="000000" w:sz="4" w:space="0"/>
              <w:bottom w:val="single" w:color="000000" w:sz="4" w:space="0"/>
              <w:right w:val="nil"/>
              <w:tl2br w:val="nil"/>
              <w:tr2bl w:val="nil"/>
            </w:tcBorders>
            <w:noWrap w:val="0"/>
            <w:vAlign w:val="center"/>
          </w:tcPr>
          <w:p w14:paraId="42522302">
            <w:pPr>
              <w:widowControl/>
              <w:spacing w:line="200" w:lineRule="exact"/>
              <w:ind w:left="239" w:hanging="239" w:hangingChars="133"/>
              <w:jc w:val="both"/>
              <w:rPr>
                <w:rFonts w:hint="default" w:ascii="Times New Roman" w:hAnsi="Times New Roman" w:cs="Times New Roman"/>
                <w:b w:val="0"/>
                <w:bCs w:val="0"/>
                <w:color w:val="000000" w:themeColor="text1"/>
                <w:sz w:val="18"/>
                <w:szCs w:val="18"/>
                <w14:textFill>
                  <w14:solidFill>
                    <w14:schemeClr w14:val="tx1"/>
                  </w14:solidFill>
                </w14:textFill>
              </w:rPr>
            </w:pPr>
          </w:p>
        </w:tc>
        <w:tc>
          <w:tcPr>
            <w:tcW w:w="1431" w:type="dxa"/>
            <w:gridSpan w:val="6"/>
            <w:tcBorders>
              <w:top w:val="single" w:color="000000" w:sz="4" w:space="0"/>
              <w:left w:val="single" w:color="000000" w:sz="4" w:space="0"/>
              <w:bottom w:val="single" w:color="000000" w:sz="4" w:space="0"/>
              <w:right w:val="nil"/>
              <w:tl2br w:val="nil"/>
              <w:tr2bl w:val="nil"/>
            </w:tcBorders>
            <w:noWrap w:val="0"/>
            <w:vAlign w:val="center"/>
          </w:tcPr>
          <w:p w14:paraId="2A87C4A1">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w:t>
            </w:r>
          </w:p>
        </w:tc>
        <w:tc>
          <w:tcPr>
            <w:tcW w:w="150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F86695">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饲料（草）粉碎机2台</w:t>
            </w:r>
          </w:p>
        </w:tc>
        <w:tc>
          <w:tcPr>
            <w:tcW w:w="144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C43A4A">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0B767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683" w:type="dxa"/>
          <w:wAfter w:w="280" w:type="dxa"/>
          <w:trHeight w:val="340" w:hRule="atLeast"/>
        </w:trPr>
        <w:tc>
          <w:tcPr>
            <w:tcW w:w="69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0BB4A6">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EFE8B0">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48" w:type="dxa"/>
            <w:gridSpan w:val="6"/>
            <w:vMerge w:val="continue"/>
            <w:tcBorders>
              <w:top w:val="nil"/>
              <w:left w:val="single" w:color="000000" w:sz="4" w:space="0"/>
              <w:bottom w:val="nil"/>
              <w:right w:val="single" w:color="000000" w:sz="4" w:space="0"/>
              <w:tl2br w:val="nil"/>
              <w:tr2bl w:val="nil"/>
            </w:tcBorders>
            <w:noWrap w:val="0"/>
            <w:vAlign w:val="center"/>
          </w:tcPr>
          <w:p w14:paraId="6C248E5D">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052" w:type="dxa"/>
            <w:gridSpan w:val="8"/>
            <w:tcBorders>
              <w:top w:val="single" w:color="000000" w:sz="4" w:space="0"/>
              <w:left w:val="single" w:color="000000" w:sz="4" w:space="0"/>
              <w:bottom w:val="single" w:color="000000" w:sz="4" w:space="0"/>
              <w:right w:val="nil"/>
              <w:tl2br w:val="nil"/>
              <w:tr2bl w:val="nil"/>
            </w:tcBorders>
            <w:noWrap w:val="0"/>
            <w:vAlign w:val="center"/>
          </w:tcPr>
          <w:p w14:paraId="2B3F8D9C">
            <w:pPr>
              <w:widowControl/>
              <w:spacing w:line="200" w:lineRule="exact"/>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指标6：微型耕耘机2台</w:t>
            </w:r>
          </w:p>
        </w:tc>
        <w:tc>
          <w:tcPr>
            <w:tcW w:w="1051" w:type="dxa"/>
            <w:gridSpan w:val="5"/>
            <w:tcBorders>
              <w:top w:val="single" w:color="000000" w:sz="4" w:space="0"/>
              <w:left w:val="single" w:color="000000" w:sz="4" w:space="0"/>
              <w:bottom w:val="single" w:color="000000" w:sz="4" w:space="0"/>
              <w:right w:val="nil"/>
              <w:tl2br w:val="nil"/>
              <w:tr2bl w:val="nil"/>
            </w:tcBorders>
            <w:noWrap w:val="0"/>
            <w:vAlign w:val="center"/>
          </w:tcPr>
          <w:p w14:paraId="7CF20117">
            <w:pPr>
              <w:widowControl/>
              <w:spacing w:line="200" w:lineRule="exact"/>
              <w:ind w:left="239" w:hanging="239" w:hangingChars="133"/>
              <w:jc w:val="both"/>
              <w:rPr>
                <w:rFonts w:hint="default" w:ascii="Times New Roman" w:hAnsi="Times New Roman" w:cs="Times New Roman"/>
                <w:b w:val="0"/>
                <w:bCs w:val="0"/>
                <w:color w:val="000000" w:themeColor="text1"/>
                <w:sz w:val="18"/>
                <w:szCs w:val="18"/>
                <w14:textFill>
                  <w14:solidFill>
                    <w14:schemeClr w14:val="tx1"/>
                  </w14:solidFill>
                </w14:textFill>
              </w:rPr>
            </w:pPr>
          </w:p>
        </w:tc>
        <w:tc>
          <w:tcPr>
            <w:tcW w:w="1431" w:type="dxa"/>
            <w:gridSpan w:val="6"/>
            <w:tcBorders>
              <w:top w:val="single" w:color="000000" w:sz="4" w:space="0"/>
              <w:left w:val="single" w:color="000000" w:sz="4" w:space="0"/>
              <w:bottom w:val="single" w:color="000000" w:sz="4" w:space="0"/>
              <w:right w:val="nil"/>
              <w:tl2br w:val="nil"/>
              <w:tr2bl w:val="nil"/>
            </w:tcBorders>
            <w:noWrap w:val="0"/>
            <w:vAlign w:val="center"/>
          </w:tcPr>
          <w:p w14:paraId="5702E3EE">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w:t>
            </w:r>
          </w:p>
        </w:tc>
        <w:tc>
          <w:tcPr>
            <w:tcW w:w="150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58993C">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微型耕耘机17台</w:t>
            </w:r>
          </w:p>
        </w:tc>
        <w:tc>
          <w:tcPr>
            <w:tcW w:w="144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63BB8E">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群众需求量增加</w:t>
            </w:r>
          </w:p>
        </w:tc>
      </w:tr>
      <w:tr w14:paraId="78E76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683" w:type="dxa"/>
          <w:wAfter w:w="280" w:type="dxa"/>
          <w:trHeight w:val="340" w:hRule="atLeast"/>
        </w:trPr>
        <w:tc>
          <w:tcPr>
            <w:tcW w:w="69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7973B5">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3F777F">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48" w:type="dxa"/>
            <w:gridSpan w:val="6"/>
            <w:vMerge w:val="continue"/>
            <w:tcBorders>
              <w:top w:val="nil"/>
              <w:left w:val="single" w:color="000000" w:sz="4" w:space="0"/>
              <w:bottom w:val="nil"/>
              <w:right w:val="single" w:color="000000" w:sz="4" w:space="0"/>
              <w:tl2br w:val="nil"/>
              <w:tr2bl w:val="nil"/>
            </w:tcBorders>
            <w:noWrap w:val="0"/>
            <w:vAlign w:val="center"/>
          </w:tcPr>
          <w:p w14:paraId="53CFDFDB">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052" w:type="dxa"/>
            <w:gridSpan w:val="8"/>
            <w:tcBorders>
              <w:top w:val="single" w:color="000000" w:sz="4" w:space="0"/>
              <w:left w:val="single" w:color="000000" w:sz="4" w:space="0"/>
              <w:bottom w:val="single" w:color="000000" w:sz="4" w:space="0"/>
              <w:right w:val="nil"/>
              <w:tl2br w:val="nil"/>
              <w:tr2bl w:val="nil"/>
            </w:tcBorders>
            <w:noWrap w:val="0"/>
            <w:vAlign w:val="center"/>
          </w:tcPr>
          <w:p w14:paraId="16BC45C4">
            <w:pPr>
              <w:widowControl/>
              <w:spacing w:line="200" w:lineRule="exact"/>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指标7：脱粒机2台</w:t>
            </w:r>
          </w:p>
        </w:tc>
        <w:tc>
          <w:tcPr>
            <w:tcW w:w="1051" w:type="dxa"/>
            <w:gridSpan w:val="5"/>
            <w:tcBorders>
              <w:top w:val="single" w:color="000000" w:sz="4" w:space="0"/>
              <w:left w:val="single" w:color="000000" w:sz="4" w:space="0"/>
              <w:bottom w:val="single" w:color="000000" w:sz="4" w:space="0"/>
              <w:right w:val="nil"/>
              <w:tl2br w:val="nil"/>
              <w:tr2bl w:val="nil"/>
            </w:tcBorders>
            <w:noWrap w:val="0"/>
            <w:vAlign w:val="center"/>
          </w:tcPr>
          <w:p w14:paraId="4C795635">
            <w:pPr>
              <w:widowControl/>
              <w:spacing w:line="200" w:lineRule="exact"/>
              <w:ind w:left="239" w:hanging="239" w:hangingChars="133"/>
              <w:jc w:val="both"/>
              <w:rPr>
                <w:rFonts w:hint="default" w:ascii="Times New Roman" w:hAnsi="Times New Roman" w:cs="Times New Roman"/>
                <w:b w:val="0"/>
                <w:bCs w:val="0"/>
                <w:color w:val="000000" w:themeColor="text1"/>
                <w:sz w:val="18"/>
                <w:szCs w:val="18"/>
                <w14:textFill>
                  <w14:solidFill>
                    <w14:schemeClr w14:val="tx1"/>
                  </w14:solidFill>
                </w14:textFill>
              </w:rPr>
            </w:pPr>
          </w:p>
        </w:tc>
        <w:tc>
          <w:tcPr>
            <w:tcW w:w="1431" w:type="dxa"/>
            <w:gridSpan w:val="6"/>
            <w:tcBorders>
              <w:top w:val="single" w:color="000000" w:sz="4" w:space="0"/>
              <w:left w:val="single" w:color="000000" w:sz="4" w:space="0"/>
              <w:bottom w:val="single" w:color="000000" w:sz="4" w:space="0"/>
              <w:right w:val="nil"/>
              <w:tl2br w:val="nil"/>
              <w:tr2bl w:val="nil"/>
            </w:tcBorders>
            <w:noWrap w:val="0"/>
            <w:vAlign w:val="center"/>
          </w:tcPr>
          <w:p w14:paraId="1DDCA1FA">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w:t>
            </w:r>
          </w:p>
        </w:tc>
        <w:tc>
          <w:tcPr>
            <w:tcW w:w="150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DB3B81">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脱粒机10台</w:t>
            </w:r>
          </w:p>
        </w:tc>
        <w:tc>
          <w:tcPr>
            <w:tcW w:w="144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F6F8B0">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群众需求量增加</w:t>
            </w:r>
          </w:p>
        </w:tc>
      </w:tr>
      <w:tr w14:paraId="33854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683" w:type="dxa"/>
          <w:wAfter w:w="280" w:type="dxa"/>
          <w:trHeight w:val="340" w:hRule="atLeast"/>
        </w:trPr>
        <w:tc>
          <w:tcPr>
            <w:tcW w:w="69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269EED">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E3B2FE">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48" w:type="dxa"/>
            <w:gridSpan w:val="6"/>
            <w:vMerge w:val="continue"/>
            <w:tcBorders>
              <w:top w:val="nil"/>
              <w:left w:val="single" w:color="000000" w:sz="4" w:space="0"/>
              <w:bottom w:val="nil"/>
              <w:right w:val="single" w:color="000000" w:sz="4" w:space="0"/>
              <w:tl2br w:val="nil"/>
              <w:tr2bl w:val="nil"/>
            </w:tcBorders>
            <w:noWrap w:val="0"/>
            <w:vAlign w:val="center"/>
          </w:tcPr>
          <w:p w14:paraId="42446C8D">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052" w:type="dxa"/>
            <w:gridSpan w:val="8"/>
            <w:tcBorders>
              <w:top w:val="single" w:color="000000" w:sz="4" w:space="0"/>
              <w:left w:val="single" w:color="000000" w:sz="4" w:space="0"/>
              <w:bottom w:val="single" w:color="000000" w:sz="4" w:space="0"/>
              <w:right w:val="nil"/>
              <w:tl2br w:val="nil"/>
              <w:tr2bl w:val="nil"/>
            </w:tcBorders>
            <w:noWrap w:val="0"/>
            <w:vAlign w:val="center"/>
          </w:tcPr>
          <w:p w14:paraId="6D46CF96">
            <w:pPr>
              <w:widowControl/>
              <w:spacing w:line="200" w:lineRule="exact"/>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指标8：青（黄）饲料收获机1台</w:t>
            </w:r>
          </w:p>
        </w:tc>
        <w:tc>
          <w:tcPr>
            <w:tcW w:w="1051" w:type="dxa"/>
            <w:gridSpan w:val="5"/>
            <w:tcBorders>
              <w:top w:val="single" w:color="000000" w:sz="4" w:space="0"/>
              <w:left w:val="single" w:color="000000" w:sz="4" w:space="0"/>
              <w:bottom w:val="single" w:color="000000" w:sz="4" w:space="0"/>
              <w:right w:val="nil"/>
              <w:tl2br w:val="nil"/>
              <w:tr2bl w:val="nil"/>
            </w:tcBorders>
            <w:noWrap w:val="0"/>
            <w:vAlign w:val="center"/>
          </w:tcPr>
          <w:p w14:paraId="66175EE4">
            <w:pPr>
              <w:widowControl/>
              <w:spacing w:line="200" w:lineRule="exact"/>
              <w:ind w:left="239" w:hanging="239" w:hangingChars="133"/>
              <w:jc w:val="both"/>
              <w:rPr>
                <w:rFonts w:hint="default" w:ascii="Times New Roman" w:hAnsi="Times New Roman" w:cs="Times New Roman"/>
                <w:b w:val="0"/>
                <w:bCs w:val="0"/>
                <w:color w:val="000000" w:themeColor="text1"/>
                <w:sz w:val="18"/>
                <w:szCs w:val="18"/>
                <w14:textFill>
                  <w14:solidFill>
                    <w14:schemeClr w14:val="tx1"/>
                  </w14:solidFill>
                </w14:textFill>
              </w:rPr>
            </w:pPr>
          </w:p>
        </w:tc>
        <w:tc>
          <w:tcPr>
            <w:tcW w:w="1431" w:type="dxa"/>
            <w:gridSpan w:val="6"/>
            <w:tcBorders>
              <w:top w:val="single" w:color="000000" w:sz="4" w:space="0"/>
              <w:left w:val="single" w:color="000000" w:sz="4" w:space="0"/>
              <w:bottom w:val="single" w:color="000000" w:sz="4" w:space="0"/>
              <w:right w:val="nil"/>
              <w:tl2br w:val="nil"/>
              <w:tr2bl w:val="nil"/>
            </w:tcBorders>
            <w:noWrap w:val="0"/>
            <w:vAlign w:val="center"/>
          </w:tcPr>
          <w:p w14:paraId="16DA20C6">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w:t>
            </w:r>
          </w:p>
        </w:tc>
        <w:tc>
          <w:tcPr>
            <w:tcW w:w="150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07E2D7">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青（黄）饲料收获机1台</w:t>
            </w:r>
          </w:p>
        </w:tc>
        <w:tc>
          <w:tcPr>
            <w:tcW w:w="144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A06760">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10D6C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683" w:type="dxa"/>
          <w:wAfter w:w="280" w:type="dxa"/>
          <w:trHeight w:val="440" w:hRule="atLeast"/>
        </w:trPr>
        <w:tc>
          <w:tcPr>
            <w:tcW w:w="69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2699AE">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1CC947">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48" w:type="dxa"/>
            <w:gridSpan w:val="6"/>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E189D6">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质量指标</w:t>
            </w:r>
          </w:p>
        </w:tc>
        <w:tc>
          <w:tcPr>
            <w:tcW w:w="2052" w:type="dxa"/>
            <w:gridSpan w:val="8"/>
            <w:tcBorders>
              <w:top w:val="single" w:color="000000" w:sz="4" w:space="0"/>
              <w:left w:val="single" w:color="000000" w:sz="4" w:space="0"/>
              <w:bottom w:val="single" w:color="000000" w:sz="4" w:space="0"/>
              <w:right w:val="nil"/>
              <w:tl2br w:val="nil"/>
              <w:tr2bl w:val="nil"/>
            </w:tcBorders>
            <w:noWrap w:val="0"/>
            <w:vAlign w:val="center"/>
          </w:tcPr>
          <w:p w14:paraId="4D489A57">
            <w:pPr>
              <w:widowControl/>
              <w:spacing w:line="200" w:lineRule="exact"/>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指标1：获得农业机械试验鉴定证书</w:t>
            </w:r>
          </w:p>
        </w:tc>
        <w:tc>
          <w:tcPr>
            <w:tcW w:w="1051" w:type="dxa"/>
            <w:gridSpan w:val="5"/>
            <w:tcBorders>
              <w:top w:val="single" w:color="000000" w:sz="4" w:space="0"/>
              <w:left w:val="single" w:color="000000" w:sz="4" w:space="0"/>
              <w:bottom w:val="single" w:color="000000" w:sz="4" w:space="0"/>
              <w:right w:val="nil"/>
              <w:tl2br w:val="nil"/>
              <w:tr2bl w:val="nil"/>
            </w:tcBorders>
            <w:noWrap w:val="0"/>
            <w:vAlign w:val="center"/>
          </w:tcPr>
          <w:p w14:paraId="57E0960E">
            <w:pPr>
              <w:widowControl/>
              <w:spacing w:line="200" w:lineRule="exact"/>
              <w:ind w:left="239" w:hanging="239" w:hangingChars="133"/>
              <w:jc w:val="both"/>
              <w:rPr>
                <w:rFonts w:hint="default" w:ascii="Times New Roman" w:hAnsi="Times New Roman" w:cs="Times New Roman"/>
                <w:b w:val="0"/>
                <w:bCs w:val="0"/>
                <w:color w:val="000000" w:themeColor="text1"/>
                <w:sz w:val="18"/>
                <w:szCs w:val="18"/>
                <w14:textFill>
                  <w14:solidFill>
                    <w14:schemeClr w14:val="tx1"/>
                  </w14:solidFill>
                </w14:textFill>
              </w:rPr>
            </w:pPr>
          </w:p>
        </w:tc>
        <w:tc>
          <w:tcPr>
            <w:tcW w:w="1431" w:type="dxa"/>
            <w:gridSpan w:val="6"/>
            <w:tcBorders>
              <w:top w:val="single" w:color="000000" w:sz="4" w:space="0"/>
              <w:left w:val="single" w:color="000000" w:sz="4" w:space="0"/>
              <w:bottom w:val="single" w:color="000000" w:sz="4" w:space="0"/>
              <w:right w:val="nil"/>
              <w:tl2br w:val="nil"/>
              <w:tr2bl w:val="nil"/>
            </w:tcBorders>
            <w:noWrap w:val="0"/>
            <w:vAlign w:val="center"/>
          </w:tcPr>
          <w:p w14:paraId="0CF11AD0">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w:t>
            </w:r>
          </w:p>
        </w:tc>
        <w:tc>
          <w:tcPr>
            <w:tcW w:w="150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8AAE19">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w:t>
            </w:r>
          </w:p>
        </w:tc>
        <w:tc>
          <w:tcPr>
            <w:tcW w:w="144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DB319B">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259D7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683" w:type="dxa"/>
          <w:wAfter w:w="280" w:type="dxa"/>
          <w:trHeight w:val="440" w:hRule="atLeast"/>
        </w:trPr>
        <w:tc>
          <w:tcPr>
            <w:tcW w:w="69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61848C">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1E7057">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48"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516B46">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052" w:type="dxa"/>
            <w:gridSpan w:val="8"/>
            <w:tcBorders>
              <w:top w:val="single" w:color="000000" w:sz="4" w:space="0"/>
              <w:left w:val="single" w:color="000000" w:sz="4" w:space="0"/>
              <w:bottom w:val="single" w:color="000000" w:sz="4" w:space="0"/>
              <w:right w:val="nil"/>
              <w:tl2br w:val="nil"/>
              <w:tr2bl w:val="nil"/>
            </w:tcBorders>
            <w:noWrap w:val="0"/>
            <w:vAlign w:val="center"/>
          </w:tcPr>
          <w:p w14:paraId="4B451179">
            <w:pPr>
              <w:widowControl/>
              <w:spacing w:line="200" w:lineRule="exact"/>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指标2：获得农机强制性产品认证证书</w:t>
            </w:r>
          </w:p>
        </w:tc>
        <w:tc>
          <w:tcPr>
            <w:tcW w:w="1051" w:type="dxa"/>
            <w:gridSpan w:val="5"/>
            <w:tcBorders>
              <w:top w:val="single" w:color="000000" w:sz="4" w:space="0"/>
              <w:left w:val="single" w:color="000000" w:sz="4" w:space="0"/>
              <w:bottom w:val="single" w:color="000000" w:sz="4" w:space="0"/>
              <w:right w:val="nil"/>
              <w:tl2br w:val="nil"/>
              <w:tr2bl w:val="nil"/>
            </w:tcBorders>
            <w:noWrap w:val="0"/>
            <w:vAlign w:val="center"/>
          </w:tcPr>
          <w:p w14:paraId="0F33DA93">
            <w:pPr>
              <w:widowControl/>
              <w:spacing w:line="200" w:lineRule="exact"/>
              <w:ind w:left="239" w:hanging="239" w:hangingChars="133"/>
              <w:jc w:val="both"/>
              <w:rPr>
                <w:rFonts w:hint="default" w:ascii="Times New Roman" w:hAnsi="Times New Roman" w:cs="Times New Roman"/>
                <w:b w:val="0"/>
                <w:bCs w:val="0"/>
                <w:color w:val="000000" w:themeColor="text1"/>
                <w:sz w:val="18"/>
                <w:szCs w:val="18"/>
                <w14:textFill>
                  <w14:solidFill>
                    <w14:schemeClr w14:val="tx1"/>
                  </w14:solidFill>
                </w14:textFill>
              </w:rPr>
            </w:pPr>
          </w:p>
        </w:tc>
        <w:tc>
          <w:tcPr>
            <w:tcW w:w="1431" w:type="dxa"/>
            <w:gridSpan w:val="6"/>
            <w:tcBorders>
              <w:top w:val="single" w:color="000000" w:sz="4" w:space="0"/>
              <w:left w:val="single" w:color="000000" w:sz="4" w:space="0"/>
              <w:bottom w:val="single" w:color="000000" w:sz="4" w:space="0"/>
              <w:right w:val="nil"/>
              <w:tl2br w:val="nil"/>
              <w:tr2bl w:val="nil"/>
            </w:tcBorders>
            <w:noWrap w:val="0"/>
            <w:vAlign w:val="center"/>
          </w:tcPr>
          <w:p w14:paraId="5586F3C8">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w:t>
            </w:r>
          </w:p>
        </w:tc>
        <w:tc>
          <w:tcPr>
            <w:tcW w:w="150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B87420">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w:t>
            </w:r>
          </w:p>
        </w:tc>
        <w:tc>
          <w:tcPr>
            <w:tcW w:w="144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7F96DA">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51907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683" w:type="dxa"/>
          <w:wAfter w:w="280" w:type="dxa"/>
          <w:trHeight w:val="700" w:hRule="atLeast"/>
        </w:trPr>
        <w:tc>
          <w:tcPr>
            <w:tcW w:w="69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3D0E05">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FFCE38">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48"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B9F31C">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052" w:type="dxa"/>
            <w:gridSpan w:val="8"/>
            <w:tcBorders>
              <w:top w:val="single" w:color="000000" w:sz="4" w:space="0"/>
              <w:left w:val="single" w:color="000000" w:sz="4" w:space="0"/>
              <w:bottom w:val="single" w:color="000000" w:sz="4" w:space="0"/>
              <w:right w:val="nil"/>
              <w:tl2br w:val="nil"/>
              <w:tr2bl w:val="nil"/>
            </w:tcBorders>
            <w:noWrap w:val="0"/>
            <w:vAlign w:val="center"/>
          </w:tcPr>
          <w:p w14:paraId="2502DF86">
            <w:pPr>
              <w:widowControl/>
              <w:spacing w:line="200" w:lineRule="exact"/>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指标3：列入农机自愿性认证采信试点范尼围，获得农机自愿性产品认证证书。</w:t>
            </w:r>
          </w:p>
        </w:tc>
        <w:tc>
          <w:tcPr>
            <w:tcW w:w="1051" w:type="dxa"/>
            <w:gridSpan w:val="5"/>
            <w:tcBorders>
              <w:top w:val="single" w:color="000000" w:sz="4" w:space="0"/>
              <w:left w:val="single" w:color="000000" w:sz="4" w:space="0"/>
              <w:bottom w:val="single" w:color="000000" w:sz="4" w:space="0"/>
              <w:right w:val="nil"/>
              <w:tl2br w:val="nil"/>
              <w:tr2bl w:val="nil"/>
            </w:tcBorders>
            <w:noWrap w:val="0"/>
            <w:vAlign w:val="center"/>
          </w:tcPr>
          <w:p w14:paraId="447C7976">
            <w:pPr>
              <w:widowControl/>
              <w:spacing w:line="200" w:lineRule="exact"/>
              <w:ind w:left="239" w:hanging="239" w:hangingChars="133"/>
              <w:jc w:val="both"/>
              <w:rPr>
                <w:rFonts w:hint="default" w:ascii="Times New Roman" w:hAnsi="Times New Roman" w:cs="Times New Roman"/>
                <w:b w:val="0"/>
                <w:bCs w:val="0"/>
                <w:color w:val="000000" w:themeColor="text1"/>
                <w:sz w:val="18"/>
                <w:szCs w:val="18"/>
                <w14:textFill>
                  <w14:solidFill>
                    <w14:schemeClr w14:val="tx1"/>
                  </w14:solidFill>
                </w14:textFill>
              </w:rPr>
            </w:pPr>
          </w:p>
        </w:tc>
        <w:tc>
          <w:tcPr>
            <w:tcW w:w="1431" w:type="dxa"/>
            <w:gridSpan w:val="6"/>
            <w:tcBorders>
              <w:top w:val="single" w:color="000000" w:sz="4" w:space="0"/>
              <w:left w:val="single" w:color="000000" w:sz="4" w:space="0"/>
              <w:bottom w:val="single" w:color="000000" w:sz="4" w:space="0"/>
              <w:right w:val="nil"/>
              <w:tl2br w:val="nil"/>
              <w:tr2bl w:val="nil"/>
            </w:tcBorders>
            <w:noWrap w:val="0"/>
            <w:vAlign w:val="center"/>
          </w:tcPr>
          <w:p w14:paraId="5CE2AA95">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w:t>
            </w:r>
          </w:p>
        </w:tc>
        <w:tc>
          <w:tcPr>
            <w:tcW w:w="150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E1A3E4">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w:t>
            </w:r>
          </w:p>
        </w:tc>
        <w:tc>
          <w:tcPr>
            <w:tcW w:w="144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905066">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4309C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683" w:type="dxa"/>
          <w:wAfter w:w="280" w:type="dxa"/>
          <w:trHeight w:val="300" w:hRule="atLeast"/>
        </w:trPr>
        <w:tc>
          <w:tcPr>
            <w:tcW w:w="69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AC6638">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AE27CC">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4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96F45E">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时效指标</w:t>
            </w:r>
          </w:p>
        </w:tc>
        <w:tc>
          <w:tcPr>
            <w:tcW w:w="2052" w:type="dxa"/>
            <w:gridSpan w:val="8"/>
            <w:tcBorders>
              <w:top w:val="single" w:color="000000" w:sz="4" w:space="0"/>
              <w:left w:val="single" w:color="000000" w:sz="4" w:space="0"/>
              <w:bottom w:val="single" w:color="000000" w:sz="4" w:space="0"/>
              <w:right w:val="nil"/>
              <w:tl2br w:val="nil"/>
              <w:tr2bl w:val="nil"/>
            </w:tcBorders>
            <w:noWrap w:val="0"/>
            <w:vAlign w:val="center"/>
          </w:tcPr>
          <w:p w14:paraId="67A68A57">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指标1：补贴机具工作完成时间2023年12月底前</w:t>
            </w:r>
          </w:p>
        </w:tc>
        <w:tc>
          <w:tcPr>
            <w:tcW w:w="1051" w:type="dxa"/>
            <w:gridSpan w:val="5"/>
            <w:tcBorders>
              <w:top w:val="single" w:color="000000" w:sz="4" w:space="0"/>
              <w:left w:val="single" w:color="000000" w:sz="4" w:space="0"/>
              <w:bottom w:val="single" w:color="000000" w:sz="4" w:space="0"/>
              <w:right w:val="nil"/>
              <w:tl2br w:val="nil"/>
              <w:tr2bl w:val="nil"/>
            </w:tcBorders>
            <w:noWrap w:val="0"/>
            <w:vAlign w:val="center"/>
          </w:tcPr>
          <w:p w14:paraId="5C41D001">
            <w:pPr>
              <w:widowControl/>
              <w:spacing w:line="200" w:lineRule="exact"/>
              <w:ind w:left="239" w:hanging="239" w:hangingChars="133"/>
              <w:jc w:val="both"/>
              <w:rPr>
                <w:rFonts w:hint="default" w:ascii="Times New Roman" w:hAnsi="Times New Roman" w:cs="Times New Roman"/>
                <w:b w:val="0"/>
                <w:bCs w:val="0"/>
                <w:color w:val="000000" w:themeColor="text1"/>
                <w:sz w:val="18"/>
                <w:szCs w:val="18"/>
                <w14:textFill>
                  <w14:solidFill>
                    <w14:schemeClr w14:val="tx1"/>
                  </w14:solidFill>
                </w14:textFill>
              </w:rPr>
            </w:pPr>
          </w:p>
        </w:tc>
        <w:tc>
          <w:tcPr>
            <w:tcW w:w="1431" w:type="dxa"/>
            <w:gridSpan w:val="6"/>
            <w:tcBorders>
              <w:top w:val="single" w:color="000000" w:sz="4" w:space="0"/>
              <w:left w:val="single" w:color="000000" w:sz="4" w:space="0"/>
              <w:bottom w:val="single" w:color="000000" w:sz="4" w:space="0"/>
              <w:right w:val="nil"/>
              <w:tl2br w:val="nil"/>
              <w:tr2bl w:val="nil"/>
            </w:tcBorders>
            <w:noWrap w:val="0"/>
            <w:vAlign w:val="center"/>
          </w:tcPr>
          <w:p w14:paraId="06CED293">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w:t>
            </w:r>
          </w:p>
        </w:tc>
        <w:tc>
          <w:tcPr>
            <w:tcW w:w="150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4EF174">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w:t>
            </w:r>
          </w:p>
        </w:tc>
        <w:tc>
          <w:tcPr>
            <w:tcW w:w="144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6FB7C0">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6C3A3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683" w:type="dxa"/>
          <w:wAfter w:w="280" w:type="dxa"/>
          <w:trHeight w:val="340" w:hRule="atLeast"/>
        </w:trPr>
        <w:tc>
          <w:tcPr>
            <w:tcW w:w="69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C0C500">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050385">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4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B0C265">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成本指标</w:t>
            </w:r>
          </w:p>
        </w:tc>
        <w:tc>
          <w:tcPr>
            <w:tcW w:w="2052" w:type="dxa"/>
            <w:gridSpan w:val="8"/>
            <w:tcBorders>
              <w:top w:val="single" w:color="000000" w:sz="4" w:space="0"/>
              <w:left w:val="single" w:color="000000" w:sz="4" w:space="0"/>
              <w:bottom w:val="single" w:color="000000" w:sz="4" w:space="0"/>
              <w:right w:val="nil"/>
              <w:tl2br w:val="nil"/>
              <w:tr2bl w:val="nil"/>
            </w:tcBorders>
            <w:noWrap w:val="0"/>
            <w:vAlign w:val="center"/>
          </w:tcPr>
          <w:p w14:paraId="5FDE19C4">
            <w:pPr>
              <w:widowControl/>
              <w:spacing w:line="200" w:lineRule="exact"/>
              <w:ind w:left="239" w:hanging="239" w:hangingChars="133"/>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051" w:type="dxa"/>
            <w:gridSpan w:val="5"/>
            <w:tcBorders>
              <w:top w:val="single" w:color="000000" w:sz="4" w:space="0"/>
              <w:left w:val="single" w:color="000000" w:sz="4" w:space="0"/>
              <w:bottom w:val="single" w:color="000000" w:sz="4" w:space="0"/>
              <w:right w:val="nil"/>
              <w:tl2br w:val="nil"/>
              <w:tr2bl w:val="nil"/>
            </w:tcBorders>
            <w:noWrap w:val="0"/>
            <w:vAlign w:val="center"/>
          </w:tcPr>
          <w:p w14:paraId="3FEA0AC5">
            <w:pPr>
              <w:widowControl/>
              <w:spacing w:line="200" w:lineRule="exact"/>
              <w:ind w:left="239" w:hanging="239" w:hangingChars="133"/>
              <w:jc w:val="both"/>
              <w:rPr>
                <w:rFonts w:hint="default" w:ascii="Times New Roman" w:hAnsi="Times New Roman" w:cs="Times New Roman"/>
                <w:b w:val="0"/>
                <w:bCs w:val="0"/>
                <w:color w:val="000000" w:themeColor="text1"/>
                <w:sz w:val="18"/>
                <w:szCs w:val="18"/>
                <w14:textFill>
                  <w14:solidFill>
                    <w14:schemeClr w14:val="tx1"/>
                  </w14:solidFill>
                </w14:textFill>
              </w:rPr>
            </w:pPr>
          </w:p>
        </w:tc>
        <w:tc>
          <w:tcPr>
            <w:tcW w:w="1431" w:type="dxa"/>
            <w:gridSpan w:val="6"/>
            <w:tcBorders>
              <w:top w:val="single" w:color="000000" w:sz="4" w:space="0"/>
              <w:left w:val="single" w:color="000000" w:sz="4" w:space="0"/>
              <w:bottom w:val="single" w:color="000000" w:sz="4" w:space="0"/>
              <w:right w:val="nil"/>
              <w:tl2br w:val="nil"/>
              <w:tr2bl w:val="nil"/>
            </w:tcBorders>
            <w:noWrap w:val="0"/>
            <w:vAlign w:val="center"/>
          </w:tcPr>
          <w:p w14:paraId="6FE0B437">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50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A4520E">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4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A8DDFB">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36D0B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683" w:type="dxa"/>
          <w:wAfter w:w="280" w:type="dxa"/>
          <w:trHeight w:val="440" w:hRule="atLeast"/>
        </w:trPr>
        <w:tc>
          <w:tcPr>
            <w:tcW w:w="69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3E3B2E">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6"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0D1F30">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项目效益</w:t>
            </w:r>
          </w:p>
        </w:tc>
        <w:tc>
          <w:tcPr>
            <w:tcW w:w="94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BCCAE4">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经济效益</w:t>
            </w:r>
          </w:p>
        </w:tc>
        <w:tc>
          <w:tcPr>
            <w:tcW w:w="2052" w:type="dxa"/>
            <w:gridSpan w:val="8"/>
            <w:tcBorders>
              <w:top w:val="single" w:color="000000" w:sz="4" w:space="0"/>
              <w:left w:val="single" w:color="000000" w:sz="4" w:space="0"/>
              <w:bottom w:val="single" w:color="000000" w:sz="4" w:space="0"/>
              <w:right w:val="nil"/>
              <w:tl2br w:val="nil"/>
              <w:tr2bl w:val="nil"/>
            </w:tcBorders>
            <w:noWrap w:val="0"/>
            <w:vAlign w:val="center"/>
          </w:tcPr>
          <w:p w14:paraId="0B775CBB">
            <w:pPr>
              <w:widowControl/>
              <w:spacing w:line="200" w:lineRule="exact"/>
              <w:ind w:left="239" w:hanging="239" w:hangingChars="133"/>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指标1：亩均节约投资成本（≧**元）</w:t>
            </w:r>
          </w:p>
        </w:tc>
        <w:tc>
          <w:tcPr>
            <w:tcW w:w="1051" w:type="dxa"/>
            <w:gridSpan w:val="5"/>
            <w:tcBorders>
              <w:top w:val="single" w:color="000000" w:sz="4" w:space="0"/>
              <w:left w:val="single" w:color="000000" w:sz="4" w:space="0"/>
              <w:bottom w:val="single" w:color="000000" w:sz="4" w:space="0"/>
              <w:right w:val="nil"/>
              <w:tl2br w:val="nil"/>
              <w:tr2bl w:val="nil"/>
            </w:tcBorders>
            <w:noWrap w:val="0"/>
            <w:vAlign w:val="center"/>
          </w:tcPr>
          <w:p w14:paraId="673AD400">
            <w:pPr>
              <w:widowControl/>
              <w:spacing w:line="200" w:lineRule="exact"/>
              <w:ind w:left="239" w:hanging="239" w:hangingChars="133"/>
              <w:jc w:val="both"/>
              <w:rPr>
                <w:rFonts w:hint="default" w:ascii="Times New Roman" w:hAnsi="Times New Roman" w:cs="Times New Roman"/>
                <w:b w:val="0"/>
                <w:bCs w:val="0"/>
                <w:color w:val="000000" w:themeColor="text1"/>
                <w:sz w:val="18"/>
                <w:szCs w:val="18"/>
                <w14:textFill>
                  <w14:solidFill>
                    <w14:schemeClr w14:val="tx1"/>
                  </w14:solidFill>
                </w14:textFill>
              </w:rPr>
            </w:pPr>
          </w:p>
        </w:tc>
        <w:tc>
          <w:tcPr>
            <w:tcW w:w="1431" w:type="dxa"/>
            <w:gridSpan w:val="6"/>
            <w:tcBorders>
              <w:top w:val="single" w:color="000000" w:sz="4" w:space="0"/>
              <w:left w:val="single" w:color="000000" w:sz="4" w:space="0"/>
              <w:bottom w:val="single" w:color="000000" w:sz="4" w:space="0"/>
              <w:right w:val="nil"/>
              <w:tl2br w:val="nil"/>
              <w:tr2bl w:val="nil"/>
            </w:tcBorders>
            <w:noWrap w:val="0"/>
            <w:vAlign w:val="center"/>
          </w:tcPr>
          <w:p w14:paraId="1298E587">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200元</w:t>
            </w:r>
          </w:p>
        </w:tc>
        <w:tc>
          <w:tcPr>
            <w:tcW w:w="150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A27F3A">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200元</w:t>
            </w:r>
          </w:p>
        </w:tc>
        <w:tc>
          <w:tcPr>
            <w:tcW w:w="144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BE89E0">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2DEB8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683" w:type="dxa"/>
          <w:wAfter w:w="280" w:type="dxa"/>
          <w:trHeight w:val="440" w:hRule="atLeast"/>
        </w:trPr>
        <w:tc>
          <w:tcPr>
            <w:tcW w:w="69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3F8BF7">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A4748C">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4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B364EE">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2052" w:type="dxa"/>
            <w:gridSpan w:val="8"/>
            <w:tcBorders>
              <w:top w:val="single" w:color="000000" w:sz="4" w:space="0"/>
              <w:left w:val="single" w:color="000000" w:sz="4" w:space="0"/>
              <w:bottom w:val="single" w:color="000000" w:sz="4" w:space="0"/>
              <w:right w:val="nil"/>
              <w:tl2br w:val="nil"/>
              <w:tr2bl w:val="nil"/>
            </w:tcBorders>
            <w:noWrap w:val="0"/>
            <w:vAlign w:val="center"/>
          </w:tcPr>
          <w:p w14:paraId="3E47D1FE">
            <w:pPr>
              <w:widowControl/>
              <w:spacing w:line="200" w:lineRule="exact"/>
              <w:ind w:left="239" w:hanging="239" w:hangingChars="133"/>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指标2：亩均新增收益（≧**元）</w:t>
            </w:r>
          </w:p>
        </w:tc>
        <w:tc>
          <w:tcPr>
            <w:tcW w:w="1051" w:type="dxa"/>
            <w:gridSpan w:val="5"/>
            <w:tcBorders>
              <w:top w:val="single" w:color="000000" w:sz="4" w:space="0"/>
              <w:left w:val="single" w:color="000000" w:sz="4" w:space="0"/>
              <w:bottom w:val="single" w:color="000000" w:sz="4" w:space="0"/>
              <w:right w:val="nil"/>
              <w:tl2br w:val="nil"/>
              <w:tr2bl w:val="nil"/>
            </w:tcBorders>
            <w:noWrap w:val="0"/>
            <w:vAlign w:val="center"/>
          </w:tcPr>
          <w:p w14:paraId="6A1CD3C6">
            <w:pPr>
              <w:widowControl/>
              <w:spacing w:line="200" w:lineRule="exact"/>
              <w:ind w:left="239" w:hanging="239" w:hangingChars="133"/>
              <w:jc w:val="both"/>
              <w:rPr>
                <w:rFonts w:hint="default" w:ascii="Times New Roman" w:hAnsi="Times New Roman" w:cs="Times New Roman"/>
                <w:b w:val="0"/>
                <w:bCs w:val="0"/>
                <w:color w:val="000000" w:themeColor="text1"/>
                <w:sz w:val="18"/>
                <w:szCs w:val="18"/>
                <w14:textFill>
                  <w14:solidFill>
                    <w14:schemeClr w14:val="tx1"/>
                  </w14:solidFill>
                </w14:textFill>
              </w:rPr>
            </w:pPr>
          </w:p>
        </w:tc>
        <w:tc>
          <w:tcPr>
            <w:tcW w:w="1431" w:type="dxa"/>
            <w:gridSpan w:val="6"/>
            <w:tcBorders>
              <w:top w:val="single" w:color="000000" w:sz="4" w:space="0"/>
              <w:left w:val="single" w:color="000000" w:sz="4" w:space="0"/>
              <w:bottom w:val="single" w:color="000000" w:sz="4" w:space="0"/>
              <w:right w:val="nil"/>
              <w:tl2br w:val="nil"/>
              <w:tr2bl w:val="nil"/>
            </w:tcBorders>
            <w:noWrap w:val="0"/>
            <w:vAlign w:val="center"/>
          </w:tcPr>
          <w:p w14:paraId="57571863">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260元</w:t>
            </w:r>
          </w:p>
        </w:tc>
        <w:tc>
          <w:tcPr>
            <w:tcW w:w="150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1E3B65">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260元</w:t>
            </w:r>
          </w:p>
        </w:tc>
        <w:tc>
          <w:tcPr>
            <w:tcW w:w="144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02E925">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012D6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683" w:type="dxa"/>
          <w:wAfter w:w="280" w:type="dxa"/>
          <w:trHeight w:val="465" w:hRule="atLeast"/>
        </w:trPr>
        <w:tc>
          <w:tcPr>
            <w:tcW w:w="69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2A91D6">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A9657A">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4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534354">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社会效益</w:t>
            </w:r>
          </w:p>
        </w:tc>
        <w:tc>
          <w:tcPr>
            <w:tcW w:w="2052" w:type="dxa"/>
            <w:gridSpan w:val="8"/>
            <w:tcBorders>
              <w:top w:val="single" w:color="000000" w:sz="4" w:space="0"/>
              <w:left w:val="single" w:color="000000" w:sz="4" w:space="0"/>
              <w:bottom w:val="single" w:color="000000" w:sz="4" w:space="0"/>
              <w:right w:val="nil"/>
              <w:tl2br w:val="nil"/>
              <w:tr2bl w:val="nil"/>
            </w:tcBorders>
            <w:noWrap w:val="0"/>
            <w:vAlign w:val="center"/>
          </w:tcPr>
          <w:p w14:paraId="6FFA064E">
            <w:pPr>
              <w:widowControl/>
              <w:spacing w:line="200" w:lineRule="exact"/>
              <w:ind w:left="239" w:hanging="239" w:hangingChars="133"/>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指标1：机械化作业成效显著。</w:t>
            </w:r>
          </w:p>
        </w:tc>
        <w:tc>
          <w:tcPr>
            <w:tcW w:w="1051" w:type="dxa"/>
            <w:gridSpan w:val="5"/>
            <w:tcBorders>
              <w:top w:val="single" w:color="000000" w:sz="4" w:space="0"/>
              <w:left w:val="single" w:color="000000" w:sz="4" w:space="0"/>
              <w:bottom w:val="single" w:color="000000" w:sz="4" w:space="0"/>
              <w:right w:val="nil"/>
              <w:tl2br w:val="nil"/>
              <w:tr2bl w:val="nil"/>
            </w:tcBorders>
            <w:noWrap w:val="0"/>
            <w:vAlign w:val="center"/>
          </w:tcPr>
          <w:p w14:paraId="40B19CCC">
            <w:pPr>
              <w:widowControl/>
              <w:spacing w:line="200" w:lineRule="exact"/>
              <w:ind w:left="239" w:hanging="239" w:hangingChars="133"/>
              <w:jc w:val="both"/>
              <w:rPr>
                <w:rFonts w:hint="default" w:ascii="Times New Roman" w:hAnsi="Times New Roman" w:cs="Times New Roman"/>
                <w:b w:val="0"/>
                <w:bCs w:val="0"/>
                <w:color w:val="000000" w:themeColor="text1"/>
                <w:sz w:val="18"/>
                <w:szCs w:val="18"/>
                <w14:textFill>
                  <w14:solidFill>
                    <w14:schemeClr w14:val="tx1"/>
                  </w14:solidFill>
                </w14:textFill>
              </w:rPr>
            </w:pPr>
          </w:p>
        </w:tc>
        <w:tc>
          <w:tcPr>
            <w:tcW w:w="1431" w:type="dxa"/>
            <w:gridSpan w:val="6"/>
            <w:tcBorders>
              <w:top w:val="single" w:color="000000" w:sz="4" w:space="0"/>
              <w:left w:val="single" w:color="000000" w:sz="4" w:space="0"/>
              <w:bottom w:val="single" w:color="000000" w:sz="4" w:space="0"/>
              <w:right w:val="nil"/>
              <w:tl2br w:val="nil"/>
              <w:tr2bl w:val="nil"/>
            </w:tcBorders>
            <w:noWrap w:val="0"/>
            <w:vAlign w:val="center"/>
          </w:tcPr>
          <w:p w14:paraId="61079190">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省工节本增效，辐射带动力强，节约生产成本可达30%以上。</w:t>
            </w:r>
          </w:p>
        </w:tc>
        <w:tc>
          <w:tcPr>
            <w:tcW w:w="150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B2A4E1">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省工节本增效，辐射带动力强，节约生产成本可达30%以上。</w:t>
            </w:r>
          </w:p>
        </w:tc>
        <w:tc>
          <w:tcPr>
            <w:tcW w:w="144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C3CFAE">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06793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683" w:type="dxa"/>
          <w:wAfter w:w="280" w:type="dxa"/>
          <w:trHeight w:val="440" w:hRule="atLeast"/>
        </w:trPr>
        <w:tc>
          <w:tcPr>
            <w:tcW w:w="69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5F683A">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982DF5">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4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F324AF">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可持续影响指标</w:t>
            </w:r>
          </w:p>
        </w:tc>
        <w:tc>
          <w:tcPr>
            <w:tcW w:w="3103"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06223C">
            <w:pPr>
              <w:widowControl/>
              <w:spacing w:line="200" w:lineRule="exact"/>
              <w:ind w:left="239" w:hanging="239" w:hangingChars="133"/>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指标1：农机具便用年限达到3年</w:t>
            </w:r>
          </w:p>
        </w:tc>
        <w:tc>
          <w:tcPr>
            <w:tcW w:w="143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3C753D">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90%</w:t>
            </w:r>
          </w:p>
        </w:tc>
        <w:tc>
          <w:tcPr>
            <w:tcW w:w="150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98BBFC">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90%</w:t>
            </w:r>
          </w:p>
        </w:tc>
        <w:tc>
          <w:tcPr>
            <w:tcW w:w="1449" w:type="dxa"/>
            <w:gridSpan w:val="6"/>
            <w:tcBorders>
              <w:top w:val="single" w:color="000000" w:sz="4" w:space="0"/>
              <w:left w:val="single" w:color="000000" w:sz="4" w:space="0"/>
              <w:bottom w:val="single" w:color="000000" w:sz="4" w:space="0"/>
              <w:right w:val="single" w:color="000000" w:sz="4" w:space="0"/>
              <w:tl2br w:val="nil"/>
              <w:tr2bl w:val="nil"/>
            </w:tcBorders>
            <w:noWrap/>
            <w:vAlign w:val="center"/>
          </w:tcPr>
          <w:p w14:paraId="1F53DFFF">
            <w:pPr>
              <w:widowControl/>
              <w:spacing w:line="200" w:lineRule="exact"/>
              <w:rPr>
                <w:rFonts w:hint="default" w:ascii="Times New Roman" w:hAnsi="Times New Roman" w:eastAsia="楷体" w:cs="Times New Roman"/>
                <w:b w:val="0"/>
                <w:bCs w:val="0"/>
                <w:color w:val="000000" w:themeColor="text1"/>
                <w:sz w:val="22"/>
                <w:szCs w:val="22"/>
                <w14:textFill>
                  <w14:solidFill>
                    <w14:schemeClr w14:val="tx1"/>
                  </w14:solidFill>
                </w14:textFill>
              </w:rPr>
            </w:pPr>
          </w:p>
        </w:tc>
      </w:tr>
      <w:tr w14:paraId="3C4FF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683" w:type="dxa"/>
          <w:wAfter w:w="280" w:type="dxa"/>
          <w:trHeight w:val="400" w:hRule="atLeast"/>
        </w:trPr>
        <w:tc>
          <w:tcPr>
            <w:tcW w:w="69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1469EC">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6"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399DB3">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满意度指标</w:t>
            </w:r>
          </w:p>
        </w:tc>
        <w:tc>
          <w:tcPr>
            <w:tcW w:w="948" w:type="dxa"/>
            <w:gridSpan w:val="6"/>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59A5FB">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满意度指标</w:t>
            </w:r>
          </w:p>
        </w:tc>
        <w:tc>
          <w:tcPr>
            <w:tcW w:w="3103"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F27F3A">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指标1：农机购置补贴政策公开率100%</w:t>
            </w:r>
          </w:p>
        </w:tc>
        <w:tc>
          <w:tcPr>
            <w:tcW w:w="143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AEF293">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50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B24220">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449" w:type="dxa"/>
            <w:gridSpan w:val="6"/>
            <w:tcBorders>
              <w:top w:val="single" w:color="000000" w:sz="4" w:space="0"/>
              <w:left w:val="single" w:color="000000" w:sz="4" w:space="0"/>
              <w:bottom w:val="single" w:color="000000" w:sz="4" w:space="0"/>
              <w:right w:val="single" w:color="000000" w:sz="4" w:space="0"/>
              <w:tl2br w:val="nil"/>
              <w:tr2bl w:val="nil"/>
            </w:tcBorders>
            <w:noWrap/>
            <w:vAlign w:val="center"/>
          </w:tcPr>
          <w:p w14:paraId="665F199A">
            <w:pPr>
              <w:widowControl/>
              <w:spacing w:line="200" w:lineRule="exact"/>
              <w:rPr>
                <w:rFonts w:hint="default" w:ascii="Times New Roman" w:hAnsi="Times New Roman" w:eastAsia="楷体" w:cs="Times New Roman"/>
                <w:b w:val="0"/>
                <w:bCs w:val="0"/>
                <w:color w:val="000000" w:themeColor="text1"/>
                <w:sz w:val="22"/>
                <w:szCs w:val="22"/>
                <w14:textFill>
                  <w14:solidFill>
                    <w14:schemeClr w14:val="tx1"/>
                  </w14:solidFill>
                </w14:textFill>
              </w:rPr>
            </w:pPr>
          </w:p>
        </w:tc>
      </w:tr>
      <w:tr w14:paraId="69E7C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683" w:type="dxa"/>
          <w:wAfter w:w="280" w:type="dxa"/>
          <w:trHeight w:val="360" w:hRule="atLeast"/>
        </w:trPr>
        <w:tc>
          <w:tcPr>
            <w:tcW w:w="69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8D60DC">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2D26D3">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48"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22B7CB">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103"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E9D1A5">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指标2：    农户满意率100%</w:t>
            </w:r>
          </w:p>
        </w:tc>
        <w:tc>
          <w:tcPr>
            <w:tcW w:w="143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45AAE8">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50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91DA83">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449" w:type="dxa"/>
            <w:gridSpan w:val="6"/>
            <w:tcBorders>
              <w:top w:val="single" w:color="000000" w:sz="4" w:space="0"/>
              <w:left w:val="single" w:color="000000" w:sz="4" w:space="0"/>
              <w:bottom w:val="single" w:color="000000" w:sz="4" w:space="0"/>
              <w:right w:val="single" w:color="000000" w:sz="4" w:space="0"/>
              <w:tl2br w:val="nil"/>
              <w:tr2bl w:val="nil"/>
            </w:tcBorders>
            <w:noWrap/>
            <w:vAlign w:val="center"/>
          </w:tcPr>
          <w:p w14:paraId="57BB363D">
            <w:pPr>
              <w:widowControl/>
              <w:spacing w:line="200" w:lineRule="exact"/>
              <w:rPr>
                <w:rFonts w:hint="default" w:ascii="Times New Roman" w:hAnsi="Times New Roman" w:eastAsia="楷体" w:cs="Times New Roman"/>
                <w:b w:val="0"/>
                <w:bCs w:val="0"/>
                <w:color w:val="000000" w:themeColor="text1"/>
                <w:sz w:val="22"/>
                <w:szCs w:val="22"/>
                <w14:textFill>
                  <w14:solidFill>
                    <w14:schemeClr w14:val="tx1"/>
                  </w14:solidFill>
                </w14:textFill>
              </w:rPr>
            </w:pPr>
          </w:p>
        </w:tc>
      </w:tr>
      <w:tr w14:paraId="05D53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640" w:hRule="atLeast"/>
        </w:trPr>
        <w:tc>
          <w:tcPr>
            <w:tcW w:w="10061" w:type="dxa"/>
            <w:gridSpan w:val="48"/>
            <w:tcBorders>
              <w:top w:val="nil"/>
              <w:left w:val="nil"/>
              <w:bottom w:val="nil"/>
              <w:right w:val="nil"/>
              <w:tl2br w:val="nil"/>
              <w:tr2bl w:val="nil"/>
            </w:tcBorders>
            <w:noWrap w:val="0"/>
            <w:vAlign w:val="center"/>
          </w:tcPr>
          <w:p w14:paraId="08EAE5F3">
            <w:pPr>
              <w:widowControl/>
              <w:ind w:left="0" w:leftChars="-200" w:hanging="480" w:hangingChars="150"/>
              <w:jc w:val="center"/>
              <w:textAlignment w:val="center"/>
              <w:rPr>
                <w:rFonts w:hint="default" w:ascii="Times New Roman" w:hAnsi="Times New Roman" w:eastAsia="方正小标宋简体" w:cs="Times New Roman"/>
                <w:b w:val="0"/>
                <w:bCs w:val="0"/>
                <w:color w:val="000000" w:themeColor="text1"/>
                <w:sz w:val="32"/>
                <w:szCs w:val="32"/>
                <w:lang w:bidi="ar"/>
                <w14:textFill>
                  <w14:solidFill>
                    <w14:schemeClr w14:val="tx1"/>
                  </w14:solidFill>
                </w14:textFill>
              </w:rPr>
            </w:pPr>
          </w:p>
          <w:p w14:paraId="519B6DF8">
            <w:pPr>
              <w:widowControl/>
              <w:ind w:left="0" w:leftChars="-200" w:hanging="480" w:hangingChars="150"/>
              <w:jc w:val="center"/>
              <w:textAlignment w:val="center"/>
              <w:rPr>
                <w:rFonts w:hint="default" w:ascii="Times New Roman" w:hAnsi="Times New Roman" w:eastAsia="黑体" w:cs="Times New Roman"/>
                <w:b w:val="0"/>
                <w:bCs w:val="0"/>
                <w:color w:val="000000" w:themeColor="text1"/>
                <w:sz w:val="28"/>
                <w:szCs w:val="28"/>
                <w14:textFill>
                  <w14:solidFill>
                    <w14:schemeClr w14:val="tx1"/>
                  </w14:solidFill>
                </w14:textFill>
              </w:rPr>
            </w:pPr>
            <w:r>
              <w:rPr>
                <w:rFonts w:hint="default" w:ascii="Times New Roman" w:hAnsi="Times New Roman" w:eastAsia="方正小标宋简体" w:cs="Times New Roman"/>
                <w:b w:val="0"/>
                <w:bCs w:val="0"/>
                <w:color w:val="000000" w:themeColor="text1"/>
                <w:sz w:val="32"/>
                <w:szCs w:val="32"/>
                <w:lang w:bidi="ar"/>
                <w14:textFill>
                  <w14:solidFill>
                    <w14:schemeClr w14:val="tx1"/>
                  </w14:solidFill>
                </w14:textFill>
              </w:rPr>
              <w:t>广元市昭化区财政项目（政策）支出绩效自评表</w:t>
            </w:r>
          </w:p>
        </w:tc>
      </w:tr>
      <w:tr w14:paraId="3C698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170" w:hRule="atLeast"/>
        </w:trPr>
        <w:tc>
          <w:tcPr>
            <w:tcW w:w="10061" w:type="dxa"/>
            <w:gridSpan w:val="48"/>
            <w:tcBorders>
              <w:top w:val="nil"/>
              <w:left w:val="nil"/>
              <w:bottom w:val="nil"/>
              <w:right w:val="nil"/>
              <w:tl2br w:val="nil"/>
              <w:tr2bl w:val="nil"/>
            </w:tcBorders>
            <w:noWrap w:val="0"/>
            <w:vAlign w:val="center"/>
          </w:tcPr>
          <w:p w14:paraId="0AB01C26">
            <w:pPr>
              <w:jc w:val="center"/>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lang w:bidi="ar"/>
                <w14:textFill>
                  <w14:solidFill>
                    <w14:schemeClr w14:val="tx1"/>
                  </w14:solidFill>
                </w14:textFill>
              </w:rPr>
              <w:t>（2023 年度）</w:t>
            </w:r>
          </w:p>
        </w:tc>
      </w:tr>
      <w:tr w14:paraId="5929A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320" w:hRule="atLeast"/>
        </w:trPr>
        <w:tc>
          <w:tcPr>
            <w:tcW w:w="167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9D8F2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项目（政策）名称</w:t>
            </w:r>
          </w:p>
        </w:tc>
        <w:tc>
          <w:tcPr>
            <w:tcW w:w="8384" w:type="dxa"/>
            <w:gridSpan w:val="3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EBC20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2023年省级财政农业高质量发展共同财政事权转移支付资金-农机购置与应用补贴</w:t>
            </w:r>
          </w:p>
        </w:tc>
      </w:tr>
      <w:tr w14:paraId="72E95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285" w:hRule="atLeast"/>
        </w:trPr>
        <w:tc>
          <w:tcPr>
            <w:tcW w:w="167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7A4FB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263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C0863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01"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EB6FF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4545"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595D7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03688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260" w:hRule="atLeast"/>
        </w:trPr>
        <w:tc>
          <w:tcPr>
            <w:tcW w:w="1677" w:type="dxa"/>
            <w:gridSpan w:val="11"/>
            <w:vMerge w:val="restart"/>
            <w:tcBorders>
              <w:top w:val="single" w:color="000000" w:sz="4" w:space="0"/>
              <w:left w:val="single" w:color="000000" w:sz="4" w:space="0"/>
              <w:bottom w:val="nil"/>
              <w:right w:val="single" w:color="000000" w:sz="4" w:space="0"/>
              <w:tl2br w:val="nil"/>
              <w:tr2bl w:val="nil"/>
            </w:tcBorders>
            <w:noWrap w:val="0"/>
            <w:vAlign w:val="center"/>
          </w:tcPr>
          <w:p w14:paraId="393E36E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项目（政策）资金（万元）</w:t>
            </w:r>
          </w:p>
        </w:tc>
        <w:tc>
          <w:tcPr>
            <w:tcW w:w="2638" w:type="dxa"/>
            <w:gridSpan w:val="10"/>
            <w:tcBorders>
              <w:top w:val="nil"/>
              <w:left w:val="single" w:color="000000" w:sz="4" w:space="0"/>
              <w:bottom w:val="single" w:color="000000" w:sz="4" w:space="0"/>
              <w:right w:val="single" w:color="000000" w:sz="4" w:space="0"/>
              <w:tl2br w:val="nil"/>
              <w:tr2bl w:val="nil"/>
            </w:tcBorders>
            <w:noWrap w:val="0"/>
            <w:vAlign w:val="center"/>
          </w:tcPr>
          <w:p w14:paraId="2C691FB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1201" w:type="dxa"/>
            <w:gridSpan w:val="7"/>
            <w:tcBorders>
              <w:top w:val="nil"/>
              <w:left w:val="single" w:color="000000" w:sz="4" w:space="0"/>
              <w:bottom w:val="single" w:color="000000" w:sz="4" w:space="0"/>
              <w:right w:val="single" w:color="000000" w:sz="4" w:space="0"/>
              <w:tl2br w:val="nil"/>
              <w:tr2bl w:val="nil"/>
            </w:tcBorders>
            <w:noWrap w:val="0"/>
            <w:vAlign w:val="center"/>
          </w:tcPr>
          <w:p w14:paraId="069EA4E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1420" w:type="dxa"/>
            <w:gridSpan w:val="6"/>
            <w:tcBorders>
              <w:top w:val="nil"/>
              <w:left w:val="single" w:color="000000" w:sz="4" w:space="0"/>
              <w:bottom w:val="single" w:color="000000" w:sz="4" w:space="0"/>
              <w:right w:val="single" w:color="000000" w:sz="4" w:space="0"/>
              <w:tl2br w:val="nil"/>
              <w:tr2bl w:val="nil"/>
            </w:tcBorders>
            <w:noWrap w:val="0"/>
            <w:vAlign w:val="center"/>
          </w:tcPr>
          <w:p w14:paraId="7D5EDF8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1431" w:type="dxa"/>
            <w:gridSpan w:val="8"/>
            <w:tcBorders>
              <w:top w:val="nil"/>
              <w:left w:val="single" w:color="000000" w:sz="4" w:space="0"/>
              <w:bottom w:val="single" w:color="000000" w:sz="4" w:space="0"/>
              <w:right w:val="single" w:color="000000" w:sz="4" w:space="0"/>
              <w:tl2br w:val="nil"/>
              <w:tr2bl w:val="nil"/>
            </w:tcBorders>
            <w:noWrap w:val="0"/>
            <w:vAlign w:val="center"/>
          </w:tcPr>
          <w:p w14:paraId="444AC67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1694" w:type="dxa"/>
            <w:gridSpan w:val="6"/>
            <w:tcBorders>
              <w:top w:val="nil"/>
              <w:left w:val="single" w:color="000000" w:sz="4" w:space="0"/>
              <w:bottom w:val="single" w:color="000000" w:sz="4" w:space="0"/>
              <w:right w:val="single" w:color="000000" w:sz="4" w:space="0"/>
              <w:tl2br w:val="nil"/>
              <w:tr2bl w:val="nil"/>
            </w:tcBorders>
            <w:noWrap w:val="0"/>
            <w:vAlign w:val="center"/>
          </w:tcPr>
          <w:p w14:paraId="153AB79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767A0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400" w:hRule="atLeast"/>
        </w:trPr>
        <w:tc>
          <w:tcPr>
            <w:tcW w:w="1677" w:type="dxa"/>
            <w:gridSpan w:val="11"/>
            <w:vMerge w:val="continue"/>
            <w:tcBorders>
              <w:top w:val="single" w:color="000000" w:sz="4" w:space="0"/>
              <w:left w:val="single" w:color="000000" w:sz="4" w:space="0"/>
              <w:bottom w:val="nil"/>
              <w:right w:val="single" w:color="000000" w:sz="4" w:space="0"/>
              <w:tl2br w:val="nil"/>
              <w:tr2bl w:val="nil"/>
            </w:tcBorders>
            <w:noWrap w:val="0"/>
            <w:vAlign w:val="center"/>
          </w:tcPr>
          <w:p w14:paraId="5ADBFB5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77" w:type="dxa"/>
            <w:gridSpan w:val="8"/>
            <w:tcBorders>
              <w:top w:val="single" w:color="000000" w:sz="4" w:space="0"/>
              <w:left w:val="single" w:color="000000" w:sz="4" w:space="0"/>
              <w:bottom w:val="single" w:color="000000" w:sz="4" w:space="0"/>
              <w:right w:val="nil"/>
              <w:tl2br w:val="nil"/>
              <w:tr2bl w:val="nil"/>
            </w:tcBorders>
            <w:noWrap w:val="0"/>
            <w:vAlign w:val="center"/>
          </w:tcPr>
          <w:p w14:paraId="7041AE7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361" w:type="dxa"/>
            <w:gridSpan w:val="2"/>
            <w:tcBorders>
              <w:top w:val="single" w:color="000000" w:sz="4" w:space="0"/>
              <w:left w:val="nil"/>
              <w:bottom w:val="single" w:color="000000" w:sz="4" w:space="0"/>
              <w:right w:val="single" w:color="000000" w:sz="4" w:space="0"/>
              <w:tl2br w:val="nil"/>
              <w:tr2bl w:val="nil"/>
            </w:tcBorders>
            <w:noWrap w:val="0"/>
            <w:vAlign w:val="center"/>
          </w:tcPr>
          <w:p w14:paraId="0335652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01"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16AAA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14.25</w:t>
            </w:r>
          </w:p>
        </w:tc>
        <w:tc>
          <w:tcPr>
            <w:tcW w:w="142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47928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14.25</w:t>
            </w:r>
          </w:p>
        </w:tc>
        <w:tc>
          <w:tcPr>
            <w:tcW w:w="143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E6B42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14.25</w:t>
            </w:r>
          </w:p>
        </w:tc>
        <w:tc>
          <w:tcPr>
            <w:tcW w:w="1694" w:type="dxa"/>
            <w:gridSpan w:val="6"/>
            <w:tcBorders>
              <w:top w:val="nil"/>
              <w:left w:val="single" w:color="000000" w:sz="4" w:space="0"/>
              <w:bottom w:val="single" w:color="000000" w:sz="4" w:space="0"/>
              <w:right w:val="single" w:color="000000" w:sz="4" w:space="0"/>
              <w:tl2br w:val="nil"/>
              <w:tr2bl w:val="nil"/>
            </w:tcBorders>
            <w:noWrap w:val="0"/>
            <w:vAlign w:val="center"/>
          </w:tcPr>
          <w:p w14:paraId="2663B99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2FB22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255" w:hRule="atLeast"/>
        </w:trPr>
        <w:tc>
          <w:tcPr>
            <w:tcW w:w="1677" w:type="dxa"/>
            <w:gridSpan w:val="11"/>
            <w:vMerge w:val="continue"/>
            <w:tcBorders>
              <w:top w:val="single" w:color="000000" w:sz="4" w:space="0"/>
              <w:left w:val="single" w:color="000000" w:sz="4" w:space="0"/>
              <w:bottom w:val="nil"/>
              <w:right w:val="single" w:color="000000" w:sz="4" w:space="0"/>
              <w:tl2br w:val="nil"/>
              <w:tr2bl w:val="nil"/>
            </w:tcBorders>
            <w:noWrap w:val="0"/>
            <w:vAlign w:val="center"/>
          </w:tcPr>
          <w:p w14:paraId="1D1EE50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77" w:type="dxa"/>
            <w:gridSpan w:val="8"/>
            <w:tcBorders>
              <w:top w:val="single" w:color="000000" w:sz="4" w:space="0"/>
              <w:left w:val="single" w:color="000000" w:sz="4" w:space="0"/>
              <w:bottom w:val="single" w:color="000000" w:sz="4" w:space="0"/>
              <w:right w:val="nil"/>
              <w:tl2br w:val="nil"/>
              <w:tr2bl w:val="nil"/>
            </w:tcBorders>
            <w:noWrap w:val="0"/>
            <w:vAlign w:val="center"/>
          </w:tcPr>
          <w:p w14:paraId="1F00D20E">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361" w:type="dxa"/>
            <w:gridSpan w:val="2"/>
            <w:tcBorders>
              <w:top w:val="single" w:color="000000" w:sz="4" w:space="0"/>
              <w:left w:val="nil"/>
              <w:bottom w:val="single" w:color="000000" w:sz="4" w:space="0"/>
              <w:right w:val="single" w:color="000000" w:sz="4" w:space="0"/>
              <w:tl2br w:val="nil"/>
              <w:tr2bl w:val="nil"/>
            </w:tcBorders>
            <w:noWrap w:val="0"/>
            <w:vAlign w:val="center"/>
          </w:tcPr>
          <w:p w14:paraId="06A3E7BB">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201"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A8DED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14.25</w:t>
            </w:r>
          </w:p>
        </w:tc>
        <w:tc>
          <w:tcPr>
            <w:tcW w:w="142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BABA7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14.25</w:t>
            </w:r>
          </w:p>
        </w:tc>
        <w:tc>
          <w:tcPr>
            <w:tcW w:w="143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8CCE7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14.25</w:t>
            </w:r>
          </w:p>
        </w:tc>
        <w:tc>
          <w:tcPr>
            <w:tcW w:w="1694" w:type="dxa"/>
            <w:gridSpan w:val="6"/>
            <w:tcBorders>
              <w:top w:val="nil"/>
              <w:left w:val="single" w:color="000000" w:sz="4" w:space="0"/>
              <w:bottom w:val="single" w:color="000000" w:sz="4" w:space="0"/>
              <w:right w:val="single" w:color="000000" w:sz="4" w:space="0"/>
              <w:tl2br w:val="nil"/>
              <w:tr2bl w:val="nil"/>
            </w:tcBorders>
            <w:noWrap w:val="0"/>
            <w:vAlign w:val="center"/>
          </w:tcPr>
          <w:p w14:paraId="4333DDA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07320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220" w:hRule="atLeast"/>
        </w:trPr>
        <w:tc>
          <w:tcPr>
            <w:tcW w:w="1677" w:type="dxa"/>
            <w:gridSpan w:val="11"/>
            <w:vMerge w:val="continue"/>
            <w:tcBorders>
              <w:top w:val="single" w:color="000000" w:sz="4" w:space="0"/>
              <w:left w:val="single" w:color="000000" w:sz="4" w:space="0"/>
              <w:bottom w:val="nil"/>
              <w:right w:val="single" w:color="000000" w:sz="4" w:space="0"/>
              <w:tl2br w:val="nil"/>
              <w:tr2bl w:val="nil"/>
            </w:tcBorders>
            <w:noWrap w:val="0"/>
            <w:vAlign w:val="center"/>
          </w:tcPr>
          <w:p w14:paraId="58A3DC8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77" w:type="dxa"/>
            <w:gridSpan w:val="8"/>
            <w:tcBorders>
              <w:top w:val="single" w:color="000000" w:sz="4" w:space="0"/>
              <w:left w:val="single" w:color="000000" w:sz="4" w:space="0"/>
              <w:bottom w:val="single" w:color="000000" w:sz="4" w:space="0"/>
              <w:right w:val="nil"/>
              <w:tl2br w:val="nil"/>
              <w:tr2bl w:val="nil"/>
            </w:tcBorders>
            <w:noWrap w:val="0"/>
            <w:vAlign w:val="center"/>
          </w:tcPr>
          <w:p w14:paraId="2B1706B2">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361" w:type="dxa"/>
            <w:gridSpan w:val="2"/>
            <w:tcBorders>
              <w:top w:val="single" w:color="000000" w:sz="4" w:space="0"/>
              <w:left w:val="nil"/>
              <w:bottom w:val="single" w:color="000000" w:sz="4" w:space="0"/>
              <w:right w:val="single" w:color="000000" w:sz="4" w:space="0"/>
              <w:tl2br w:val="nil"/>
              <w:tr2bl w:val="nil"/>
            </w:tcBorders>
            <w:noWrap w:val="0"/>
            <w:vAlign w:val="center"/>
          </w:tcPr>
          <w:p w14:paraId="0C194901">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201"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11421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14.25</w:t>
            </w:r>
          </w:p>
        </w:tc>
        <w:tc>
          <w:tcPr>
            <w:tcW w:w="142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EC326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14.25</w:t>
            </w:r>
          </w:p>
        </w:tc>
        <w:tc>
          <w:tcPr>
            <w:tcW w:w="143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373FB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14.25</w:t>
            </w:r>
          </w:p>
        </w:tc>
        <w:tc>
          <w:tcPr>
            <w:tcW w:w="1694" w:type="dxa"/>
            <w:gridSpan w:val="6"/>
            <w:tcBorders>
              <w:top w:val="nil"/>
              <w:left w:val="single" w:color="000000" w:sz="4" w:space="0"/>
              <w:bottom w:val="single" w:color="000000" w:sz="4" w:space="0"/>
              <w:right w:val="single" w:color="000000" w:sz="4" w:space="0"/>
              <w:tl2br w:val="nil"/>
              <w:tr2bl w:val="nil"/>
            </w:tcBorders>
            <w:noWrap w:val="0"/>
            <w:vAlign w:val="center"/>
          </w:tcPr>
          <w:p w14:paraId="5CB9CB4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0F015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300" w:hRule="atLeast"/>
        </w:trPr>
        <w:tc>
          <w:tcPr>
            <w:tcW w:w="1677" w:type="dxa"/>
            <w:gridSpan w:val="11"/>
            <w:vMerge w:val="continue"/>
            <w:tcBorders>
              <w:top w:val="single" w:color="000000" w:sz="4" w:space="0"/>
              <w:left w:val="single" w:color="000000" w:sz="4" w:space="0"/>
              <w:bottom w:val="nil"/>
              <w:right w:val="single" w:color="000000" w:sz="4" w:space="0"/>
              <w:tl2br w:val="nil"/>
              <w:tr2bl w:val="nil"/>
            </w:tcBorders>
            <w:noWrap w:val="0"/>
            <w:vAlign w:val="center"/>
          </w:tcPr>
          <w:p w14:paraId="1994F94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77" w:type="dxa"/>
            <w:gridSpan w:val="8"/>
            <w:tcBorders>
              <w:top w:val="single" w:color="000000" w:sz="4" w:space="0"/>
              <w:left w:val="single" w:color="000000" w:sz="4" w:space="0"/>
              <w:bottom w:val="single" w:color="000000" w:sz="4" w:space="0"/>
              <w:right w:val="nil"/>
              <w:tl2br w:val="nil"/>
              <w:tr2bl w:val="nil"/>
            </w:tcBorders>
            <w:noWrap w:val="0"/>
            <w:vAlign w:val="center"/>
          </w:tcPr>
          <w:p w14:paraId="38D2A7B9">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2.政府性基金</w:t>
            </w:r>
          </w:p>
        </w:tc>
        <w:tc>
          <w:tcPr>
            <w:tcW w:w="361" w:type="dxa"/>
            <w:gridSpan w:val="2"/>
            <w:tcBorders>
              <w:top w:val="single" w:color="000000" w:sz="4" w:space="0"/>
              <w:left w:val="nil"/>
              <w:bottom w:val="single" w:color="000000" w:sz="4" w:space="0"/>
              <w:right w:val="single" w:color="000000" w:sz="4" w:space="0"/>
              <w:tl2br w:val="nil"/>
              <w:tr2bl w:val="nil"/>
            </w:tcBorders>
            <w:noWrap w:val="0"/>
            <w:vAlign w:val="center"/>
          </w:tcPr>
          <w:p w14:paraId="694E7FCF">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201"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7A4BE8">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42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307C1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3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A5FFE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694"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EE197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50C73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240" w:hRule="atLeast"/>
        </w:trPr>
        <w:tc>
          <w:tcPr>
            <w:tcW w:w="1677" w:type="dxa"/>
            <w:gridSpan w:val="11"/>
            <w:vMerge w:val="continue"/>
            <w:tcBorders>
              <w:top w:val="single" w:color="000000" w:sz="4" w:space="0"/>
              <w:left w:val="single" w:color="000000" w:sz="4" w:space="0"/>
              <w:bottom w:val="nil"/>
              <w:right w:val="single" w:color="000000" w:sz="4" w:space="0"/>
              <w:tl2br w:val="nil"/>
              <w:tr2bl w:val="nil"/>
            </w:tcBorders>
            <w:noWrap w:val="0"/>
            <w:vAlign w:val="center"/>
          </w:tcPr>
          <w:p w14:paraId="5E5AF20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77" w:type="dxa"/>
            <w:gridSpan w:val="8"/>
            <w:tcBorders>
              <w:top w:val="single" w:color="000000" w:sz="4" w:space="0"/>
              <w:left w:val="single" w:color="000000" w:sz="4" w:space="0"/>
              <w:bottom w:val="single" w:color="000000" w:sz="4" w:space="0"/>
              <w:right w:val="nil"/>
              <w:tl2br w:val="nil"/>
              <w:tr2bl w:val="nil"/>
            </w:tcBorders>
            <w:noWrap w:val="0"/>
            <w:vAlign w:val="center"/>
          </w:tcPr>
          <w:p w14:paraId="4AC16CE9">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3.国有资本经营预算</w:t>
            </w:r>
          </w:p>
        </w:tc>
        <w:tc>
          <w:tcPr>
            <w:tcW w:w="361" w:type="dxa"/>
            <w:gridSpan w:val="2"/>
            <w:tcBorders>
              <w:top w:val="single" w:color="000000" w:sz="4" w:space="0"/>
              <w:left w:val="nil"/>
              <w:bottom w:val="single" w:color="000000" w:sz="4" w:space="0"/>
              <w:right w:val="single" w:color="000000" w:sz="4" w:space="0"/>
              <w:tl2br w:val="nil"/>
              <w:tr2bl w:val="nil"/>
            </w:tcBorders>
            <w:noWrap w:val="0"/>
            <w:vAlign w:val="center"/>
          </w:tcPr>
          <w:p w14:paraId="609FAE84">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201"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DC4F79">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42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FE80B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3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783A1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694"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2A8F7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3CE77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260" w:hRule="atLeast"/>
        </w:trPr>
        <w:tc>
          <w:tcPr>
            <w:tcW w:w="1677" w:type="dxa"/>
            <w:gridSpan w:val="11"/>
            <w:vMerge w:val="continue"/>
            <w:tcBorders>
              <w:top w:val="single" w:color="000000" w:sz="4" w:space="0"/>
              <w:left w:val="single" w:color="000000" w:sz="4" w:space="0"/>
              <w:bottom w:val="nil"/>
              <w:right w:val="single" w:color="000000" w:sz="4" w:space="0"/>
              <w:tl2br w:val="nil"/>
              <w:tr2bl w:val="nil"/>
            </w:tcBorders>
            <w:noWrap w:val="0"/>
            <w:vAlign w:val="center"/>
          </w:tcPr>
          <w:p w14:paraId="188146B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77" w:type="dxa"/>
            <w:gridSpan w:val="8"/>
            <w:tcBorders>
              <w:top w:val="single" w:color="000000" w:sz="4" w:space="0"/>
              <w:left w:val="single" w:color="000000" w:sz="4" w:space="0"/>
              <w:bottom w:val="single" w:color="000000" w:sz="4" w:space="0"/>
              <w:right w:val="nil"/>
              <w:tl2br w:val="nil"/>
              <w:tr2bl w:val="nil"/>
            </w:tcBorders>
            <w:noWrap w:val="0"/>
            <w:vAlign w:val="center"/>
          </w:tcPr>
          <w:p w14:paraId="0437FEF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（二）其他资金</w:t>
            </w:r>
          </w:p>
        </w:tc>
        <w:tc>
          <w:tcPr>
            <w:tcW w:w="361" w:type="dxa"/>
            <w:gridSpan w:val="2"/>
            <w:tcBorders>
              <w:top w:val="single" w:color="000000" w:sz="4" w:space="0"/>
              <w:left w:val="nil"/>
              <w:bottom w:val="single" w:color="000000" w:sz="4" w:space="0"/>
              <w:right w:val="single" w:color="000000" w:sz="4" w:space="0"/>
              <w:tl2br w:val="nil"/>
              <w:tr2bl w:val="nil"/>
            </w:tcBorders>
            <w:noWrap w:val="0"/>
            <w:vAlign w:val="center"/>
          </w:tcPr>
          <w:p w14:paraId="3D0843E1">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201"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48AC2B">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42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4D0DF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3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D9362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694"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BBB62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5B720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400" w:hRule="atLeast"/>
        </w:trPr>
        <w:tc>
          <w:tcPr>
            <w:tcW w:w="591"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05D5C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年度总体目标</w:t>
            </w:r>
          </w:p>
        </w:tc>
        <w:tc>
          <w:tcPr>
            <w:tcW w:w="4776" w:type="dxa"/>
            <w:gridSpan w:val="2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99EFF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预期目标</w:t>
            </w:r>
          </w:p>
        </w:tc>
        <w:tc>
          <w:tcPr>
            <w:tcW w:w="4694" w:type="dxa"/>
            <w:gridSpan w:val="2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22B35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全年实际完成情况</w:t>
            </w:r>
          </w:p>
        </w:tc>
      </w:tr>
      <w:tr w14:paraId="48921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310" w:hRule="atLeast"/>
        </w:trPr>
        <w:tc>
          <w:tcPr>
            <w:tcW w:w="59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6CBD5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776" w:type="dxa"/>
            <w:gridSpan w:val="2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58233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完成农机购置补贴机具≧55台</w:t>
            </w:r>
          </w:p>
        </w:tc>
        <w:tc>
          <w:tcPr>
            <w:tcW w:w="4694" w:type="dxa"/>
            <w:gridSpan w:val="2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7FE84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完成农机购置补贴机具55台</w:t>
            </w:r>
          </w:p>
        </w:tc>
      </w:tr>
      <w:tr w14:paraId="44785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253" w:hRule="atLeast"/>
        </w:trPr>
        <w:tc>
          <w:tcPr>
            <w:tcW w:w="591"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5786A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绩效指标</w:t>
            </w:r>
          </w:p>
        </w:tc>
        <w:tc>
          <w:tcPr>
            <w:tcW w:w="65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023490">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一级指标</w:t>
            </w:r>
          </w:p>
        </w:tc>
        <w:tc>
          <w:tcPr>
            <w:tcW w:w="98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199EDB">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二级指标</w:t>
            </w:r>
          </w:p>
        </w:tc>
        <w:tc>
          <w:tcPr>
            <w:tcW w:w="3138" w:type="dxa"/>
            <w:gridSpan w:val="13"/>
            <w:tcBorders>
              <w:top w:val="single" w:color="000000" w:sz="4" w:space="0"/>
              <w:left w:val="single" w:color="000000" w:sz="4" w:space="0"/>
              <w:bottom w:val="single" w:color="000000" w:sz="4" w:space="0"/>
              <w:right w:val="nil"/>
              <w:tl2br w:val="nil"/>
              <w:tr2bl w:val="nil"/>
            </w:tcBorders>
            <w:noWrap w:val="0"/>
            <w:vAlign w:val="center"/>
          </w:tcPr>
          <w:p w14:paraId="4697DC22">
            <w:pPr>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1638" w:type="dxa"/>
            <w:gridSpan w:val="10"/>
            <w:tcBorders>
              <w:top w:val="single" w:color="000000" w:sz="4" w:space="0"/>
              <w:left w:val="single" w:color="000000" w:sz="4" w:space="0"/>
              <w:bottom w:val="single" w:color="000000" w:sz="4" w:space="0"/>
              <w:right w:val="nil"/>
              <w:tl2br w:val="nil"/>
              <w:tr2bl w:val="nil"/>
            </w:tcBorders>
            <w:noWrap w:val="0"/>
            <w:vAlign w:val="center"/>
          </w:tcPr>
          <w:p w14:paraId="2266E61B">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年度指标值</w:t>
            </w:r>
          </w:p>
        </w:tc>
        <w:tc>
          <w:tcPr>
            <w:tcW w:w="1501" w:type="dxa"/>
            <w:gridSpan w:val="7"/>
            <w:tcBorders>
              <w:top w:val="single" w:color="000000" w:sz="4" w:space="0"/>
              <w:left w:val="single" w:color="000000" w:sz="4" w:space="0"/>
              <w:bottom w:val="single" w:color="000000" w:sz="4" w:space="0"/>
              <w:right w:val="nil"/>
              <w:tl2br w:val="nil"/>
              <w:tr2bl w:val="nil"/>
            </w:tcBorders>
            <w:noWrap w:val="0"/>
            <w:vAlign w:val="center"/>
          </w:tcPr>
          <w:p w14:paraId="6E7721E5">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实际完成值</w:t>
            </w:r>
          </w:p>
        </w:tc>
        <w:tc>
          <w:tcPr>
            <w:tcW w:w="155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44D569">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偏差原因分析及改进措施</w:t>
            </w:r>
          </w:p>
        </w:tc>
      </w:tr>
      <w:tr w14:paraId="28878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460" w:hRule="atLeast"/>
        </w:trPr>
        <w:tc>
          <w:tcPr>
            <w:tcW w:w="59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A2B66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5" w:type="dxa"/>
            <w:gridSpan w:val="5"/>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9156C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项目完成</w:t>
            </w:r>
          </w:p>
        </w:tc>
        <w:tc>
          <w:tcPr>
            <w:tcW w:w="983" w:type="dxa"/>
            <w:gridSpan w:val="6"/>
            <w:vMerge w:val="restart"/>
            <w:tcBorders>
              <w:top w:val="nil"/>
              <w:left w:val="single" w:color="000000" w:sz="4" w:space="0"/>
              <w:bottom w:val="nil"/>
              <w:right w:val="single" w:color="000000" w:sz="4" w:space="0"/>
              <w:tl2br w:val="nil"/>
              <w:tr2bl w:val="nil"/>
            </w:tcBorders>
            <w:noWrap w:val="0"/>
            <w:vAlign w:val="center"/>
          </w:tcPr>
          <w:p w14:paraId="77E40F4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3138" w:type="dxa"/>
            <w:gridSpan w:val="13"/>
            <w:tcBorders>
              <w:top w:val="single" w:color="000000" w:sz="4" w:space="0"/>
              <w:left w:val="single" w:color="000000" w:sz="4" w:space="0"/>
              <w:bottom w:val="single" w:color="000000" w:sz="4" w:space="0"/>
              <w:right w:val="nil"/>
              <w:tl2br w:val="nil"/>
              <w:tr2bl w:val="nil"/>
            </w:tcBorders>
            <w:noWrap w:val="0"/>
            <w:vAlign w:val="center"/>
          </w:tcPr>
          <w:p w14:paraId="1026C9DC">
            <w:pP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指标1：谷物联合收割机14台</w:t>
            </w:r>
          </w:p>
        </w:tc>
        <w:tc>
          <w:tcPr>
            <w:tcW w:w="1638" w:type="dxa"/>
            <w:gridSpan w:val="10"/>
            <w:tcBorders>
              <w:top w:val="single" w:color="000000" w:sz="4" w:space="0"/>
              <w:left w:val="single" w:color="000000" w:sz="4" w:space="0"/>
              <w:bottom w:val="single" w:color="000000" w:sz="4" w:space="0"/>
              <w:right w:val="nil"/>
              <w:tl2br w:val="nil"/>
              <w:tr2bl w:val="nil"/>
            </w:tcBorders>
            <w:noWrap w:val="0"/>
            <w:vAlign w:val="center"/>
          </w:tcPr>
          <w:p w14:paraId="219979F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w:t>
            </w:r>
          </w:p>
        </w:tc>
        <w:tc>
          <w:tcPr>
            <w:tcW w:w="1501" w:type="dxa"/>
            <w:gridSpan w:val="7"/>
            <w:tcBorders>
              <w:top w:val="single" w:color="000000" w:sz="4" w:space="0"/>
              <w:left w:val="single" w:color="000000" w:sz="4" w:space="0"/>
              <w:bottom w:val="single" w:color="000000" w:sz="4" w:space="0"/>
              <w:right w:val="nil"/>
              <w:tl2br w:val="nil"/>
              <w:tr2bl w:val="nil"/>
            </w:tcBorders>
            <w:noWrap w:val="0"/>
            <w:vAlign w:val="center"/>
          </w:tcPr>
          <w:p w14:paraId="1A43011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谷物联合收割机14台</w:t>
            </w:r>
          </w:p>
        </w:tc>
        <w:tc>
          <w:tcPr>
            <w:tcW w:w="1555"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7438C198">
            <w:pPr>
              <w:jc w:val="center"/>
              <w:rPr>
                <w:rFonts w:hint="default" w:ascii="Times New Roman" w:hAnsi="Times New Roman" w:eastAsia="楷体" w:cs="Times New Roman"/>
                <w:b w:val="0"/>
                <w:bCs w:val="0"/>
                <w:color w:val="000000" w:themeColor="text1"/>
                <w:sz w:val="22"/>
                <w:szCs w:val="22"/>
                <w14:textFill>
                  <w14:solidFill>
                    <w14:schemeClr w14:val="tx1"/>
                  </w14:solidFill>
                </w14:textFill>
              </w:rPr>
            </w:pPr>
          </w:p>
        </w:tc>
      </w:tr>
      <w:tr w14:paraId="45654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460" w:hRule="atLeast"/>
        </w:trPr>
        <w:tc>
          <w:tcPr>
            <w:tcW w:w="59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79D67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37773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83" w:type="dxa"/>
            <w:gridSpan w:val="6"/>
            <w:vMerge w:val="continue"/>
            <w:tcBorders>
              <w:top w:val="nil"/>
              <w:left w:val="single" w:color="000000" w:sz="4" w:space="0"/>
              <w:bottom w:val="nil"/>
              <w:right w:val="single" w:color="000000" w:sz="4" w:space="0"/>
              <w:tl2br w:val="nil"/>
              <w:tr2bl w:val="nil"/>
            </w:tcBorders>
            <w:noWrap w:val="0"/>
            <w:vAlign w:val="center"/>
          </w:tcPr>
          <w:p w14:paraId="336D187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138" w:type="dxa"/>
            <w:gridSpan w:val="13"/>
            <w:tcBorders>
              <w:top w:val="single" w:color="000000" w:sz="4" w:space="0"/>
              <w:left w:val="single" w:color="000000" w:sz="4" w:space="0"/>
              <w:bottom w:val="single" w:color="000000" w:sz="4" w:space="0"/>
              <w:right w:val="nil"/>
              <w:tl2br w:val="nil"/>
              <w:tr2bl w:val="nil"/>
            </w:tcBorders>
            <w:noWrap w:val="0"/>
            <w:vAlign w:val="center"/>
          </w:tcPr>
          <w:p w14:paraId="01228BF8">
            <w:pP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指标2：轮式拖拉机1台</w:t>
            </w:r>
          </w:p>
        </w:tc>
        <w:tc>
          <w:tcPr>
            <w:tcW w:w="1638" w:type="dxa"/>
            <w:gridSpan w:val="10"/>
            <w:tcBorders>
              <w:top w:val="single" w:color="000000" w:sz="4" w:space="0"/>
              <w:left w:val="single" w:color="000000" w:sz="4" w:space="0"/>
              <w:bottom w:val="single" w:color="000000" w:sz="4" w:space="0"/>
              <w:right w:val="nil"/>
              <w:tl2br w:val="nil"/>
              <w:tr2bl w:val="nil"/>
            </w:tcBorders>
            <w:noWrap w:val="0"/>
            <w:vAlign w:val="center"/>
          </w:tcPr>
          <w:p w14:paraId="0A6CBBF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0</w:t>
            </w:r>
          </w:p>
        </w:tc>
        <w:tc>
          <w:tcPr>
            <w:tcW w:w="1501" w:type="dxa"/>
            <w:gridSpan w:val="7"/>
            <w:tcBorders>
              <w:top w:val="single" w:color="000000" w:sz="4" w:space="0"/>
              <w:left w:val="single" w:color="000000" w:sz="4" w:space="0"/>
              <w:bottom w:val="single" w:color="000000" w:sz="4" w:space="0"/>
              <w:right w:val="nil"/>
              <w:tl2br w:val="nil"/>
              <w:tr2bl w:val="nil"/>
            </w:tcBorders>
            <w:noWrap w:val="0"/>
            <w:vAlign w:val="center"/>
          </w:tcPr>
          <w:p w14:paraId="44BC67D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轮式拖拉机1台</w:t>
            </w:r>
          </w:p>
        </w:tc>
        <w:tc>
          <w:tcPr>
            <w:tcW w:w="1555"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223F553D">
            <w:pPr>
              <w:jc w:val="center"/>
              <w:rPr>
                <w:rFonts w:hint="default" w:ascii="Times New Roman" w:hAnsi="Times New Roman" w:eastAsia="楷体" w:cs="Times New Roman"/>
                <w:b w:val="0"/>
                <w:bCs w:val="0"/>
                <w:color w:val="000000" w:themeColor="text1"/>
                <w:sz w:val="22"/>
                <w:szCs w:val="22"/>
                <w14:textFill>
                  <w14:solidFill>
                    <w14:schemeClr w14:val="tx1"/>
                  </w14:solidFill>
                </w14:textFill>
              </w:rPr>
            </w:pPr>
          </w:p>
        </w:tc>
      </w:tr>
      <w:tr w14:paraId="3CD3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460" w:hRule="atLeast"/>
        </w:trPr>
        <w:tc>
          <w:tcPr>
            <w:tcW w:w="59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F41C9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1CFC6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83" w:type="dxa"/>
            <w:gridSpan w:val="6"/>
            <w:vMerge w:val="continue"/>
            <w:tcBorders>
              <w:top w:val="nil"/>
              <w:left w:val="single" w:color="000000" w:sz="4" w:space="0"/>
              <w:bottom w:val="nil"/>
              <w:right w:val="single" w:color="000000" w:sz="4" w:space="0"/>
              <w:tl2br w:val="nil"/>
              <w:tr2bl w:val="nil"/>
            </w:tcBorders>
            <w:noWrap w:val="0"/>
            <w:vAlign w:val="center"/>
          </w:tcPr>
          <w:p w14:paraId="08056B1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138" w:type="dxa"/>
            <w:gridSpan w:val="13"/>
            <w:tcBorders>
              <w:top w:val="single" w:color="000000" w:sz="4" w:space="0"/>
              <w:left w:val="single" w:color="000000" w:sz="4" w:space="0"/>
              <w:bottom w:val="single" w:color="000000" w:sz="4" w:space="0"/>
              <w:right w:val="nil"/>
              <w:tl2br w:val="nil"/>
              <w:tr2bl w:val="nil"/>
            </w:tcBorders>
            <w:noWrap w:val="0"/>
            <w:vAlign w:val="center"/>
          </w:tcPr>
          <w:p w14:paraId="685B654E">
            <w:pP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指标3：碾米机2台</w:t>
            </w:r>
          </w:p>
        </w:tc>
        <w:tc>
          <w:tcPr>
            <w:tcW w:w="1638" w:type="dxa"/>
            <w:gridSpan w:val="10"/>
            <w:tcBorders>
              <w:top w:val="single" w:color="000000" w:sz="4" w:space="0"/>
              <w:left w:val="single" w:color="000000" w:sz="4" w:space="0"/>
              <w:bottom w:val="single" w:color="000000" w:sz="4" w:space="0"/>
              <w:right w:val="nil"/>
              <w:tl2br w:val="nil"/>
              <w:tr2bl w:val="nil"/>
            </w:tcBorders>
            <w:noWrap w:val="0"/>
            <w:vAlign w:val="center"/>
          </w:tcPr>
          <w:p w14:paraId="689A24F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0</w:t>
            </w:r>
          </w:p>
        </w:tc>
        <w:tc>
          <w:tcPr>
            <w:tcW w:w="1501" w:type="dxa"/>
            <w:gridSpan w:val="7"/>
            <w:tcBorders>
              <w:top w:val="single" w:color="000000" w:sz="4" w:space="0"/>
              <w:left w:val="single" w:color="000000" w:sz="4" w:space="0"/>
              <w:bottom w:val="single" w:color="000000" w:sz="4" w:space="0"/>
              <w:right w:val="nil"/>
              <w:tl2br w:val="nil"/>
              <w:tr2bl w:val="nil"/>
            </w:tcBorders>
            <w:noWrap w:val="0"/>
            <w:vAlign w:val="center"/>
          </w:tcPr>
          <w:p w14:paraId="6C8CFBA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碾米机2台</w:t>
            </w:r>
          </w:p>
        </w:tc>
        <w:tc>
          <w:tcPr>
            <w:tcW w:w="1555"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178A9E21">
            <w:pPr>
              <w:jc w:val="center"/>
              <w:rPr>
                <w:rFonts w:hint="default" w:ascii="Times New Roman" w:hAnsi="Times New Roman" w:eastAsia="楷体" w:cs="Times New Roman"/>
                <w:b w:val="0"/>
                <w:bCs w:val="0"/>
                <w:color w:val="000000" w:themeColor="text1"/>
                <w:sz w:val="22"/>
                <w:szCs w:val="22"/>
                <w14:textFill>
                  <w14:solidFill>
                    <w14:schemeClr w14:val="tx1"/>
                  </w14:solidFill>
                </w14:textFill>
              </w:rPr>
            </w:pPr>
          </w:p>
        </w:tc>
      </w:tr>
      <w:tr w14:paraId="4515B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460" w:hRule="atLeast"/>
        </w:trPr>
        <w:tc>
          <w:tcPr>
            <w:tcW w:w="59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1C7F9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A5497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83" w:type="dxa"/>
            <w:gridSpan w:val="6"/>
            <w:vMerge w:val="continue"/>
            <w:tcBorders>
              <w:top w:val="nil"/>
              <w:left w:val="single" w:color="000000" w:sz="4" w:space="0"/>
              <w:bottom w:val="nil"/>
              <w:right w:val="single" w:color="000000" w:sz="4" w:space="0"/>
              <w:tl2br w:val="nil"/>
              <w:tr2bl w:val="nil"/>
            </w:tcBorders>
            <w:noWrap w:val="0"/>
            <w:vAlign w:val="center"/>
          </w:tcPr>
          <w:p w14:paraId="05DCF0C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138" w:type="dxa"/>
            <w:gridSpan w:val="13"/>
            <w:tcBorders>
              <w:top w:val="single" w:color="000000" w:sz="4" w:space="0"/>
              <w:left w:val="single" w:color="000000" w:sz="4" w:space="0"/>
              <w:bottom w:val="single" w:color="000000" w:sz="4" w:space="0"/>
              <w:right w:val="nil"/>
              <w:tl2br w:val="nil"/>
              <w:tr2bl w:val="nil"/>
            </w:tcBorders>
            <w:noWrap w:val="0"/>
            <w:vAlign w:val="center"/>
          </w:tcPr>
          <w:p w14:paraId="012AC995">
            <w:pP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指标4：饲料（草）粉碎机1台</w:t>
            </w:r>
          </w:p>
        </w:tc>
        <w:tc>
          <w:tcPr>
            <w:tcW w:w="1638" w:type="dxa"/>
            <w:gridSpan w:val="10"/>
            <w:tcBorders>
              <w:top w:val="single" w:color="000000" w:sz="4" w:space="0"/>
              <w:left w:val="single" w:color="000000" w:sz="4" w:space="0"/>
              <w:bottom w:val="single" w:color="000000" w:sz="4" w:space="0"/>
              <w:right w:val="nil"/>
              <w:tl2br w:val="nil"/>
              <w:tr2bl w:val="nil"/>
            </w:tcBorders>
            <w:noWrap w:val="0"/>
            <w:vAlign w:val="center"/>
          </w:tcPr>
          <w:p w14:paraId="7316D08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w:t>
            </w:r>
          </w:p>
        </w:tc>
        <w:tc>
          <w:tcPr>
            <w:tcW w:w="1501" w:type="dxa"/>
            <w:gridSpan w:val="7"/>
            <w:tcBorders>
              <w:top w:val="single" w:color="000000" w:sz="4" w:space="0"/>
              <w:left w:val="single" w:color="000000" w:sz="4" w:space="0"/>
              <w:bottom w:val="single" w:color="000000" w:sz="4" w:space="0"/>
              <w:right w:val="nil"/>
              <w:tl2br w:val="nil"/>
              <w:tr2bl w:val="nil"/>
            </w:tcBorders>
            <w:noWrap w:val="0"/>
            <w:vAlign w:val="center"/>
          </w:tcPr>
          <w:p w14:paraId="34E798E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饲料（草）粉碎机1台</w:t>
            </w:r>
          </w:p>
        </w:tc>
        <w:tc>
          <w:tcPr>
            <w:tcW w:w="1555"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0863294E">
            <w:pPr>
              <w:jc w:val="center"/>
              <w:rPr>
                <w:rFonts w:hint="default" w:ascii="Times New Roman" w:hAnsi="Times New Roman" w:eastAsia="楷体" w:cs="Times New Roman"/>
                <w:b w:val="0"/>
                <w:bCs w:val="0"/>
                <w:color w:val="000000" w:themeColor="text1"/>
                <w:sz w:val="22"/>
                <w:szCs w:val="22"/>
                <w14:textFill>
                  <w14:solidFill>
                    <w14:schemeClr w14:val="tx1"/>
                  </w14:solidFill>
                </w14:textFill>
              </w:rPr>
            </w:pPr>
          </w:p>
        </w:tc>
      </w:tr>
      <w:tr w14:paraId="4D65B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440" w:hRule="atLeast"/>
        </w:trPr>
        <w:tc>
          <w:tcPr>
            <w:tcW w:w="59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62427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64829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83" w:type="dxa"/>
            <w:gridSpan w:val="6"/>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ED032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质量指标</w:t>
            </w:r>
          </w:p>
        </w:tc>
        <w:tc>
          <w:tcPr>
            <w:tcW w:w="3138" w:type="dxa"/>
            <w:gridSpan w:val="13"/>
            <w:tcBorders>
              <w:top w:val="single" w:color="000000" w:sz="4" w:space="0"/>
              <w:left w:val="single" w:color="000000" w:sz="4" w:space="0"/>
              <w:bottom w:val="single" w:color="000000" w:sz="4" w:space="0"/>
              <w:right w:val="nil"/>
              <w:tl2br w:val="nil"/>
              <w:tr2bl w:val="nil"/>
            </w:tcBorders>
            <w:noWrap w:val="0"/>
            <w:vAlign w:val="center"/>
          </w:tcPr>
          <w:p w14:paraId="12D7D944">
            <w:pP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指标1：获得农业机械试验鉴定证书</w:t>
            </w:r>
          </w:p>
        </w:tc>
        <w:tc>
          <w:tcPr>
            <w:tcW w:w="1638" w:type="dxa"/>
            <w:gridSpan w:val="10"/>
            <w:tcBorders>
              <w:top w:val="single" w:color="000000" w:sz="4" w:space="0"/>
              <w:left w:val="single" w:color="000000" w:sz="4" w:space="0"/>
              <w:bottom w:val="single" w:color="000000" w:sz="4" w:space="0"/>
              <w:right w:val="nil"/>
              <w:tl2br w:val="nil"/>
              <w:tr2bl w:val="nil"/>
            </w:tcBorders>
            <w:noWrap w:val="0"/>
            <w:vAlign w:val="center"/>
          </w:tcPr>
          <w:p w14:paraId="4E4C46F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w:t>
            </w:r>
          </w:p>
        </w:tc>
        <w:tc>
          <w:tcPr>
            <w:tcW w:w="1501" w:type="dxa"/>
            <w:gridSpan w:val="7"/>
            <w:tcBorders>
              <w:top w:val="single" w:color="000000" w:sz="4" w:space="0"/>
              <w:left w:val="single" w:color="000000" w:sz="4" w:space="0"/>
              <w:bottom w:val="single" w:color="000000" w:sz="4" w:space="0"/>
              <w:right w:val="nil"/>
              <w:tl2br w:val="nil"/>
              <w:tr2bl w:val="nil"/>
            </w:tcBorders>
            <w:noWrap w:val="0"/>
            <w:vAlign w:val="center"/>
          </w:tcPr>
          <w:p w14:paraId="64DA364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w:t>
            </w:r>
          </w:p>
        </w:tc>
        <w:tc>
          <w:tcPr>
            <w:tcW w:w="1555"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659AF7A2">
            <w:pPr>
              <w:jc w:val="center"/>
              <w:rPr>
                <w:rFonts w:hint="default" w:ascii="Times New Roman" w:hAnsi="Times New Roman" w:eastAsia="楷体" w:cs="Times New Roman"/>
                <w:b w:val="0"/>
                <w:bCs w:val="0"/>
                <w:color w:val="000000" w:themeColor="text1"/>
                <w:sz w:val="22"/>
                <w:szCs w:val="22"/>
                <w14:textFill>
                  <w14:solidFill>
                    <w14:schemeClr w14:val="tx1"/>
                  </w14:solidFill>
                </w14:textFill>
              </w:rPr>
            </w:pPr>
          </w:p>
        </w:tc>
      </w:tr>
      <w:tr w14:paraId="31F4B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440" w:hRule="atLeast"/>
        </w:trPr>
        <w:tc>
          <w:tcPr>
            <w:tcW w:w="59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05846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D9909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83"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5C3B3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138" w:type="dxa"/>
            <w:gridSpan w:val="13"/>
            <w:tcBorders>
              <w:top w:val="single" w:color="000000" w:sz="4" w:space="0"/>
              <w:left w:val="single" w:color="000000" w:sz="4" w:space="0"/>
              <w:bottom w:val="single" w:color="000000" w:sz="4" w:space="0"/>
              <w:right w:val="nil"/>
              <w:tl2br w:val="nil"/>
              <w:tr2bl w:val="nil"/>
            </w:tcBorders>
            <w:noWrap w:val="0"/>
            <w:vAlign w:val="center"/>
          </w:tcPr>
          <w:p w14:paraId="4EE983E7">
            <w:pP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指标2：获得农机强制性产品认证证书</w:t>
            </w:r>
          </w:p>
        </w:tc>
        <w:tc>
          <w:tcPr>
            <w:tcW w:w="1638" w:type="dxa"/>
            <w:gridSpan w:val="10"/>
            <w:tcBorders>
              <w:top w:val="single" w:color="000000" w:sz="4" w:space="0"/>
              <w:left w:val="single" w:color="000000" w:sz="4" w:space="0"/>
              <w:bottom w:val="single" w:color="000000" w:sz="4" w:space="0"/>
              <w:right w:val="nil"/>
              <w:tl2br w:val="nil"/>
              <w:tr2bl w:val="nil"/>
            </w:tcBorders>
            <w:noWrap w:val="0"/>
            <w:vAlign w:val="center"/>
          </w:tcPr>
          <w:p w14:paraId="01695D2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w:t>
            </w:r>
          </w:p>
        </w:tc>
        <w:tc>
          <w:tcPr>
            <w:tcW w:w="1501" w:type="dxa"/>
            <w:gridSpan w:val="7"/>
            <w:tcBorders>
              <w:top w:val="single" w:color="000000" w:sz="4" w:space="0"/>
              <w:left w:val="single" w:color="000000" w:sz="4" w:space="0"/>
              <w:bottom w:val="single" w:color="000000" w:sz="4" w:space="0"/>
              <w:right w:val="nil"/>
              <w:tl2br w:val="nil"/>
              <w:tr2bl w:val="nil"/>
            </w:tcBorders>
            <w:noWrap w:val="0"/>
            <w:vAlign w:val="center"/>
          </w:tcPr>
          <w:p w14:paraId="77CFEE3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w:t>
            </w:r>
          </w:p>
        </w:tc>
        <w:tc>
          <w:tcPr>
            <w:tcW w:w="1555"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42AD1FE2">
            <w:pPr>
              <w:jc w:val="center"/>
              <w:rPr>
                <w:rFonts w:hint="default" w:ascii="Times New Roman" w:hAnsi="Times New Roman" w:eastAsia="楷体" w:cs="Times New Roman"/>
                <w:b w:val="0"/>
                <w:bCs w:val="0"/>
                <w:color w:val="000000" w:themeColor="text1"/>
                <w:sz w:val="22"/>
                <w:szCs w:val="22"/>
                <w14:textFill>
                  <w14:solidFill>
                    <w14:schemeClr w14:val="tx1"/>
                  </w14:solidFill>
                </w14:textFill>
              </w:rPr>
            </w:pPr>
          </w:p>
        </w:tc>
      </w:tr>
      <w:tr w14:paraId="226B1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700" w:hRule="atLeast"/>
        </w:trPr>
        <w:tc>
          <w:tcPr>
            <w:tcW w:w="59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6F91B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DAB65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83"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FD356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138" w:type="dxa"/>
            <w:gridSpan w:val="13"/>
            <w:tcBorders>
              <w:top w:val="single" w:color="000000" w:sz="4" w:space="0"/>
              <w:left w:val="single" w:color="000000" w:sz="4" w:space="0"/>
              <w:bottom w:val="single" w:color="000000" w:sz="4" w:space="0"/>
              <w:right w:val="nil"/>
              <w:tl2br w:val="nil"/>
              <w:tr2bl w:val="nil"/>
            </w:tcBorders>
            <w:noWrap w:val="0"/>
            <w:vAlign w:val="center"/>
          </w:tcPr>
          <w:p w14:paraId="38E837C5">
            <w:pP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指标3：列入农机自愿性认证采信试点范尼围，获得农机自愿性产品认证证书。</w:t>
            </w:r>
          </w:p>
        </w:tc>
        <w:tc>
          <w:tcPr>
            <w:tcW w:w="1638" w:type="dxa"/>
            <w:gridSpan w:val="10"/>
            <w:tcBorders>
              <w:top w:val="single" w:color="000000" w:sz="4" w:space="0"/>
              <w:left w:val="single" w:color="000000" w:sz="4" w:space="0"/>
              <w:bottom w:val="single" w:color="000000" w:sz="4" w:space="0"/>
              <w:right w:val="nil"/>
              <w:tl2br w:val="nil"/>
              <w:tr2bl w:val="nil"/>
            </w:tcBorders>
            <w:noWrap w:val="0"/>
            <w:vAlign w:val="center"/>
          </w:tcPr>
          <w:p w14:paraId="0E1F595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w:t>
            </w:r>
          </w:p>
        </w:tc>
        <w:tc>
          <w:tcPr>
            <w:tcW w:w="1501" w:type="dxa"/>
            <w:gridSpan w:val="7"/>
            <w:tcBorders>
              <w:top w:val="single" w:color="000000" w:sz="4" w:space="0"/>
              <w:left w:val="single" w:color="000000" w:sz="4" w:space="0"/>
              <w:bottom w:val="single" w:color="000000" w:sz="4" w:space="0"/>
              <w:right w:val="nil"/>
              <w:tl2br w:val="nil"/>
              <w:tr2bl w:val="nil"/>
            </w:tcBorders>
            <w:noWrap w:val="0"/>
            <w:vAlign w:val="center"/>
          </w:tcPr>
          <w:p w14:paraId="78ED1EE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w:t>
            </w:r>
          </w:p>
        </w:tc>
        <w:tc>
          <w:tcPr>
            <w:tcW w:w="1555"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500F80F7">
            <w:pPr>
              <w:jc w:val="center"/>
              <w:rPr>
                <w:rFonts w:hint="default" w:ascii="Times New Roman" w:hAnsi="Times New Roman" w:eastAsia="楷体" w:cs="Times New Roman"/>
                <w:b w:val="0"/>
                <w:bCs w:val="0"/>
                <w:color w:val="000000" w:themeColor="text1"/>
                <w:sz w:val="22"/>
                <w:szCs w:val="22"/>
                <w14:textFill>
                  <w14:solidFill>
                    <w14:schemeClr w14:val="tx1"/>
                  </w14:solidFill>
                </w14:textFill>
              </w:rPr>
            </w:pPr>
          </w:p>
        </w:tc>
      </w:tr>
      <w:tr w14:paraId="1DAB4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300" w:hRule="atLeast"/>
        </w:trPr>
        <w:tc>
          <w:tcPr>
            <w:tcW w:w="59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4735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48818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8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7E922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时效指标</w:t>
            </w:r>
          </w:p>
        </w:tc>
        <w:tc>
          <w:tcPr>
            <w:tcW w:w="3138" w:type="dxa"/>
            <w:gridSpan w:val="13"/>
            <w:tcBorders>
              <w:top w:val="single" w:color="000000" w:sz="4" w:space="0"/>
              <w:left w:val="single" w:color="000000" w:sz="4" w:space="0"/>
              <w:bottom w:val="single" w:color="000000" w:sz="4" w:space="0"/>
              <w:right w:val="nil"/>
              <w:tl2br w:val="nil"/>
              <w:tr2bl w:val="nil"/>
            </w:tcBorders>
            <w:noWrap w:val="0"/>
            <w:vAlign w:val="center"/>
          </w:tcPr>
          <w:p w14:paraId="0ED2901D">
            <w:pP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指标1：补贴机具工作完成时间2023年12月底前</w:t>
            </w:r>
          </w:p>
        </w:tc>
        <w:tc>
          <w:tcPr>
            <w:tcW w:w="1638" w:type="dxa"/>
            <w:gridSpan w:val="10"/>
            <w:tcBorders>
              <w:top w:val="single" w:color="000000" w:sz="4" w:space="0"/>
              <w:left w:val="single" w:color="000000" w:sz="4" w:space="0"/>
              <w:bottom w:val="single" w:color="000000" w:sz="4" w:space="0"/>
              <w:right w:val="nil"/>
              <w:tl2br w:val="nil"/>
              <w:tr2bl w:val="nil"/>
            </w:tcBorders>
            <w:noWrap w:val="0"/>
            <w:vAlign w:val="center"/>
          </w:tcPr>
          <w:p w14:paraId="2F0AC28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w:t>
            </w:r>
          </w:p>
        </w:tc>
        <w:tc>
          <w:tcPr>
            <w:tcW w:w="1501" w:type="dxa"/>
            <w:gridSpan w:val="7"/>
            <w:tcBorders>
              <w:top w:val="single" w:color="000000" w:sz="4" w:space="0"/>
              <w:left w:val="single" w:color="000000" w:sz="4" w:space="0"/>
              <w:bottom w:val="single" w:color="000000" w:sz="4" w:space="0"/>
              <w:right w:val="nil"/>
              <w:tl2br w:val="nil"/>
              <w:tr2bl w:val="nil"/>
            </w:tcBorders>
            <w:noWrap w:val="0"/>
            <w:vAlign w:val="center"/>
          </w:tcPr>
          <w:p w14:paraId="3616FD3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w:t>
            </w:r>
          </w:p>
        </w:tc>
        <w:tc>
          <w:tcPr>
            <w:tcW w:w="1555"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14E0308B">
            <w:pPr>
              <w:jc w:val="center"/>
              <w:rPr>
                <w:rFonts w:hint="default" w:ascii="Times New Roman" w:hAnsi="Times New Roman" w:eastAsia="楷体" w:cs="Times New Roman"/>
                <w:b w:val="0"/>
                <w:bCs w:val="0"/>
                <w:color w:val="000000" w:themeColor="text1"/>
                <w:sz w:val="22"/>
                <w:szCs w:val="22"/>
                <w14:textFill>
                  <w14:solidFill>
                    <w14:schemeClr w14:val="tx1"/>
                  </w14:solidFill>
                </w14:textFill>
              </w:rPr>
            </w:pPr>
          </w:p>
        </w:tc>
      </w:tr>
      <w:tr w14:paraId="50EFF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397" w:hRule="atLeast"/>
        </w:trPr>
        <w:tc>
          <w:tcPr>
            <w:tcW w:w="59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A24A9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BDAEB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8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550A6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成本指标</w:t>
            </w:r>
          </w:p>
        </w:tc>
        <w:tc>
          <w:tcPr>
            <w:tcW w:w="3138" w:type="dxa"/>
            <w:gridSpan w:val="13"/>
            <w:tcBorders>
              <w:top w:val="single" w:color="000000" w:sz="4" w:space="0"/>
              <w:left w:val="single" w:color="000000" w:sz="4" w:space="0"/>
              <w:bottom w:val="single" w:color="000000" w:sz="4" w:space="0"/>
              <w:right w:val="nil"/>
              <w:tl2br w:val="nil"/>
              <w:tr2bl w:val="nil"/>
            </w:tcBorders>
            <w:noWrap w:val="0"/>
            <w:vAlign w:val="center"/>
          </w:tcPr>
          <w:p w14:paraId="6863876B">
            <w:pP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指标1：财政资金投入</w:t>
            </w:r>
          </w:p>
        </w:tc>
        <w:tc>
          <w:tcPr>
            <w:tcW w:w="1638" w:type="dxa"/>
            <w:gridSpan w:val="10"/>
            <w:tcBorders>
              <w:top w:val="single" w:color="000000" w:sz="4" w:space="0"/>
              <w:left w:val="single" w:color="000000" w:sz="4" w:space="0"/>
              <w:bottom w:val="single" w:color="000000" w:sz="4" w:space="0"/>
              <w:right w:val="nil"/>
              <w:tl2br w:val="nil"/>
              <w:tr2bl w:val="nil"/>
            </w:tcBorders>
            <w:noWrap w:val="0"/>
            <w:vAlign w:val="center"/>
          </w:tcPr>
          <w:p w14:paraId="23B1587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14.25万元</w:t>
            </w:r>
          </w:p>
        </w:tc>
        <w:tc>
          <w:tcPr>
            <w:tcW w:w="1501" w:type="dxa"/>
            <w:gridSpan w:val="7"/>
            <w:tcBorders>
              <w:top w:val="single" w:color="000000" w:sz="4" w:space="0"/>
              <w:left w:val="single" w:color="000000" w:sz="4" w:space="0"/>
              <w:bottom w:val="single" w:color="000000" w:sz="4" w:space="0"/>
              <w:right w:val="nil"/>
              <w:tl2br w:val="nil"/>
              <w:tr2bl w:val="nil"/>
            </w:tcBorders>
            <w:noWrap w:val="0"/>
            <w:vAlign w:val="center"/>
          </w:tcPr>
          <w:p w14:paraId="65B6EF8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14.25万元</w:t>
            </w:r>
          </w:p>
        </w:tc>
        <w:tc>
          <w:tcPr>
            <w:tcW w:w="1555"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316F80C1">
            <w:pPr>
              <w:jc w:val="center"/>
              <w:rPr>
                <w:rFonts w:hint="default" w:ascii="Times New Roman" w:hAnsi="Times New Roman" w:eastAsia="楷体" w:cs="Times New Roman"/>
                <w:b w:val="0"/>
                <w:bCs w:val="0"/>
                <w:color w:val="000000" w:themeColor="text1"/>
                <w:sz w:val="22"/>
                <w:szCs w:val="22"/>
                <w14:textFill>
                  <w14:solidFill>
                    <w14:schemeClr w14:val="tx1"/>
                  </w14:solidFill>
                </w14:textFill>
              </w:rPr>
            </w:pPr>
          </w:p>
        </w:tc>
      </w:tr>
      <w:tr w14:paraId="6F6F6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397" w:hRule="atLeast"/>
        </w:trPr>
        <w:tc>
          <w:tcPr>
            <w:tcW w:w="59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B1177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5" w:type="dxa"/>
            <w:gridSpan w:val="5"/>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2AF12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项目效益</w:t>
            </w:r>
          </w:p>
        </w:tc>
        <w:tc>
          <w:tcPr>
            <w:tcW w:w="983" w:type="dxa"/>
            <w:gridSpan w:val="6"/>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C1EE6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经济效益指标</w:t>
            </w:r>
          </w:p>
        </w:tc>
        <w:tc>
          <w:tcPr>
            <w:tcW w:w="3138" w:type="dxa"/>
            <w:gridSpan w:val="13"/>
            <w:tcBorders>
              <w:top w:val="single" w:color="000000" w:sz="4" w:space="0"/>
              <w:left w:val="single" w:color="000000" w:sz="4" w:space="0"/>
              <w:bottom w:val="single" w:color="000000" w:sz="4" w:space="0"/>
              <w:right w:val="nil"/>
              <w:tl2br w:val="nil"/>
              <w:tr2bl w:val="nil"/>
            </w:tcBorders>
            <w:noWrap w:val="0"/>
            <w:vAlign w:val="center"/>
          </w:tcPr>
          <w:p w14:paraId="6A23A822">
            <w:pP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指标1：亩均节约投资成本</w:t>
            </w:r>
          </w:p>
        </w:tc>
        <w:tc>
          <w:tcPr>
            <w:tcW w:w="1638" w:type="dxa"/>
            <w:gridSpan w:val="10"/>
            <w:tcBorders>
              <w:top w:val="single" w:color="000000" w:sz="4" w:space="0"/>
              <w:left w:val="single" w:color="000000" w:sz="4" w:space="0"/>
              <w:bottom w:val="single" w:color="000000" w:sz="4" w:space="0"/>
              <w:right w:val="nil"/>
              <w:tl2br w:val="nil"/>
              <w:tr2bl w:val="nil"/>
            </w:tcBorders>
            <w:noWrap w:val="0"/>
            <w:vAlign w:val="center"/>
          </w:tcPr>
          <w:p w14:paraId="296E401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200元</w:t>
            </w:r>
          </w:p>
        </w:tc>
        <w:tc>
          <w:tcPr>
            <w:tcW w:w="1501" w:type="dxa"/>
            <w:gridSpan w:val="7"/>
            <w:tcBorders>
              <w:top w:val="single" w:color="000000" w:sz="4" w:space="0"/>
              <w:left w:val="single" w:color="000000" w:sz="4" w:space="0"/>
              <w:bottom w:val="single" w:color="000000" w:sz="4" w:space="0"/>
              <w:right w:val="nil"/>
              <w:tl2br w:val="nil"/>
              <w:tr2bl w:val="nil"/>
            </w:tcBorders>
            <w:noWrap w:val="0"/>
            <w:vAlign w:val="center"/>
          </w:tcPr>
          <w:p w14:paraId="66593EB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200元</w:t>
            </w:r>
          </w:p>
        </w:tc>
        <w:tc>
          <w:tcPr>
            <w:tcW w:w="1555"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5A13EBF8">
            <w:pPr>
              <w:jc w:val="center"/>
              <w:rPr>
                <w:rFonts w:hint="default" w:ascii="Times New Roman" w:hAnsi="Times New Roman" w:eastAsia="楷体" w:cs="Times New Roman"/>
                <w:b w:val="0"/>
                <w:bCs w:val="0"/>
                <w:color w:val="000000" w:themeColor="text1"/>
                <w:sz w:val="22"/>
                <w:szCs w:val="22"/>
                <w14:textFill>
                  <w14:solidFill>
                    <w14:schemeClr w14:val="tx1"/>
                  </w14:solidFill>
                </w14:textFill>
              </w:rPr>
            </w:pPr>
          </w:p>
        </w:tc>
      </w:tr>
      <w:tr w14:paraId="346AA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397" w:hRule="atLeast"/>
        </w:trPr>
        <w:tc>
          <w:tcPr>
            <w:tcW w:w="59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257B1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DEAD6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83"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76777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138" w:type="dxa"/>
            <w:gridSpan w:val="13"/>
            <w:tcBorders>
              <w:top w:val="single" w:color="000000" w:sz="4" w:space="0"/>
              <w:left w:val="single" w:color="000000" w:sz="4" w:space="0"/>
              <w:bottom w:val="single" w:color="000000" w:sz="4" w:space="0"/>
              <w:right w:val="nil"/>
              <w:tl2br w:val="nil"/>
              <w:tr2bl w:val="nil"/>
            </w:tcBorders>
            <w:noWrap w:val="0"/>
            <w:vAlign w:val="center"/>
          </w:tcPr>
          <w:p w14:paraId="1082AEDB">
            <w:pP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指标2：亩均新增收益</w:t>
            </w:r>
          </w:p>
        </w:tc>
        <w:tc>
          <w:tcPr>
            <w:tcW w:w="1638" w:type="dxa"/>
            <w:gridSpan w:val="10"/>
            <w:tcBorders>
              <w:top w:val="single" w:color="000000" w:sz="4" w:space="0"/>
              <w:left w:val="single" w:color="000000" w:sz="4" w:space="0"/>
              <w:bottom w:val="single" w:color="000000" w:sz="4" w:space="0"/>
              <w:right w:val="nil"/>
              <w:tl2br w:val="nil"/>
              <w:tr2bl w:val="nil"/>
            </w:tcBorders>
            <w:noWrap w:val="0"/>
            <w:vAlign w:val="center"/>
          </w:tcPr>
          <w:p w14:paraId="01B3F8A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260元</w:t>
            </w:r>
          </w:p>
        </w:tc>
        <w:tc>
          <w:tcPr>
            <w:tcW w:w="1501" w:type="dxa"/>
            <w:gridSpan w:val="7"/>
            <w:tcBorders>
              <w:top w:val="single" w:color="000000" w:sz="4" w:space="0"/>
              <w:left w:val="single" w:color="000000" w:sz="4" w:space="0"/>
              <w:bottom w:val="single" w:color="000000" w:sz="4" w:space="0"/>
              <w:right w:val="nil"/>
              <w:tl2br w:val="nil"/>
              <w:tr2bl w:val="nil"/>
            </w:tcBorders>
            <w:noWrap w:val="0"/>
            <w:vAlign w:val="center"/>
          </w:tcPr>
          <w:p w14:paraId="6795944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260元</w:t>
            </w:r>
          </w:p>
        </w:tc>
        <w:tc>
          <w:tcPr>
            <w:tcW w:w="1555"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4F1E9008">
            <w:pPr>
              <w:jc w:val="center"/>
              <w:rPr>
                <w:rFonts w:hint="default" w:ascii="Times New Roman" w:hAnsi="Times New Roman" w:eastAsia="楷体" w:cs="Times New Roman"/>
                <w:b w:val="0"/>
                <w:bCs w:val="0"/>
                <w:color w:val="000000" w:themeColor="text1"/>
                <w:sz w:val="22"/>
                <w:szCs w:val="22"/>
                <w14:textFill>
                  <w14:solidFill>
                    <w14:schemeClr w14:val="tx1"/>
                  </w14:solidFill>
                </w14:textFill>
              </w:rPr>
            </w:pPr>
          </w:p>
        </w:tc>
      </w:tr>
      <w:tr w14:paraId="47597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792" w:hRule="atLeast"/>
        </w:trPr>
        <w:tc>
          <w:tcPr>
            <w:tcW w:w="59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6BC3C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11CB2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8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0E8C4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社会效益指标</w:t>
            </w:r>
          </w:p>
        </w:tc>
        <w:tc>
          <w:tcPr>
            <w:tcW w:w="3138" w:type="dxa"/>
            <w:gridSpan w:val="13"/>
            <w:tcBorders>
              <w:top w:val="single" w:color="000000" w:sz="4" w:space="0"/>
              <w:left w:val="single" w:color="000000" w:sz="4" w:space="0"/>
              <w:bottom w:val="single" w:color="000000" w:sz="4" w:space="0"/>
              <w:right w:val="nil"/>
              <w:tl2br w:val="nil"/>
              <w:tr2bl w:val="nil"/>
            </w:tcBorders>
            <w:noWrap w:val="0"/>
            <w:vAlign w:val="center"/>
          </w:tcPr>
          <w:p w14:paraId="4CD7E2CC">
            <w:pP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指标1：机械化作业成效显著。</w:t>
            </w:r>
          </w:p>
        </w:tc>
        <w:tc>
          <w:tcPr>
            <w:tcW w:w="1638" w:type="dxa"/>
            <w:gridSpan w:val="10"/>
            <w:tcBorders>
              <w:top w:val="single" w:color="000000" w:sz="4" w:space="0"/>
              <w:left w:val="single" w:color="000000" w:sz="4" w:space="0"/>
              <w:bottom w:val="single" w:color="000000" w:sz="4" w:space="0"/>
              <w:right w:val="nil"/>
              <w:tl2br w:val="nil"/>
              <w:tr2bl w:val="nil"/>
            </w:tcBorders>
            <w:noWrap w:val="0"/>
            <w:vAlign w:val="center"/>
          </w:tcPr>
          <w:p w14:paraId="0C2C291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省工节本增效，辐射带动力强，节约生产成本可达30%以上。</w:t>
            </w:r>
          </w:p>
        </w:tc>
        <w:tc>
          <w:tcPr>
            <w:tcW w:w="1501" w:type="dxa"/>
            <w:gridSpan w:val="7"/>
            <w:tcBorders>
              <w:top w:val="single" w:color="000000" w:sz="4" w:space="0"/>
              <w:left w:val="single" w:color="000000" w:sz="4" w:space="0"/>
              <w:bottom w:val="single" w:color="000000" w:sz="4" w:space="0"/>
              <w:right w:val="nil"/>
              <w:tl2br w:val="nil"/>
              <w:tr2bl w:val="nil"/>
            </w:tcBorders>
            <w:noWrap w:val="0"/>
            <w:vAlign w:val="center"/>
          </w:tcPr>
          <w:p w14:paraId="3BDCCC4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省工节本增效，辐射带动力强，节约生产成本可达30%以上。</w:t>
            </w:r>
          </w:p>
        </w:tc>
        <w:tc>
          <w:tcPr>
            <w:tcW w:w="1555"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2E539060">
            <w:pPr>
              <w:jc w:val="center"/>
              <w:rPr>
                <w:rFonts w:hint="default" w:ascii="Times New Roman" w:hAnsi="Times New Roman" w:eastAsia="楷体" w:cs="Times New Roman"/>
                <w:b w:val="0"/>
                <w:bCs w:val="0"/>
                <w:color w:val="000000" w:themeColor="text1"/>
                <w:sz w:val="22"/>
                <w:szCs w:val="22"/>
                <w14:textFill>
                  <w14:solidFill>
                    <w14:schemeClr w14:val="tx1"/>
                  </w14:solidFill>
                </w14:textFill>
              </w:rPr>
            </w:pPr>
          </w:p>
        </w:tc>
      </w:tr>
      <w:tr w14:paraId="47718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440" w:hRule="atLeast"/>
        </w:trPr>
        <w:tc>
          <w:tcPr>
            <w:tcW w:w="59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7CD42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7D220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8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9CBDA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可持续影响指标</w:t>
            </w:r>
          </w:p>
        </w:tc>
        <w:tc>
          <w:tcPr>
            <w:tcW w:w="3138" w:type="dxa"/>
            <w:gridSpan w:val="13"/>
            <w:tcBorders>
              <w:top w:val="single" w:color="000000" w:sz="4" w:space="0"/>
              <w:left w:val="single" w:color="000000" w:sz="4" w:space="0"/>
              <w:bottom w:val="single" w:color="000000" w:sz="4" w:space="0"/>
              <w:right w:val="nil"/>
              <w:tl2br w:val="nil"/>
              <w:tr2bl w:val="nil"/>
            </w:tcBorders>
            <w:noWrap w:val="0"/>
            <w:vAlign w:val="center"/>
          </w:tcPr>
          <w:p w14:paraId="526E24B1">
            <w:pP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指标1：农机具便用年限达到3年</w:t>
            </w:r>
          </w:p>
        </w:tc>
        <w:tc>
          <w:tcPr>
            <w:tcW w:w="1638" w:type="dxa"/>
            <w:gridSpan w:val="10"/>
            <w:tcBorders>
              <w:top w:val="single" w:color="000000" w:sz="4" w:space="0"/>
              <w:left w:val="single" w:color="000000" w:sz="4" w:space="0"/>
              <w:bottom w:val="single" w:color="000000" w:sz="4" w:space="0"/>
              <w:right w:val="nil"/>
              <w:tl2br w:val="nil"/>
              <w:tr2bl w:val="nil"/>
            </w:tcBorders>
            <w:noWrap w:val="0"/>
            <w:vAlign w:val="center"/>
          </w:tcPr>
          <w:p w14:paraId="5DDF368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0.9</w:t>
            </w:r>
          </w:p>
        </w:tc>
        <w:tc>
          <w:tcPr>
            <w:tcW w:w="1501" w:type="dxa"/>
            <w:gridSpan w:val="7"/>
            <w:tcBorders>
              <w:top w:val="single" w:color="000000" w:sz="4" w:space="0"/>
              <w:left w:val="single" w:color="000000" w:sz="4" w:space="0"/>
              <w:bottom w:val="single" w:color="000000" w:sz="4" w:space="0"/>
              <w:right w:val="nil"/>
              <w:tl2br w:val="nil"/>
              <w:tr2bl w:val="nil"/>
            </w:tcBorders>
            <w:noWrap w:val="0"/>
            <w:vAlign w:val="center"/>
          </w:tcPr>
          <w:p w14:paraId="00C58C9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0.9</w:t>
            </w:r>
          </w:p>
        </w:tc>
        <w:tc>
          <w:tcPr>
            <w:tcW w:w="1555"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67BDD6B7">
            <w:pPr>
              <w:jc w:val="center"/>
              <w:rPr>
                <w:rFonts w:hint="default" w:ascii="Times New Roman" w:hAnsi="Times New Roman" w:eastAsia="楷体" w:cs="Times New Roman"/>
                <w:b w:val="0"/>
                <w:bCs w:val="0"/>
                <w:color w:val="000000" w:themeColor="text1"/>
                <w:sz w:val="22"/>
                <w:szCs w:val="22"/>
                <w14:textFill>
                  <w14:solidFill>
                    <w14:schemeClr w14:val="tx1"/>
                  </w14:solidFill>
                </w14:textFill>
              </w:rPr>
            </w:pPr>
          </w:p>
        </w:tc>
      </w:tr>
      <w:tr w14:paraId="3B22E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400" w:hRule="atLeast"/>
        </w:trPr>
        <w:tc>
          <w:tcPr>
            <w:tcW w:w="59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90EE6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5" w:type="dxa"/>
            <w:gridSpan w:val="5"/>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10F7F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满意度指标</w:t>
            </w:r>
          </w:p>
        </w:tc>
        <w:tc>
          <w:tcPr>
            <w:tcW w:w="983" w:type="dxa"/>
            <w:gridSpan w:val="6"/>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526C0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满意度指标</w:t>
            </w:r>
          </w:p>
        </w:tc>
        <w:tc>
          <w:tcPr>
            <w:tcW w:w="3138" w:type="dxa"/>
            <w:gridSpan w:val="13"/>
            <w:tcBorders>
              <w:top w:val="single" w:color="000000" w:sz="4" w:space="0"/>
              <w:left w:val="single" w:color="000000" w:sz="4" w:space="0"/>
              <w:bottom w:val="single" w:color="000000" w:sz="4" w:space="0"/>
              <w:right w:val="nil"/>
              <w:tl2br w:val="nil"/>
              <w:tr2bl w:val="nil"/>
            </w:tcBorders>
            <w:noWrap w:val="0"/>
            <w:vAlign w:val="center"/>
          </w:tcPr>
          <w:p w14:paraId="031B091A">
            <w:pP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指标1：农机购置补贴政策公开率100%</w:t>
            </w:r>
          </w:p>
        </w:tc>
        <w:tc>
          <w:tcPr>
            <w:tcW w:w="1638" w:type="dxa"/>
            <w:gridSpan w:val="10"/>
            <w:tcBorders>
              <w:top w:val="single" w:color="000000" w:sz="4" w:space="0"/>
              <w:left w:val="single" w:color="000000" w:sz="4" w:space="0"/>
              <w:bottom w:val="single" w:color="000000" w:sz="4" w:space="0"/>
              <w:right w:val="nil"/>
              <w:tl2br w:val="nil"/>
              <w:tr2bl w:val="nil"/>
            </w:tcBorders>
            <w:noWrap w:val="0"/>
            <w:vAlign w:val="center"/>
          </w:tcPr>
          <w:p w14:paraId="4668DC7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w:t>
            </w:r>
          </w:p>
        </w:tc>
        <w:tc>
          <w:tcPr>
            <w:tcW w:w="1501" w:type="dxa"/>
            <w:gridSpan w:val="7"/>
            <w:tcBorders>
              <w:top w:val="single" w:color="000000" w:sz="4" w:space="0"/>
              <w:left w:val="single" w:color="000000" w:sz="4" w:space="0"/>
              <w:bottom w:val="single" w:color="000000" w:sz="4" w:space="0"/>
              <w:right w:val="nil"/>
              <w:tl2br w:val="nil"/>
              <w:tr2bl w:val="nil"/>
            </w:tcBorders>
            <w:noWrap w:val="0"/>
            <w:vAlign w:val="center"/>
          </w:tcPr>
          <w:p w14:paraId="02C547D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w:t>
            </w:r>
          </w:p>
        </w:tc>
        <w:tc>
          <w:tcPr>
            <w:tcW w:w="1555"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1D644E3E">
            <w:pPr>
              <w:jc w:val="center"/>
              <w:rPr>
                <w:rFonts w:hint="default" w:ascii="Times New Roman" w:hAnsi="Times New Roman" w:eastAsia="楷体" w:cs="Times New Roman"/>
                <w:b w:val="0"/>
                <w:bCs w:val="0"/>
                <w:color w:val="000000" w:themeColor="text1"/>
                <w:sz w:val="22"/>
                <w:szCs w:val="22"/>
                <w14:textFill>
                  <w14:solidFill>
                    <w14:schemeClr w14:val="tx1"/>
                  </w14:solidFill>
                </w14:textFill>
              </w:rPr>
            </w:pPr>
          </w:p>
        </w:tc>
      </w:tr>
      <w:tr w14:paraId="00B93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360" w:hRule="atLeast"/>
        </w:trPr>
        <w:tc>
          <w:tcPr>
            <w:tcW w:w="59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F1826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5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583E1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83"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1A73C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138" w:type="dxa"/>
            <w:gridSpan w:val="13"/>
            <w:tcBorders>
              <w:top w:val="single" w:color="000000" w:sz="4" w:space="0"/>
              <w:left w:val="single" w:color="000000" w:sz="4" w:space="0"/>
              <w:bottom w:val="single" w:color="000000" w:sz="4" w:space="0"/>
              <w:right w:val="nil"/>
              <w:tl2br w:val="nil"/>
              <w:tr2bl w:val="nil"/>
            </w:tcBorders>
            <w:noWrap w:val="0"/>
            <w:vAlign w:val="center"/>
          </w:tcPr>
          <w:p w14:paraId="155B10F5">
            <w:pP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指标2：    农户满意率100%</w:t>
            </w:r>
          </w:p>
        </w:tc>
        <w:tc>
          <w:tcPr>
            <w:tcW w:w="1638" w:type="dxa"/>
            <w:gridSpan w:val="10"/>
            <w:tcBorders>
              <w:top w:val="single" w:color="000000" w:sz="4" w:space="0"/>
              <w:left w:val="single" w:color="000000" w:sz="4" w:space="0"/>
              <w:bottom w:val="single" w:color="000000" w:sz="4" w:space="0"/>
              <w:right w:val="nil"/>
              <w:tl2br w:val="nil"/>
              <w:tr2bl w:val="nil"/>
            </w:tcBorders>
            <w:noWrap w:val="0"/>
            <w:vAlign w:val="center"/>
          </w:tcPr>
          <w:p w14:paraId="333CC62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w:t>
            </w:r>
          </w:p>
        </w:tc>
        <w:tc>
          <w:tcPr>
            <w:tcW w:w="1501" w:type="dxa"/>
            <w:gridSpan w:val="7"/>
            <w:tcBorders>
              <w:top w:val="single" w:color="000000" w:sz="4" w:space="0"/>
              <w:left w:val="single" w:color="000000" w:sz="4" w:space="0"/>
              <w:bottom w:val="single" w:color="000000" w:sz="4" w:space="0"/>
              <w:right w:val="nil"/>
              <w:tl2br w:val="nil"/>
              <w:tr2bl w:val="nil"/>
            </w:tcBorders>
            <w:noWrap w:val="0"/>
            <w:vAlign w:val="center"/>
          </w:tcPr>
          <w:p w14:paraId="797BABB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w:t>
            </w:r>
          </w:p>
        </w:tc>
        <w:tc>
          <w:tcPr>
            <w:tcW w:w="1555"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11AF0702">
            <w:pPr>
              <w:jc w:val="center"/>
              <w:rPr>
                <w:rFonts w:hint="default" w:ascii="Times New Roman" w:hAnsi="Times New Roman" w:eastAsia="楷体" w:cs="Times New Roman"/>
                <w:b w:val="0"/>
                <w:bCs w:val="0"/>
                <w:color w:val="000000" w:themeColor="text1"/>
                <w:sz w:val="22"/>
                <w:szCs w:val="22"/>
                <w14:textFill>
                  <w14:solidFill>
                    <w14:schemeClr w14:val="tx1"/>
                  </w14:solidFill>
                </w14:textFill>
              </w:rPr>
            </w:pPr>
          </w:p>
        </w:tc>
      </w:tr>
      <w:tr w14:paraId="041FD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652" w:hRule="atLeast"/>
        </w:trPr>
        <w:tc>
          <w:tcPr>
            <w:tcW w:w="10061" w:type="dxa"/>
            <w:gridSpan w:val="48"/>
            <w:tcBorders>
              <w:top w:val="nil"/>
              <w:left w:val="nil"/>
              <w:bottom w:val="nil"/>
              <w:right w:val="nil"/>
              <w:tl2br w:val="nil"/>
              <w:tr2bl w:val="nil"/>
            </w:tcBorders>
            <w:noWrap w:val="0"/>
            <w:vAlign w:val="center"/>
          </w:tcPr>
          <w:p w14:paraId="4D48AC6A">
            <w:pPr>
              <w:widowControl/>
              <w:jc w:val="center"/>
              <w:textAlignment w:val="center"/>
              <w:rPr>
                <w:rFonts w:hint="default" w:ascii="Times New Roman" w:hAnsi="Times New Roman" w:eastAsia="方正小标宋简体" w:cs="Times New Roman"/>
                <w:b w:val="0"/>
                <w:bCs w:val="0"/>
                <w:color w:val="000000" w:themeColor="text1"/>
                <w:sz w:val="36"/>
                <w:szCs w:val="36"/>
                <w14:textFill>
                  <w14:solidFill>
                    <w14:schemeClr w14:val="tx1"/>
                  </w14:solidFill>
                </w14:textFill>
              </w:rPr>
            </w:pPr>
            <w:r>
              <w:rPr>
                <w:rFonts w:hint="default" w:ascii="Times New Roman" w:hAnsi="Times New Roman" w:eastAsia="方正小标宋简体" w:cs="Times New Roman"/>
                <w:b w:val="0"/>
                <w:bCs w:val="0"/>
                <w:color w:val="000000" w:themeColor="text1"/>
                <w:sz w:val="36"/>
                <w:szCs w:val="36"/>
                <w:lang w:bidi="ar"/>
                <w14:textFill>
                  <w14:solidFill>
                    <w14:schemeClr w14:val="tx1"/>
                  </w14:solidFill>
                </w14:textFill>
              </w:rPr>
              <w:t>广元市昭化区财政项目（政策）支出绩效自评表</w:t>
            </w:r>
          </w:p>
        </w:tc>
      </w:tr>
      <w:tr w14:paraId="0779D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90" w:hRule="atLeast"/>
        </w:trPr>
        <w:tc>
          <w:tcPr>
            <w:tcW w:w="10061" w:type="dxa"/>
            <w:gridSpan w:val="48"/>
            <w:tcBorders>
              <w:top w:val="nil"/>
              <w:left w:val="nil"/>
              <w:bottom w:val="nil"/>
              <w:right w:val="nil"/>
              <w:tl2br w:val="nil"/>
              <w:tr2bl w:val="nil"/>
            </w:tcBorders>
            <w:noWrap w:val="0"/>
            <w:vAlign w:val="top"/>
          </w:tcPr>
          <w:p w14:paraId="64FC1847">
            <w:pPr>
              <w:widowControl/>
              <w:jc w:val="center"/>
              <w:textAlignment w:val="top"/>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bidi="ar"/>
                <w14:textFill>
                  <w14:solidFill>
                    <w14:schemeClr w14:val="tx1"/>
                  </w14:solidFill>
                </w14:textFill>
              </w:rPr>
              <w:t>（ 2023年度）</w:t>
            </w:r>
          </w:p>
        </w:tc>
      </w:tr>
      <w:tr w14:paraId="05ADA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440" w:hRule="atLeast"/>
        </w:trPr>
        <w:tc>
          <w:tcPr>
            <w:tcW w:w="92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6316FC">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项目（政策）名称</w:t>
            </w:r>
          </w:p>
        </w:tc>
        <w:tc>
          <w:tcPr>
            <w:tcW w:w="9141" w:type="dxa"/>
            <w:gridSpan w:val="4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3229A7">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2023年省级财政农业高质量发展共同财政事权转移支付资金-亚行项目配套资金</w:t>
            </w:r>
          </w:p>
        </w:tc>
      </w:tr>
      <w:tr w14:paraId="14166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360" w:hRule="atLeast"/>
        </w:trPr>
        <w:tc>
          <w:tcPr>
            <w:tcW w:w="92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B5FE24">
            <w:pPr>
              <w:widowControl/>
              <w:spacing w:line="200" w:lineRule="exact"/>
              <w:ind w:left="-120" w:leftChars="-50" w:right="-120" w:rightChars="-5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3879"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21FC66">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56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4FAE0D">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3693" w:type="dxa"/>
            <w:gridSpan w:val="18"/>
            <w:tcBorders>
              <w:top w:val="single" w:color="000000" w:sz="4" w:space="0"/>
              <w:left w:val="single" w:color="000000" w:sz="4" w:space="0"/>
              <w:bottom w:val="single" w:color="000000" w:sz="4" w:space="0"/>
              <w:right w:val="single" w:color="000000" w:sz="4" w:space="0"/>
              <w:tl2br w:val="nil"/>
              <w:tr2bl w:val="nil"/>
            </w:tcBorders>
            <w:noWrap/>
            <w:vAlign w:val="center"/>
          </w:tcPr>
          <w:p w14:paraId="05887BC6">
            <w:pPr>
              <w:widowControl/>
              <w:spacing w:line="200" w:lineRule="exact"/>
              <w:jc w:val="center"/>
              <w:rPr>
                <w:rFonts w:hint="default" w:ascii="Times New Roman" w:hAnsi="Times New Roman" w:cs="Times New Roman"/>
                <w:b w:val="0"/>
                <w:bCs w:val="0"/>
                <w:color w:val="000000" w:themeColor="text1"/>
                <w:sz w:val="24"/>
                <w:szCs w:val="24"/>
                <w14:textFill>
                  <w14:solidFill>
                    <w14:schemeClr w14:val="tx1"/>
                  </w14:solidFill>
                </w14:textFill>
              </w:rPr>
            </w:pPr>
          </w:p>
        </w:tc>
      </w:tr>
      <w:tr w14:paraId="7D7F0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360" w:hRule="atLeast"/>
        </w:trPr>
        <w:tc>
          <w:tcPr>
            <w:tcW w:w="920" w:type="dxa"/>
            <w:gridSpan w:val="6"/>
            <w:vMerge w:val="restart"/>
            <w:tcBorders>
              <w:top w:val="single" w:color="000000" w:sz="4" w:space="0"/>
              <w:left w:val="single" w:color="000000" w:sz="4" w:space="0"/>
              <w:bottom w:val="nil"/>
              <w:right w:val="single" w:color="000000" w:sz="4" w:space="0"/>
              <w:tl2br w:val="nil"/>
              <w:tr2bl w:val="nil"/>
            </w:tcBorders>
            <w:noWrap w:val="0"/>
            <w:vAlign w:val="center"/>
          </w:tcPr>
          <w:p w14:paraId="6D4AFD6E">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项目（政策）资金（万元）</w:t>
            </w:r>
          </w:p>
        </w:tc>
        <w:tc>
          <w:tcPr>
            <w:tcW w:w="2963" w:type="dxa"/>
            <w:gridSpan w:val="12"/>
            <w:tcBorders>
              <w:top w:val="nil"/>
              <w:left w:val="single" w:color="000000" w:sz="4" w:space="0"/>
              <w:bottom w:val="single" w:color="000000" w:sz="4" w:space="0"/>
              <w:right w:val="single" w:color="000000" w:sz="4" w:space="0"/>
              <w:tl2br w:val="nil"/>
              <w:tr2bl w:val="nil"/>
            </w:tcBorders>
            <w:noWrap w:val="0"/>
            <w:vAlign w:val="center"/>
          </w:tcPr>
          <w:p w14:paraId="02589456">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916" w:type="dxa"/>
            <w:gridSpan w:val="6"/>
            <w:tcBorders>
              <w:top w:val="nil"/>
              <w:left w:val="single" w:color="000000" w:sz="4" w:space="0"/>
              <w:bottom w:val="single" w:color="000000" w:sz="4" w:space="0"/>
              <w:right w:val="single" w:color="000000" w:sz="4" w:space="0"/>
              <w:tl2br w:val="nil"/>
              <w:tr2bl w:val="nil"/>
            </w:tcBorders>
            <w:noWrap w:val="0"/>
            <w:vAlign w:val="center"/>
          </w:tcPr>
          <w:p w14:paraId="479EB3E3">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1569" w:type="dxa"/>
            <w:gridSpan w:val="6"/>
            <w:tcBorders>
              <w:top w:val="nil"/>
              <w:left w:val="single" w:color="000000" w:sz="4" w:space="0"/>
              <w:bottom w:val="single" w:color="000000" w:sz="4" w:space="0"/>
              <w:right w:val="single" w:color="000000" w:sz="4" w:space="0"/>
              <w:tl2br w:val="nil"/>
              <w:tr2bl w:val="nil"/>
            </w:tcBorders>
            <w:noWrap w:val="0"/>
            <w:vAlign w:val="center"/>
          </w:tcPr>
          <w:p w14:paraId="0B1B97F6">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1552" w:type="dxa"/>
            <w:gridSpan w:val="7"/>
            <w:tcBorders>
              <w:top w:val="nil"/>
              <w:left w:val="single" w:color="000000" w:sz="4" w:space="0"/>
              <w:bottom w:val="single" w:color="000000" w:sz="4" w:space="0"/>
              <w:right w:val="single" w:color="000000" w:sz="4" w:space="0"/>
              <w:tl2br w:val="nil"/>
              <w:tr2bl w:val="nil"/>
            </w:tcBorders>
            <w:noWrap w:val="0"/>
            <w:vAlign w:val="center"/>
          </w:tcPr>
          <w:p w14:paraId="3A2B498B">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2141" w:type="dxa"/>
            <w:gridSpan w:val="11"/>
            <w:tcBorders>
              <w:top w:val="nil"/>
              <w:left w:val="single" w:color="000000" w:sz="4" w:space="0"/>
              <w:bottom w:val="single" w:color="000000" w:sz="4" w:space="0"/>
              <w:right w:val="single" w:color="000000" w:sz="4" w:space="0"/>
              <w:tl2br w:val="nil"/>
              <w:tr2bl w:val="nil"/>
            </w:tcBorders>
            <w:noWrap w:val="0"/>
            <w:vAlign w:val="center"/>
          </w:tcPr>
          <w:p w14:paraId="39DAE587">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674D2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113" w:hRule="atLeast"/>
        </w:trPr>
        <w:tc>
          <w:tcPr>
            <w:tcW w:w="920"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119F1638">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963"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183585">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91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636EBE">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216</w:t>
            </w:r>
          </w:p>
        </w:tc>
        <w:tc>
          <w:tcPr>
            <w:tcW w:w="156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160957">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216</w:t>
            </w:r>
          </w:p>
        </w:tc>
        <w:tc>
          <w:tcPr>
            <w:tcW w:w="155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754EAE">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216</w:t>
            </w:r>
          </w:p>
        </w:tc>
        <w:tc>
          <w:tcPr>
            <w:tcW w:w="2141" w:type="dxa"/>
            <w:gridSpan w:val="11"/>
            <w:tcBorders>
              <w:top w:val="nil"/>
              <w:left w:val="single" w:color="000000" w:sz="4" w:space="0"/>
              <w:bottom w:val="single" w:color="000000" w:sz="4" w:space="0"/>
              <w:right w:val="single" w:color="000000" w:sz="4" w:space="0"/>
              <w:tl2br w:val="nil"/>
              <w:tr2bl w:val="nil"/>
            </w:tcBorders>
            <w:noWrap w:val="0"/>
            <w:vAlign w:val="center"/>
          </w:tcPr>
          <w:p w14:paraId="0E10E54D">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31BFC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113" w:hRule="atLeast"/>
        </w:trPr>
        <w:tc>
          <w:tcPr>
            <w:tcW w:w="920"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686E36D3">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963"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64C2F1">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91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581E1B">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216</w:t>
            </w:r>
          </w:p>
        </w:tc>
        <w:tc>
          <w:tcPr>
            <w:tcW w:w="156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F7DC14">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216</w:t>
            </w:r>
          </w:p>
        </w:tc>
        <w:tc>
          <w:tcPr>
            <w:tcW w:w="155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50491E">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216</w:t>
            </w:r>
          </w:p>
        </w:tc>
        <w:tc>
          <w:tcPr>
            <w:tcW w:w="2141" w:type="dxa"/>
            <w:gridSpan w:val="11"/>
            <w:tcBorders>
              <w:top w:val="nil"/>
              <w:left w:val="single" w:color="000000" w:sz="4" w:space="0"/>
              <w:bottom w:val="single" w:color="000000" w:sz="4" w:space="0"/>
              <w:right w:val="single" w:color="000000" w:sz="4" w:space="0"/>
              <w:tl2br w:val="nil"/>
              <w:tr2bl w:val="nil"/>
            </w:tcBorders>
            <w:noWrap w:val="0"/>
            <w:vAlign w:val="center"/>
          </w:tcPr>
          <w:p w14:paraId="2911442D">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00EED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113" w:hRule="atLeast"/>
        </w:trPr>
        <w:tc>
          <w:tcPr>
            <w:tcW w:w="920"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33AF5DD3">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963"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08C1B4">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91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1A57C8">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216</w:t>
            </w:r>
          </w:p>
        </w:tc>
        <w:tc>
          <w:tcPr>
            <w:tcW w:w="156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E181E8">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216</w:t>
            </w:r>
          </w:p>
        </w:tc>
        <w:tc>
          <w:tcPr>
            <w:tcW w:w="155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673579">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216</w:t>
            </w:r>
          </w:p>
        </w:tc>
        <w:tc>
          <w:tcPr>
            <w:tcW w:w="2141" w:type="dxa"/>
            <w:gridSpan w:val="11"/>
            <w:tcBorders>
              <w:top w:val="nil"/>
              <w:left w:val="single" w:color="000000" w:sz="4" w:space="0"/>
              <w:bottom w:val="single" w:color="000000" w:sz="4" w:space="0"/>
              <w:right w:val="single" w:color="000000" w:sz="4" w:space="0"/>
              <w:tl2br w:val="nil"/>
              <w:tr2bl w:val="nil"/>
            </w:tcBorders>
            <w:noWrap w:val="0"/>
            <w:vAlign w:val="center"/>
          </w:tcPr>
          <w:p w14:paraId="580E1565">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76627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113" w:hRule="atLeast"/>
        </w:trPr>
        <w:tc>
          <w:tcPr>
            <w:tcW w:w="920"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5D3E956E">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963"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AD3CB4">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2.政府性基金</w:t>
            </w:r>
          </w:p>
        </w:tc>
        <w:tc>
          <w:tcPr>
            <w:tcW w:w="91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9E63F0">
            <w:pPr>
              <w:widowControl/>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56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A59F1D">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55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B7D208">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14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28F21D">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39C6A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113" w:hRule="atLeast"/>
        </w:trPr>
        <w:tc>
          <w:tcPr>
            <w:tcW w:w="920"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3FC736B2">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963"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A80630">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3.国有资本经营预算</w:t>
            </w:r>
          </w:p>
        </w:tc>
        <w:tc>
          <w:tcPr>
            <w:tcW w:w="91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323884">
            <w:pPr>
              <w:widowControl/>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56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D8C61A">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55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1B3C57">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14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A69604">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407E8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113" w:hRule="atLeast"/>
        </w:trPr>
        <w:tc>
          <w:tcPr>
            <w:tcW w:w="920"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0C95E3C0">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963"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C6144C">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（二）其他资金</w:t>
            </w:r>
          </w:p>
        </w:tc>
        <w:tc>
          <w:tcPr>
            <w:tcW w:w="91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A5A887">
            <w:pPr>
              <w:widowControl/>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56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74CD1E">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55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E42AC8">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14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CD2644">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61584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113" w:hRule="atLeast"/>
        </w:trPr>
        <w:tc>
          <w:tcPr>
            <w:tcW w:w="30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2E2DD5">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年度总体目标</w:t>
            </w:r>
          </w:p>
        </w:tc>
        <w:tc>
          <w:tcPr>
            <w:tcW w:w="4494" w:type="dxa"/>
            <w:gridSpan w:val="2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452A58">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预期目标</w:t>
            </w:r>
          </w:p>
        </w:tc>
        <w:tc>
          <w:tcPr>
            <w:tcW w:w="5262" w:type="dxa"/>
            <w:gridSpan w:val="2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181185">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全年实际完成情况</w:t>
            </w:r>
          </w:p>
        </w:tc>
      </w:tr>
      <w:tr w14:paraId="56EFD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938" w:hRule="atLeast"/>
        </w:trPr>
        <w:tc>
          <w:tcPr>
            <w:tcW w:w="3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83276D">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494" w:type="dxa"/>
            <w:gridSpan w:val="2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B3B0AE">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新建排灌沟渠5388m、新建及整治田间生产道路8828m、新建管道347m、新建150m³蓄水池2口、工程标牌112个、实施保土耕作110hm2、坡改梯面积64.01hm2、生态经济林改造15.93hm2，机构能力培训、宣传发动、技术推广3126人次，2020-2023年肥料采购、亚行项目规划设计、监理、亚行项目中期调整</w:t>
            </w:r>
          </w:p>
        </w:tc>
        <w:tc>
          <w:tcPr>
            <w:tcW w:w="5262" w:type="dxa"/>
            <w:gridSpan w:val="2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1081A7">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新建排灌沟渠5388m、新建及整治田间生产道路8828m、新建管道347m、新建150m³蓄水池2口、工程标牌112个、实施保土耕作110hm2、坡改梯面积64.01hm2、生态经济林改造15.93hm2；完成机构能力培训、宣传发动、技术推广3126人次任务；完成2020-2023年肥料采购及亚行项目规划设计、监理、亚行项目中期调整等</w:t>
            </w:r>
          </w:p>
        </w:tc>
      </w:tr>
      <w:tr w14:paraId="0D7AB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600" w:hRule="atLeast"/>
        </w:trPr>
        <w:tc>
          <w:tcPr>
            <w:tcW w:w="30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BB76B4">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绩效</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61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20910E">
            <w:pPr>
              <w:widowControl/>
              <w:spacing w:line="200" w:lineRule="exact"/>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w:t>
            </w:r>
          </w:p>
          <w:p w14:paraId="41B9A144">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75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DD54F8">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二级指标</w:t>
            </w:r>
          </w:p>
        </w:tc>
        <w:tc>
          <w:tcPr>
            <w:tcW w:w="22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B3590D">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2552"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8A1205">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年度指标值</w:t>
            </w:r>
          </w:p>
        </w:tc>
        <w:tc>
          <w:tcPr>
            <w:tcW w:w="221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9BBCF2">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实际完成值</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DBA7C6">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偏差原因分析及改进措施</w:t>
            </w:r>
          </w:p>
        </w:tc>
      </w:tr>
      <w:tr w14:paraId="6C2AE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90" w:hRule="atLeast"/>
        </w:trPr>
        <w:tc>
          <w:tcPr>
            <w:tcW w:w="3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361075">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15" w:type="dxa"/>
            <w:gridSpan w:val="5"/>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D9C8B2">
            <w:pPr>
              <w:widowControl/>
              <w:spacing w:line="200" w:lineRule="exact"/>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产出</w:t>
            </w:r>
          </w:p>
          <w:p w14:paraId="6F05022F">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756"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CEB70A">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22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A8A619">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2022年青龙村利用亚洲开发银行贷款农业综合开发长江绿色生态廊道土建、经济林改造项目</w:t>
            </w:r>
          </w:p>
        </w:tc>
        <w:tc>
          <w:tcPr>
            <w:tcW w:w="2552"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558512">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新建排灌沟渠5388m、新建及整治田间生产道路8828m、新建管道347m、新建150m³蓄水池2口、工程标牌112个、实施保土耕作110hm2、坡改梯面积64.01hm2、生态经济林改造15.93hm2</w:t>
            </w:r>
          </w:p>
        </w:tc>
        <w:tc>
          <w:tcPr>
            <w:tcW w:w="221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A1BF55">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新建排灌沟渠5388m、新建及整治田间生产道路8828m、新建管道347m、新建150m³蓄水池2口、工程标牌112个、实施保土耕作110hm2、坡改梯面积64.01hm2、生态经济林改造15.93hm2</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6AC815">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0D312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133" w:hRule="atLeast"/>
        </w:trPr>
        <w:tc>
          <w:tcPr>
            <w:tcW w:w="3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CAA838">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1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C89A38">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5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2CF1A5">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A8259A">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2022-2023年度利用亚洲开发银行贷款农业综合开发长江绿色生态廊道机构能力建设培训项目</w:t>
            </w:r>
          </w:p>
        </w:tc>
        <w:tc>
          <w:tcPr>
            <w:tcW w:w="2552"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76D39A">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项目管理、施工技术、亚行相关政策等培训37.3（人月）1119人、农村专业合作社成立及运营指导 36（人月）1080人、宣传发动16.58（人月）498人、技术推广14.30（人月）429人</w:t>
            </w:r>
          </w:p>
        </w:tc>
        <w:tc>
          <w:tcPr>
            <w:tcW w:w="221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DE60DC">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项目管理、施工技术、亚行相关政策等培训37.3（人月）1119人、农村专业合作社成立及运营指导 36（人月）1080人、宣传发动16.58（人月）498人、技术推广14.30（人月）429人</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4DDB7D">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2CB79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577" w:hRule="atLeast"/>
        </w:trPr>
        <w:tc>
          <w:tcPr>
            <w:tcW w:w="3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413C69">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1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B3BB8A">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5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7FB60C">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872ADE">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亚行项目中期调整、2022年青龙村利用亚洲开发银行贷款农业综合开发长江绿色生态廊道土建、经济林改造项目设计、监理项目</w:t>
            </w:r>
          </w:p>
        </w:tc>
        <w:tc>
          <w:tcPr>
            <w:tcW w:w="2552"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92E594">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2022年青龙村亚行项目规划设计、监理、亚行项目中期调整等费用</w:t>
            </w:r>
          </w:p>
        </w:tc>
        <w:tc>
          <w:tcPr>
            <w:tcW w:w="221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BCAC3C">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2022年青龙村亚行项目规划设计、监理、亚行项目中期调整等费用</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325FFB">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51219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90" w:hRule="atLeast"/>
        </w:trPr>
        <w:tc>
          <w:tcPr>
            <w:tcW w:w="3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0CC723">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1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468008">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5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7CD2A4">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4774FB">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2020-2023年度利用亚洲开发银行贷款农业综合开发长江绿色生态廊道项目采购货物项目</w:t>
            </w:r>
          </w:p>
        </w:tc>
        <w:tc>
          <w:tcPr>
            <w:tcW w:w="2552"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BD2220">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采购三元复合肥18.2吨、有机无机复混肥34吨、有机肥315.8吨、测土配方肥44.29吨、溃腐灵136公斤、诱蚜板28000张、阿维菌素91.5公斤。</w:t>
            </w:r>
          </w:p>
        </w:tc>
        <w:tc>
          <w:tcPr>
            <w:tcW w:w="221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C85876">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采购三元复合肥18.2吨、有机无机复混肥34吨、有机肥315.8吨、测土配方肥44.29吨、溃腐灵136公斤、诱蚜板28000张、阿维菌素91.5公斤。</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A97CD7">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1466A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397" w:hRule="atLeast"/>
        </w:trPr>
        <w:tc>
          <w:tcPr>
            <w:tcW w:w="3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5DE628">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1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64C901">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56"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178B19">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质量指标</w:t>
            </w:r>
          </w:p>
        </w:tc>
        <w:tc>
          <w:tcPr>
            <w:tcW w:w="22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1F7F4C">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2022年青龙村利用亚洲开发银行贷款农业综合开发长江绿色生态廊道土建、经济林改造项目</w:t>
            </w:r>
          </w:p>
        </w:tc>
        <w:tc>
          <w:tcPr>
            <w:tcW w:w="2552"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D79C38">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完成新建排灌沟渠5388m、新建及整治田间生产道路8828m、新建管道347m、新建150m³蓄水池2口、工程标牌112个、实施保土耕作110hm2、坡改梯面积64.01hm2、生态经济林改造15.93hm2，合格</w:t>
            </w:r>
          </w:p>
        </w:tc>
        <w:tc>
          <w:tcPr>
            <w:tcW w:w="221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832858">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完成新建排灌沟渠5388m、新建及整治田间生产道路8828m、新建管道347m、新建150m³蓄水池2口、工程标牌112个、实施保土耕作110hm2、坡改梯面积64.01hm2、生态经济林改造15.93hm2，合格</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C2C80A">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73003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792" w:hRule="atLeast"/>
        </w:trPr>
        <w:tc>
          <w:tcPr>
            <w:tcW w:w="3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4927A1">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1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CD0C04">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5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8D07C6">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50BB5F">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2022-2023年度利用亚洲开发银行贷款农业综合开发长江绿色生态廊道机构能力建设培训项目</w:t>
            </w:r>
          </w:p>
        </w:tc>
        <w:tc>
          <w:tcPr>
            <w:tcW w:w="2552"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8D6E13">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完成亚行相关政策等培训37.3（人月）1119人、农村专业合作社成立及运营指导 36（人月）1080人、宣传发动16.58（人月）498人、技术推广14.30（人月）429人任务，达标</w:t>
            </w:r>
          </w:p>
        </w:tc>
        <w:tc>
          <w:tcPr>
            <w:tcW w:w="221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AD2460">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完成亚行相关政策等培训37.3（人月）1119人、农村专业合作社成立及运营指导 36（人月）1080人、宣传发动16.58（人月）498人、技术推广14.30（人月）429人任务，达标</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6B630D">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027C2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735" w:hRule="atLeast"/>
        </w:trPr>
        <w:tc>
          <w:tcPr>
            <w:tcW w:w="3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55F441">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1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FF37EC">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5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11E192">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703664">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亚行项目中期调整、2022年青龙村利用亚洲开发银行贷款农业综合开发长江绿色生态廊道土建、经济林改造项目设计、监理项目</w:t>
            </w:r>
          </w:p>
        </w:tc>
        <w:tc>
          <w:tcPr>
            <w:tcW w:w="2552"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FA4403">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2022年青龙村亚行项目规划设计、监理、亚行项目中期调整等完成</w:t>
            </w:r>
          </w:p>
        </w:tc>
        <w:tc>
          <w:tcPr>
            <w:tcW w:w="221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5932DD">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2022年青龙村亚行项目规划设计、监理、亚行项目中期调整等完成</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178FC8">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5E1B5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90" w:hRule="atLeast"/>
        </w:trPr>
        <w:tc>
          <w:tcPr>
            <w:tcW w:w="3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47A237">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1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021A3F">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5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7058CD">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B0DBC3">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2020-2023年度利用亚洲开发银行贷款农业综合开发长江绿色生态廊道项目采购货物项目</w:t>
            </w:r>
          </w:p>
        </w:tc>
        <w:tc>
          <w:tcPr>
            <w:tcW w:w="2552"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93168B">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完成三元复合肥18.2吨、有机无机复混肥34吨、有机肥315.8吨、测土配方肥44.29吨、溃腐灵136公斤、诱蚜板28000张、阿维菌素91.5公斤符合采购标准</w:t>
            </w:r>
          </w:p>
        </w:tc>
        <w:tc>
          <w:tcPr>
            <w:tcW w:w="221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AE7CDD">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完成三元复合肥18.2吨、有机无机复混肥34吨、有机肥315.8吨、测土配方肥44.29吨、溃腐灵136公斤、诱蚜板28000张、阿维菌素91.5公斤符合采购标准</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B276FC">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3FDFA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563" w:hRule="atLeast"/>
        </w:trPr>
        <w:tc>
          <w:tcPr>
            <w:tcW w:w="3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8CB9E5">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1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5DF256">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56"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B08D82">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时效指标</w:t>
            </w:r>
          </w:p>
        </w:tc>
        <w:tc>
          <w:tcPr>
            <w:tcW w:w="22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6ABA0D">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2022年青龙村利用亚洲开发银行贷款农业综合开发长江绿色生态廊道土建、经济林改造项目</w:t>
            </w:r>
          </w:p>
        </w:tc>
        <w:tc>
          <w:tcPr>
            <w:tcW w:w="2552"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4154E5">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2024年5月</w:t>
            </w:r>
          </w:p>
        </w:tc>
        <w:tc>
          <w:tcPr>
            <w:tcW w:w="221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C457ED">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2024年5月</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E43C3F">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33003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192" w:hRule="atLeast"/>
        </w:trPr>
        <w:tc>
          <w:tcPr>
            <w:tcW w:w="3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3830F9">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1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977311">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5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15C66A">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AF6094">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2022-2023年度利用亚洲开发银行贷款农业综合开发长江绿色生态廊道机构能力建设培训项目</w:t>
            </w:r>
          </w:p>
        </w:tc>
        <w:tc>
          <w:tcPr>
            <w:tcW w:w="2552"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DB94E7">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2024年8月</w:t>
            </w:r>
          </w:p>
        </w:tc>
        <w:tc>
          <w:tcPr>
            <w:tcW w:w="221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A1AECB">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2024年8月</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13C2EC">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7E6C4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104" w:hRule="atLeast"/>
        </w:trPr>
        <w:tc>
          <w:tcPr>
            <w:tcW w:w="3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590E9B">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1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A682E2">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5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D2D937">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2FB7F4">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亚行项目中期调整、2022年青龙村利用亚洲开发银行贷款农业综合开发长江绿色生态廊道土建、经济林改造项目设计、监理项目</w:t>
            </w:r>
          </w:p>
        </w:tc>
        <w:tc>
          <w:tcPr>
            <w:tcW w:w="2552"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39D9D9">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2024年10月</w:t>
            </w:r>
          </w:p>
        </w:tc>
        <w:tc>
          <w:tcPr>
            <w:tcW w:w="221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9DF78C">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2024年10月</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C4FABF">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0001B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670" w:hRule="atLeast"/>
        </w:trPr>
        <w:tc>
          <w:tcPr>
            <w:tcW w:w="3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6F142D">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1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782E71">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5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3798BA">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D8A275">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2020-2023年度利用亚洲开发银行贷款农业综合开发长江绿色生态廊道项目采购货物项目</w:t>
            </w:r>
          </w:p>
        </w:tc>
        <w:tc>
          <w:tcPr>
            <w:tcW w:w="2552"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6DBAA8">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2024年6月</w:t>
            </w:r>
          </w:p>
        </w:tc>
        <w:tc>
          <w:tcPr>
            <w:tcW w:w="221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6F3E01">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2024年6月</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F63C2B">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4097A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665" w:hRule="atLeast"/>
        </w:trPr>
        <w:tc>
          <w:tcPr>
            <w:tcW w:w="3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C6C0B8">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1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46A09E">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56"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AFC6CB">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成本指标</w:t>
            </w:r>
          </w:p>
        </w:tc>
        <w:tc>
          <w:tcPr>
            <w:tcW w:w="22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BDB3D7">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2022年青龙村利用亚洲开发银行贷款农业综合开发长江绿色生态廊道土建、经济林改造项目</w:t>
            </w:r>
          </w:p>
        </w:tc>
        <w:tc>
          <w:tcPr>
            <w:tcW w:w="2552"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8D945E">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70万元</w:t>
            </w:r>
          </w:p>
        </w:tc>
        <w:tc>
          <w:tcPr>
            <w:tcW w:w="221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18F837">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70万元</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C9F426">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18142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470" w:hRule="atLeast"/>
        </w:trPr>
        <w:tc>
          <w:tcPr>
            <w:tcW w:w="3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7B0C15">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1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6A1415">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5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B9A7C2">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CA7189">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2022-2023年度利用亚洲开发银行贷款农业综合开发长江绿色生态廊道机构能力建设培训项目</w:t>
            </w:r>
          </w:p>
        </w:tc>
        <w:tc>
          <w:tcPr>
            <w:tcW w:w="2552"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732840">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43万元</w:t>
            </w:r>
          </w:p>
        </w:tc>
        <w:tc>
          <w:tcPr>
            <w:tcW w:w="221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B88ADE">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43万元</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41DC22">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3AA4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740" w:hRule="atLeast"/>
        </w:trPr>
        <w:tc>
          <w:tcPr>
            <w:tcW w:w="3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C0EFF4">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1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1505EE">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5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16794D">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E7FA57">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亚行项目中期调整、2022年青龙村利用亚洲开发银行贷款农业综合开发长江绿色生态廊道土建、经济林改造项目设计、监理项目</w:t>
            </w:r>
          </w:p>
        </w:tc>
        <w:tc>
          <w:tcPr>
            <w:tcW w:w="2552"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C9ABDF">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50万元</w:t>
            </w:r>
          </w:p>
        </w:tc>
        <w:tc>
          <w:tcPr>
            <w:tcW w:w="221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11DE2B">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50万元</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A26C96">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34FB8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700" w:hRule="atLeast"/>
        </w:trPr>
        <w:tc>
          <w:tcPr>
            <w:tcW w:w="3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9B758C">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1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E1A7FF">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5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F9772B">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B49C79">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2020-2023年度利用亚洲开发银行贷款农业综合开发长江绿色生态廊道项目采购货物项目</w:t>
            </w:r>
          </w:p>
        </w:tc>
        <w:tc>
          <w:tcPr>
            <w:tcW w:w="2552"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F66211">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53万元</w:t>
            </w:r>
          </w:p>
        </w:tc>
        <w:tc>
          <w:tcPr>
            <w:tcW w:w="221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27AA55">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53万元</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06F0CF">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41561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92" w:hRule="atLeast"/>
        </w:trPr>
        <w:tc>
          <w:tcPr>
            <w:tcW w:w="3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C28048">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15" w:type="dxa"/>
            <w:gridSpan w:val="5"/>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7B180F">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效益指标</w:t>
            </w:r>
          </w:p>
        </w:tc>
        <w:tc>
          <w:tcPr>
            <w:tcW w:w="756" w:type="dxa"/>
            <w:gridSpan w:val="4"/>
            <w:vMerge w:val="restart"/>
            <w:tcBorders>
              <w:top w:val="single" w:color="000000" w:sz="4" w:space="0"/>
              <w:left w:val="single" w:color="000000" w:sz="4" w:space="0"/>
              <w:bottom w:val="nil"/>
              <w:right w:val="single" w:color="000000" w:sz="4" w:space="0"/>
              <w:tl2br w:val="nil"/>
              <w:tr2bl w:val="nil"/>
            </w:tcBorders>
            <w:noWrap w:val="0"/>
            <w:vAlign w:val="center"/>
          </w:tcPr>
          <w:p w14:paraId="063E29FA">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经济效益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22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DB1CBB">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2022年青龙村利用亚洲开发银行贷款农业综合开发长江绿色生态廊道土建、经济林改造项目</w:t>
            </w:r>
          </w:p>
        </w:tc>
        <w:tc>
          <w:tcPr>
            <w:tcW w:w="2552"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E5B6DD">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改善了农业生产条件，优化了土地结构，提高了土地利用，增加了农民经济收入。</w:t>
            </w:r>
          </w:p>
        </w:tc>
        <w:tc>
          <w:tcPr>
            <w:tcW w:w="221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A78F6A">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改善了农业生产条件，优化了土地结构，提高了土地利用，增加了农民经济收入。</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7FEFBA">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1A17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90" w:hRule="atLeast"/>
        </w:trPr>
        <w:tc>
          <w:tcPr>
            <w:tcW w:w="3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E0D16E">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1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93EF72">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5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1BC769A1">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FA0FDA">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2022-2023年度利用亚洲开发银行贷款农业综合开发长江绿色生态廊道机构能力建设培训项目</w:t>
            </w:r>
          </w:p>
        </w:tc>
        <w:tc>
          <w:tcPr>
            <w:tcW w:w="2552"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4D7008">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熟练使用现代农业种植技术和管理经验，加强生态环境建设，保护绿色生态廊道，促进粮经作物增产增收;</w:t>
            </w:r>
          </w:p>
        </w:tc>
        <w:tc>
          <w:tcPr>
            <w:tcW w:w="221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CFCDC0">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熟练使用现代农业种植技术和管理经验，加强生态环境建设，保护绿色生态廊道，促进粮经作物增产增收;</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65F498">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606BC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90" w:hRule="atLeast"/>
        </w:trPr>
        <w:tc>
          <w:tcPr>
            <w:tcW w:w="3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964D5F">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1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78DC3C">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56"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4E33DC9D">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F9378E">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2020-2023年度利用亚洲开发银行贷款农业综合开发长江绿色生态廊道项目采购货物项目</w:t>
            </w:r>
          </w:p>
        </w:tc>
        <w:tc>
          <w:tcPr>
            <w:tcW w:w="2552"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F19EE8">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深化测土配方施肥，优化施肥方式，调整施肥结构，提高化肥利用率，减少不合理化肥使用， 降低农民用肥成本</w:t>
            </w:r>
          </w:p>
        </w:tc>
        <w:tc>
          <w:tcPr>
            <w:tcW w:w="221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5156E7">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深化测土配方施肥，优化施肥方式，调整施肥结构，提高化肥利用率，减少不合理化肥使用， 降低农民用肥成本</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B60567">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7830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149" w:hRule="atLeast"/>
        </w:trPr>
        <w:tc>
          <w:tcPr>
            <w:tcW w:w="3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F2EE29">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1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3444F2">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56" w:type="dxa"/>
            <w:gridSpan w:val="4"/>
            <w:tcBorders>
              <w:top w:val="single" w:color="000000" w:sz="4" w:space="0"/>
              <w:left w:val="single" w:color="000000" w:sz="4" w:space="0"/>
              <w:bottom w:val="nil"/>
              <w:right w:val="single" w:color="000000" w:sz="4" w:space="0"/>
              <w:tl2br w:val="nil"/>
              <w:tr2bl w:val="nil"/>
            </w:tcBorders>
            <w:noWrap w:val="0"/>
            <w:vAlign w:val="center"/>
          </w:tcPr>
          <w:p w14:paraId="532BECB7">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社会效益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22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408A59">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2022年青龙村利用亚洲开发银行贷款农业综合开发长江绿色生态廊道土建、经济林改造项目</w:t>
            </w:r>
          </w:p>
        </w:tc>
        <w:tc>
          <w:tcPr>
            <w:tcW w:w="2552"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BE0C7D">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农业基础设施得到改善，农民土地权益得到保障，</w:t>
            </w:r>
          </w:p>
        </w:tc>
        <w:tc>
          <w:tcPr>
            <w:tcW w:w="221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183786">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农业基础设施得到改善，农民土地权益得到保障，</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2A2C0D">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37566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90" w:hRule="atLeast"/>
        </w:trPr>
        <w:tc>
          <w:tcPr>
            <w:tcW w:w="3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EC6A79">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1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B684E0">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56" w:type="dxa"/>
            <w:gridSpan w:val="4"/>
            <w:tcBorders>
              <w:top w:val="single" w:color="000000" w:sz="4" w:space="0"/>
              <w:left w:val="single" w:color="000000" w:sz="4" w:space="0"/>
              <w:bottom w:val="nil"/>
              <w:right w:val="single" w:color="000000" w:sz="4" w:space="0"/>
              <w:tl2br w:val="nil"/>
              <w:tr2bl w:val="nil"/>
            </w:tcBorders>
            <w:noWrap w:val="0"/>
            <w:vAlign w:val="center"/>
          </w:tcPr>
          <w:p w14:paraId="49EB89D8">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生态效益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22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763DB2">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2022年青龙村利用亚洲开发银行贷款农业综合开发长江绿色生态廊道土建、经济林改造项目</w:t>
            </w:r>
          </w:p>
        </w:tc>
        <w:tc>
          <w:tcPr>
            <w:tcW w:w="2552"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8F59A1">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增加了工程措施，有效防止了水土流失，农村环境得到美化，农民生活质量得到了提升。</w:t>
            </w:r>
          </w:p>
        </w:tc>
        <w:tc>
          <w:tcPr>
            <w:tcW w:w="221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6E6AEA">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增加了工程措施，有效防止了水土流失，农村环境得到美化，农民生活质量得到了提升。</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D792B1">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56ACE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90" w:hRule="atLeast"/>
        </w:trPr>
        <w:tc>
          <w:tcPr>
            <w:tcW w:w="3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3FF1DD">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1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C1B70E">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5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1685E0">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可持续影响指标</w:t>
            </w:r>
          </w:p>
        </w:tc>
        <w:tc>
          <w:tcPr>
            <w:tcW w:w="22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5EF3F9">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2022年青龙村利用亚洲开发银行贷款农业综合开发长江绿色生态廊道土建、经济林改造项目</w:t>
            </w:r>
          </w:p>
        </w:tc>
        <w:tc>
          <w:tcPr>
            <w:tcW w:w="2552"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BD3249">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通过工程措施、改善了农业生产条件，增加农民收入，促进了农业可持续发展。</w:t>
            </w:r>
          </w:p>
        </w:tc>
        <w:tc>
          <w:tcPr>
            <w:tcW w:w="221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AF630E">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通过工程措施、改善了农业生产条件，增加农民收入，促进了农业可持续发展。</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25DAB5">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075FF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285" w:hRule="atLeast"/>
        </w:trPr>
        <w:tc>
          <w:tcPr>
            <w:tcW w:w="3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177454">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15" w:type="dxa"/>
            <w:gridSpan w:val="5"/>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E9ADCE">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756"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2F89F6">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服务对象满意度指标</w:t>
            </w:r>
          </w:p>
        </w:tc>
        <w:tc>
          <w:tcPr>
            <w:tcW w:w="2295" w:type="dxa"/>
            <w:gridSpan w:val="10"/>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1CD196">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2022年青龙村利用亚洲开发银行贷款农业综合开发长江绿色生态廊道土建、经济林改造项目</w:t>
            </w:r>
          </w:p>
        </w:tc>
        <w:tc>
          <w:tcPr>
            <w:tcW w:w="2552" w:type="dxa"/>
            <w:gridSpan w:val="11"/>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F0C0DA">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2218" w:type="dxa"/>
            <w:gridSpan w:val="1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D7808A">
            <w:pPr>
              <w:widowControl/>
              <w:spacing w:line="16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320"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7F4657">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2AEF5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83" w:type="dxa"/>
          <w:trHeight w:val="700" w:hRule="atLeast"/>
        </w:trPr>
        <w:tc>
          <w:tcPr>
            <w:tcW w:w="3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AE401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1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1FC20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5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D265E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95" w:type="dxa"/>
            <w:gridSpan w:val="10"/>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2387C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552" w:type="dxa"/>
            <w:gridSpan w:val="11"/>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270CD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18" w:type="dxa"/>
            <w:gridSpan w:val="1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CE6AC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DF4F9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152C0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683" w:type="dxa"/>
          <w:wAfter w:w="476" w:type="dxa"/>
          <w:trHeight w:val="600" w:hRule="atLeast"/>
        </w:trPr>
        <w:tc>
          <w:tcPr>
            <w:tcW w:w="9585" w:type="dxa"/>
            <w:gridSpan w:val="46"/>
            <w:tcBorders>
              <w:top w:val="nil"/>
              <w:left w:val="nil"/>
              <w:bottom w:val="nil"/>
              <w:right w:val="nil"/>
              <w:tl2br w:val="nil"/>
              <w:tr2bl w:val="nil"/>
            </w:tcBorders>
            <w:noWrap w:val="0"/>
            <w:vAlign w:val="center"/>
          </w:tcPr>
          <w:p w14:paraId="7E370298">
            <w:pPr>
              <w:widowControl/>
              <w:jc w:val="center"/>
              <w:textAlignment w:val="center"/>
              <w:rPr>
                <w:rFonts w:hint="default" w:ascii="Times New Roman" w:hAnsi="Times New Roman" w:eastAsia="方正小标宋简体" w:cs="Times New Roman"/>
                <w:b w:val="0"/>
                <w:bCs w:val="0"/>
                <w:color w:val="000000" w:themeColor="text1"/>
                <w:sz w:val="36"/>
                <w:szCs w:val="36"/>
                <w14:textFill>
                  <w14:solidFill>
                    <w14:schemeClr w14:val="tx1"/>
                  </w14:solidFill>
                </w14:textFill>
              </w:rPr>
            </w:pPr>
            <w:r>
              <w:rPr>
                <w:rFonts w:hint="default" w:ascii="Times New Roman" w:hAnsi="Times New Roman" w:eastAsia="方正小标宋简体" w:cs="Times New Roman"/>
                <w:b w:val="0"/>
                <w:bCs w:val="0"/>
                <w:color w:val="000000" w:themeColor="text1"/>
                <w:sz w:val="36"/>
                <w:szCs w:val="36"/>
                <w:lang w:bidi="ar"/>
                <w14:textFill>
                  <w14:solidFill>
                    <w14:schemeClr w14:val="tx1"/>
                  </w14:solidFill>
                </w14:textFill>
              </w:rPr>
              <w:t>广元市昭化区财政项目（政策）支出绩效自评表</w:t>
            </w:r>
          </w:p>
        </w:tc>
      </w:tr>
      <w:tr w14:paraId="3C7D9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683" w:type="dxa"/>
          <w:wAfter w:w="476" w:type="dxa"/>
          <w:trHeight w:val="460" w:hRule="atLeast"/>
        </w:trPr>
        <w:tc>
          <w:tcPr>
            <w:tcW w:w="9585" w:type="dxa"/>
            <w:gridSpan w:val="46"/>
            <w:tcBorders>
              <w:top w:val="nil"/>
              <w:left w:val="nil"/>
              <w:bottom w:val="nil"/>
              <w:right w:val="nil"/>
              <w:tl2br w:val="nil"/>
              <w:tr2bl w:val="nil"/>
            </w:tcBorders>
            <w:noWrap w:val="0"/>
            <w:vAlign w:val="center"/>
          </w:tcPr>
          <w:p w14:paraId="51F434D7">
            <w:pPr>
              <w:widowControl/>
              <w:jc w:val="center"/>
              <w:textAlignment w:val="top"/>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bidi="ar"/>
                <w14:textFill>
                  <w14:solidFill>
                    <w14:schemeClr w14:val="tx1"/>
                  </w14:solidFill>
                </w14:textFill>
              </w:rPr>
              <w:t>（ 2023年度）</w:t>
            </w:r>
          </w:p>
        </w:tc>
      </w:tr>
      <w:tr w14:paraId="4059A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683" w:type="dxa"/>
          <w:wAfter w:w="476" w:type="dxa"/>
          <w:trHeight w:val="510" w:hRule="atLeast"/>
        </w:trPr>
        <w:tc>
          <w:tcPr>
            <w:tcW w:w="160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A1D12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项目（政策）名称</w:t>
            </w:r>
          </w:p>
        </w:tc>
        <w:tc>
          <w:tcPr>
            <w:tcW w:w="7981" w:type="dxa"/>
            <w:gridSpan w:val="3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35603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2023年省级财政农业高质量发展共同财政事权转移支付资金-植物疫情监测及阻截防控</w:t>
            </w:r>
          </w:p>
        </w:tc>
      </w:tr>
      <w:tr w14:paraId="6FB9F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683" w:type="dxa"/>
          <w:wAfter w:w="476" w:type="dxa"/>
          <w:trHeight w:val="510" w:hRule="atLeast"/>
        </w:trPr>
        <w:tc>
          <w:tcPr>
            <w:tcW w:w="160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11EDD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3717"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31A95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广元市昭化区农业农村局</w:t>
            </w:r>
          </w:p>
        </w:tc>
        <w:tc>
          <w:tcPr>
            <w:tcW w:w="164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14F07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2616" w:type="dxa"/>
            <w:gridSpan w:val="11"/>
            <w:tcBorders>
              <w:top w:val="single" w:color="000000" w:sz="4" w:space="0"/>
              <w:left w:val="single" w:color="000000" w:sz="4" w:space="0"/>
              <w:bottom w:val="single" w:color="000000" w:sz="4" w:space="0"/>
              <w:right w:val="single" w:color="000000" w:sz="4" w:space="0"/>
              <w:tl2br w:val="nil"/>
              <w:tr2bl w:val="nil"/>
            </w:tcBorders>
            <w:noWrap/>
            <w:vAlign w:val="center"/>
          </w:tcPr>
          <w:p w14:paraId="288F371D">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广元市昭化区万垠农机专业合作社</w:t>
            </w:r>
          </w:p>
        </w:tc>
      </w:tr>
      <w:tr w14:paraId="0A69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683" w:type="dxa"/>
          <w:wAfter w:w="476" w:type="dxa"/>
          <w:trHeight w:val="510" w:hRule="atLeast"/>
        </w:trPr>
        <w:tc>
          <w:tcPr>
            <w:tcW w:w="1604" w:type="dxa"/>
            <w:gridSpan w:val="9"/>
            <w:vMerge w:val="restart"/>
            <w:tcBorders>
              <w:top w:val="single" w:color="000000" w:sz="4" w:space="0"/>
              <w:left w:val="single" w:color="000000" w:sz="4" w:space="0"/>
              <w:bottom w:val="nil"/>
              <w:right w:val="single" w:color="000000" w:sz="4" w:space="0"/>
              <w:tl2br w:val="nil"/>
              <w:tr2bl w:val="nil"/>
            </w:tcBorders>
            <w:noWrap w:val="0"/>
            <w:vAlign w:val="center"/>
          </w:tcPr>
          <w:p w14:paraId="258F2EA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项目（政策）资金（万元）</w:t>
            </w:r>
          </w:p>
        </w:tc>
        <w:tc>
          <w:tcPr>
            <w:tcW w:w="2247" w:type="dxa"/>
            <w:gridSpan w:val="8"/>
            <w:tcBorders>
              <w:top w:val="nil"/>
              <w:left w:val="single" w:color="000000" w:sz="4" w:space="0"/>
              <w:bottom w:val="single" w:color="000000" w:sz="4" w:space="0"/>
              <w:right w:val="single" w:color="000000" w:sz="4" w:space="0"/>
              <w:tl2br w:val="nil"/>
              <w:tr2bl w:val="nil"/>
            </w:tcBorders>
            <w:noWrap w:val="0"/>
            <w:vAlign w:val="center"/>
          </w:tcPr>
          <w:p w14:paraId="1BE86D8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1470" w:type="dxa"/>
            <w:gridSpan w:val="8"/>
            <w:tcBorders>
              <w:top w:val="nil"/>
              <w:left w:val="single" w:color="000000" w:sz="4" w:space="0"/>
              <w:bottom w:val="single" w:color="000000" w:sz="4" w:space="0"/>
              <w:right w:val="single" w:color="000000" w:sz="4" w:space="0"/>
              <w:tl2br w:val="nil"/>
              <w:tr2bl w:val="nil"/>
            </w:tcBorders>
            <w:noWrap w:val="0"/>
            <w:vAlign w:val="center"/>
          </w:tcPr>
          <w:p w14:paraId="45930F7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1648" w:type="dxa"/>
            <w:gridSpan w:val="10"/>
            <w:tcBorders>
              <w:top w:val="nil"/>
              <w:left w:val="single" w:color="000000" w:sz="4" w:space="0"/>
              <w:bottom w:val="single" w:color="000000" w:sz="4" w:space="0"/>
              <w:right w:val="single" w:color="000000" w:sz="4" w:space="0"/>
              <w:tl2br w:val="nil"/>
              <w:tr2bl w:val="nil"/>
            </w:tcBorders>
            <w:noWrap w:val="0"/>
            <w:vAlign w:val="center"/>
          </w:tcPr>
          <w:p w14:paraId="6BFE293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1187" w:type="dxa"/>
            <w:gridSpan w:val="5"/>
            <w:tcBorders>
              <w:top w:val="nil"/>
              <w:left w:val="single" w:color="000000" w:sz="4" w:space="0"/>
              <w:bottom w:val="single" w:color="000000" w:sz="4" w:space="0"/>
              <w:right w:val="single" w:color="000000" w:sz="4" w:space="0"/>
              <w:tl2br w:val="nil"/>
              <w:tr2bl w:val="nil"/>
            </w:tcBorders>
            <w:noWrap w:val="0"/>
            <w:vAlign w:val="center"/>
          </w:tcPr>
          <w:p w14:paraId="18E0619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1429" w:type="dxa"/>
            <w:gridSpan w:val="6"/>
            <w:tcBorders>
              <w:top w:val="nil"/>
              <w:left w:val="single" w:color="000000" w:sz="4" w:space="0"/>
              <w:bottom w:val="single" w:color="000000" w:sz="4" w:space="0"/>
              <w:right w:val="single" w:color="000000" w:sz="4" w:space="0"/>
              <w:tl2br w:val="nil"/>
              <w:tr2bl w:val="nil"/>
            </w:tcBorders>
            <w:noWrap w:val="0"/>
            <w:vAlign w:val="center"/>
          </w:tcPr>
          <w:p w14:paraId="41919B6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32A04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683" w:type="dxa"/>
          <w:wAfter w:w="476" w:type="dxa"/>
          <w:trHeight w:val="510" w:hRule="atLeast"/>
        </w:trPr>
        <w:tc>
          <w:tcPr>
            <w:tcW w:w="1604"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0995C3A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4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FEDCD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147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F1031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17</w:t>
            </w:r>
          </w:p>
        </w:tc>
        <w:tc>
          <w:tcPr>
            <w:tcW w:w="164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11577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17</w:t>
            </w:r>
          </w:p>
        </w:tc>
        <w:tc>
          <w:tcPr>
            <w:tcW w:w="118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C4863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17</w:t>
            </w:r>
          </w:p>
        </w:tc>
        <w:tc>
          <w:tcPr>
            <w:tcW w:w="1429" w:type="dxa"/>
            <w:gridSpan w:val="6"/>
            <w:tcBorders>
              <w:top w:val="nil"/>
              <w:left w:val="single" w:color="000000" w:sz="4" w:space="0"/>
              <w:bottom w:val="single" w:color="000000" w:sz="4" w:space="0"/>
              <w:right w:val="single" w:color="000000" w:sz="4" w:space="0"/>
              <w:tl2br w:val="nil"/>
              <w:tr2bl w:val="nil"/>
            </w:tcBorders>
            <w:noWrap w:val="0"/>
            <w:vAlign w:val="center"/>
          </w:tcPr>
          <w:p w14:paraId="403054A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2BD3E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683" w:type="dxa"/>
          <w:wAfter w:w="476" w:type="dxa"/>
          <w:trHeight w:val="510" w:hRule="atLeast"/>
        </w:trPr>
        <w:tc>
          <w:tcPr>
            <w:tcW w:w="1604"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3073313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4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A1ACC3">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147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26B20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17</w:t>
            </w:r>
          </w:p>
        </w:tc>
        <w:tc>
          <w:tcPr>
            <w:tcW w:w="164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B6F71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17</w:t>
            </w:r>
          </w:p>
        </w:tc>
        <w:tc>
          <w:tcPr>
            <w:tcW w:w="118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47130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17</w:t>
            </w:r>
          </w:p>
        </w:tc>
        <w:tc>
          <w:tcPr>
            <w:tcW w:w="1429" w:type="dxa"/>
            <w:gridSpan w:val="6"/>
            <w:tcBorders>
              <w:top w:val="nil"/>
              <w:left w:val="single" w:color="000000" w:sz="4" w:space="0"/>
              <w:bottom w:val="single" w:color="000000" w:sz="4" w:space="0"/>
              <w:right w:val="single" w:color="000000" w:sz="4" w:space="0"/>
              <w:tl2br w:val="nil"/>
              <w:tr2bl w:val="nil"/>
            </w:tcBorders>
            <w:noWrap w:val="0"/>
            <w:vAlign w:val="center"/>
          </w:tcPr>
          <w:p w14:paraId="43BF025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5024C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683" w:type="dxa"/>
          <w:wAfter w:w="476" w:type="dxa"/>
          <w:trHeight w:val="510" w:hRule="atLeast"/>
        </w:trPr>
        <w:tc>
          <w:tcPr>
            <w:tcW w:w="1604"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2833813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4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029E77">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147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0172B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17</w:t>
            </w:r>
          </w:p>
        </w:tc>
        <w:tc>
          <w:tcPr>
            <w:tcW w:w="164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05820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17</w:t>
            </w:r>
          </w:p>
        </w:tc>
        <w:tc>
          <w:tcPr>
            <w:tcW w:w="118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666E4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17</w:t>
            </w:r>
          </w:p>
        </w:tc>
        <w:tc>
          <w:tcPr>
            <w:tcW w:w="1429" w:type="dxa"/>
            <w:gridSpan w:val="6"/>
            <w:tcBorders>
              <w:top w:val="nil"/>
              <w:left w:val="single" w:color="000000" w:sz="4" w:space="0"/>
              <w:bottom w:val="single" w:color="000000" w:sz="4" w:space="0"/>
              <w:right w:val="single" w:color="000000" w:sz="4" w:space="0"/>
              <w:tl2br w:val="nil"/>
              <w:tr2bl w:val="nil"/>
            </w:tcBorders>
            <w:noWrap w:val="0"/>
            <w:vAlign w:val="center"/>
          </w:tcPr>
          <w:p w14:paraId="397DF13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66514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683" w:type="dxa"/>
          <w:wAfter w:w="476" w:type="dxa"/>
          <w:trHeight w:val="510" w:hRule="atLeast"/>
        </w:trPr>
        <w:tc>
          <w:tcPr>
            <w:tcW w:w="1604"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4BFA48B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4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AC6EA0">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2.政府性基金</w:t>
            </w:r>
          </w:p>
        </w:tc>
        <w:tc>
          <w:tcPr>
            <w:tcW w:w="147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687E5A">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64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AEB2C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8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A33DD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2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73A6B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2C030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683" w:type="dxa"/>
          <w:wAfter w:w="476" w:type="dxa"/>
          <w:trHeight w:val="510" w:hRule="atLeast"/>
        </w:trPr>
        <w:tc>
          <w:tcPr>
            <w:tcW w:w="1604"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3CDF4CA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4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C70D00">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3.国有资本经营预算</w:t>
            </w:r>
          </w:p>
        </w:tc>
        <w:tc>
          <w:tcPr>
            <w:tcW w:w="147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8E5ED7">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64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75541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8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115E8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2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C36AE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61640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683" w:type="dxa"/>
          <w:wAfter w:w="476" w:type="dxa"/>
          <w:trHeight w:val="510" w:hRule="atLeast"/>
        </w:trPr>
        <w:tc>
          <w:tcPr>
            <w:tcW w:w="1604"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0B23D7C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4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D7C652">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（二）其他资金</w:t>
            </w:r>
          </w:p>
        </w:tc>
        <w:tc>
          <w:tcPr>
            <w:tcW w:w="147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49EA36">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64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D38AF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8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A912F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2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7ED5C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67F77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683" w:type="dxa"/>
          <w:wAfter w:w="476" w:type="dxa"/>
          <w:trHeight w:val="510" w:hRule="atLeast"/>
        </w:trPr>
        <w:tc>
          <w:tcPr>
            <w:tcW w:w="759" w:type="dxa"/>
            <w:gridSpan w:val="5"/>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3A1E9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年度总体目标</w:t>
            </w:r>
          </w:p>
        </w:tc>
        <w:tc>
          <w:tcPr>
            <w:tcW w:w="4562"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391E9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预期目标</w:t>
            </w:r>
          </w:p>
        </w:tc>
        <w:tc>
          <w:tcPr>
            <w:tcW w:w="4264" w:type="dxa"/>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51E5B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全年实际完成情况</w:t>
            </w:r>
          </w:p>
        </w:tc>
      </w:tr>
      <w:tr w14:paraId="4D851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683" w:type="dxa"/>
          <w:wAfter w:w="476" w:type="dxa"/>
          <w:trHeight w:val="785" w:hRule="atLeast"/>
        </w:trPr>
        <w:tc>
          <w:tcPr>
            <w:tcW w:w="759"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16652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562"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E01F0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植物疫情监测调查点17个、植物疫情监测调查面积3000亩、植物疫情阻截防控面积4200亩</w:t>
            </w:r>
          </w:p>
        </w:tc>
        <w:tc>
          <w:tcPr>
            <w:tcW w:w="4264" w:type="dxa"/>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9F10A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完成：植物疫情监测调查点17个、植物疫情监测调查面积3000亩、植物疫情阻截防控面积4200亩</w:t>
            </w:r>
          </w:p>
        </w:tc>
      </w:tr>
      <w:tr w14:paraId="0989C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683" w:type="dxa"/>
          <w:wAfter w:w="476" w:type="dxa"/>
          <w:trHeight w:val="735" w:hRule="atLeast"/>
        </w:trPr>
        <w:tc>
          <w:tcPr>
            <w:tcW w:w="759" w:type="dxa"/>
            <w:gridSpan w:val="5"/>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85F12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绩效</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84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07BD4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一级指标</w:t>
            </w:r>
          </w:p>
        </w:tc>
        <w:tc>
          <w:tcPr>
            <w:tcW w:w="112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E62EF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二级指标</w:t>
            </w:r>
          </w:p>
        </w:tc>
        <w:tc>
          <w:tcPr>
            <w:tcW w:w="25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3D417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164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F4B98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年度指标值</w:t>
            </w:r>
          </w:p>
        </w:tc>
        <w:tc>
          <w:tcPr>
            <w:tcW w:w="118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8ECEC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实际完成值</w:t>
            </w:r>
          </w:p>
        </w:tc>
        <w:tc>
          <w:tcPr>
            <w:tcW w:w="142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40874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偏差原因分析及改进措施</w:t>
            </w:r>
          </w:p>
        </w:tc>
      </w:tr>
      <w:tr w14:paraId="04863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683" w:type="dxa"/>
          <w:wAfter w:w="476" w:type="dxa"/>
          <w:trHeight w:val="567" w:hRule="atLeast"/>
        </w:trPr>
        <w:tc>
          <w:tcPr>
            <w:tcW w:w="759"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D3DB5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45"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6ABF1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产出指标</w:t>
            </w:r>
          </w:p>
        </w:tc>
        <w:tc>
          <w:tcPr>
            <w:tcW w:w="1122" w:type="dxa"/>
            <w:gridSpan w:val="6"/>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5A82F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25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24F8F8">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植物疫情监测调查点数量</w:t>
            </w:r>
          </w:p>
        </w:tc>
        <w:tc>
          <w:tcPr>
            <w:tcW w:w="164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5AF1B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24个</w:t>
            </w:r>
          </w:p>
        </w:tc>
        <w:tc>
          <w:tcPr>
            <w:tcW w:w="118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37080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24个</w:t>
            </w:r>
          </w:p>
        </w:tc>
        <w:tc>
          <w:tcPr>
            <w:tcW w:w="142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8999F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5D3C8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683" w:type="dxa"/>
          <w:wAfter w:w="476" w:type="dxa"/>
          <w:trHeight w:val="567" w:hRule="atLeast"/>
        </w:trPr>
        <w:tc>
          <w:tcPr>
            <w:tcW w:w="759"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EFA77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45"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EF045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2"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093CF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5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4190E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植物疫情监测调查面积</w:t>
            </w:r>
          </w:p>
        </w:tc>
        <w:tc>
          <w:tcPr>
            <w:tcW w:w="164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574A1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3000亩次</w:t>
            </w:r>
          </w:p>
        </w:tc>
        <w:tc>
          <w:tcPr>
            <w:tcW w:w="118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471E3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3000亩次</w:t>
            </w:r>
          </w:p>
        </w:tc>
        <w:tc>
          <w:tcPr>
            <w:tcW w:w="142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74E7C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CC24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683" w:type="dxa"/>
          <w:wAfter w:w="476" w:type="dxa"/>
          <w:trHeight w:val="567" w:hRule="atLeast"/>
        </w:trPr>
        <w:tc>
          <w:tcPr>
            <w:tcW w:w="759"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1DC38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45"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B53D2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2"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45C19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5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EF448C">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植物疫情阻截防控面积</w:t>
            </w:r>
          </w:p>
        </w:tc>
        <w:tc>
          <w:tcPr>
            <w:tcW w:w="164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0379B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4200亩次</w:t>
            </w:r>
          </w:p>
        </w:tc>
        <w:tc>
          <w:tcPr>
            <w:tcW w:w="118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9D13A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9749亩次</w:t>
            </w:r>
          </w:p>
        </w:tc>
        <w:tc>
          <w:tcPr>
            <w:tcW w:w="142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BDBFA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D5A1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683" w:type="dxa"/>
          <w:wAfter w:w="476" w:type="dxa"/>
          <w:trHeight w:val="567" w:hRule="atLeast"/>
        </w:trPr>
        <w:tc>
          <w:tcPr>
            <w:tcW w:w="759"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AA45D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45"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8CCAB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EE7D41">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质量指标</w:t>
            </w:r>
          </w:p>
        </w:tc>
        <w:tc>
          <w:tcPr>
            <w:tcW w:w="25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304076">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植物疫情防控处置率</w:t>
            </w:r>
          </w:p>
        </w:tc>
        <w:tc>
          <w:tcPr>
            <w:tcW w:w="164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DF9D3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18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93F33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42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C2E04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28205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683" w:type="dxa"/>
          <w:wAfter w:w="476" w:type="dxa"/>
          <w:trHeight w:val="567" w:hRule="atLeast"/>
        </w:trPr>
        <w:tc>
          <w:tcPr>
            <w:tcW w:w="759"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1634C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45"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EF34D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3B7D87">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时效指标</w:t>
            </w:r>
          </w:p>
        </w:tc>
        <w:tc>
          <w:tcPr>
            <w:tcW w:w="25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485D80">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完成时间</w:t>
            </w:r>
          </w:p>
        </w:tc>
        <w:tc>
          <w:tcPr>
            <w:tcW w:w="164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9079A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18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8CBEC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42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F5EF0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12B7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683" w:type="dxa"/>
          <w:wAfter w:w="476" w:type="dxa"/>
          <w:trHeight w:val="567" w:hRule="atLeast"/>
        </w:trPr>
        <w:tc>
          <w:tcPr>
            <w:tcW w:w="759"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5C3F3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45"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00F25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B2AE16">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成本指标</w:t>
            </w:r>
          </w:p>
        </w:tc>
        <w:tc>
          <w:tcPr>
            <w:tcW w:w="25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D2A38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财政资金</w:t>
            </w:r>
          </w:p>
        </w:tc>
        <w:tc>
          <w:tcPr>
            <w:tcW w:w="164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26327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17万元</w:t>
            </w:r>
          </w:p>
        </w:tc>
        <w:tc>
          <w:tcPr>
            <w:tcW w:w="118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4BA14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17万元</w:t>
            </w:r>
          </w:p>
        </w:tc>
        <w:tc>
          <w:tcPr>
            <w:tcW w:w="142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AEF0D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2933D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683" w:type="dxa"/>
          <w:wAfter w:w="476" w:type="dxa"/>
          <w:trHeight w:val="567" w:hRule="atLeast"/>
        </w:trPr>
        <w:tc>
          <w:tcPr>
            <w:tcW w:w="759"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64FCF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45" w:type="dxa"/>
            <w:gridSpan w:val="4"/>
            <w:tcBorders>
              <w:top w:val="single" w:color="000000" w:sz="4" w:space="0"/>
              <w:left w:val="single" w:color="000000" w:sz="4" w:space="0"/>
              <w:bottom w:val="single" w:color="auto" w:sz="4" w:space="0"/>
              <w:right w:val="single" w:color="000000" w:sz="4" w:space="0"/>
              <w:tl2br w:val="nil"/>
              <w:tr2bl w:val="nil"/>
            </w:tcBorders>
            <w:noWrap w:val="0"/>
            <w:vAlign w:val="center"/>
          </w:tcPr>
          <w:p w14:paraId="44CBD42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2" w:type="dxa"/>
            <w:gridSpan w:val="6"/>
            <w:tcBorders>
              <w:top w:val="single" w:color="000000" w:sz="4" w:space="0"/>
              <w:left w:val="single" w:color="000000" w:sz="4" w:space="0"/>
              <w:bottom w:val="nil"/>
              <w:right w:val="single" w:color="000000" w:sz="4" w:space="0"/>
              <w:tl2br w:val="nil"/>
              <w:tr2bl w:val="nil"/>
            </w:tcBorders>
            <w:noWrap w:val="0"/>
            <w:vAlign w:val="center"/>
          </w:tcPr>
          <w:p w14:paraId="49B20D0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社会效益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25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B3D7B1">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资金使用重大违规违纪问题</w:t>
            </w:r>
          </w:p>
        </w:tc>
        <w:tc>
          <w:tcPr>
            <w:tcW w:w="164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8D4DF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c>
          <w:tcPr>
            <w:tcW w:w="118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23758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c>
          <w:tcPr>
            <w:tcW w:w="142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E0927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B028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683" w:type="dxa"/>
          <w:wAfter w:w="476" w:type="dxa"/>
          <w:trHeight w:val="567" w:hRule="atLeast"/>
        </w:trPr>
        <w:tc>
          <w:tcPr>
            <w:tcW w:w="759" w:type="dxa"/>
            <w:gridSpan w:val="5"/>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2567777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4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0A9F77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122" w:type="dxa"/>
            <w:gridSpan w:val="6"/>
            <w:tcBorders>
              <w:top w:val="single" w:color="000000" w:sz="4" w:space="0"/>
              <w:left w:val="single" w:color="auto" w:sz="4" w:space="0"/>
              <w:bottom w:val="single" w:color="000000" w:sz="4" w:space="0"/>
              <w:right w:val="single" w:color="000000" w:sz="4" w:space="0"/>
              <w:tl2br w:val="nil"/>
              <w:tr2bl w:val="nil"/>
            </w:tcBorders>
            <w:noWrap w:val="0"/>
            <w:vAlign w:val="center"/>
          </w:tcPr>
          <w:p w14:paraId="7C67061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服务对象满意度指标</w:t>
            </w:r>
          </w:p>
        </w:tc>
        <w:tc>
          <w:tcPr>
            <w:tcW w:w="25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E53F4C">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老百姓满意度</w:t>
            </w:r>
          </w:p>
        </w:tc>
        <w:tc>
          <w:tcPr>
            <w:tcW w:w="164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B9023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18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80842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42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622D6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bl>
    <w:p w14:paraId="3A16D2C4">
      <w:pPr>
        <w:rPr>
          <w:rFonts w:hint="default" w:ascii="Times New Roman" w:hAnsi="Times New Roman" w:cs="Times New Roman"/>
          <w:b w:val="0"/>
          <w:bCs w:val="0"/>
          <w:color w:val="000000" w:themeColor="text1"/>
          <w:sz w:val="30"/>
          <w:szCs w:val="24"/>
          <w14:textFill>
            <w14:solidFill>
              <w14:schemeClr w14:val="tx1"/>
            </w14:solidFill>
          </w14:textFill>
        </w:rPr>
      </w:pPr>
    </w:p>
    <w:tbl>
      <w:tblPr>
        <w:tblStyle w:val="14"/>
        <w:tblW w:w="98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0"/>
        <w:gridCol w:w="13"/>
        <w:gridCol w:w="822"/>
        <w:gridCol w:w="29"/>
        <w:gridCol w:w="1082"/>
        <w:gridCol w:w="45"/>
        <w:gridCol w:w="1057"/>
        <w:gridCol w:w="81"/>
        <w:gridCol w:w="1827"/>
        <w:gridCol w:w="69"/>
        <w:gridCol w:w="1309"/>
        <w:gridCol w:w="55"/>
        <w:gridCol w:w="1115"/>
        <w:gridCol w:w="370"/>
        <w:gridCol w:w="1174"/>
        <w:gridCol w:w="58"/>
      </w:tblGrid>
      <w:tr w14:paraId="0D6DA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600" w:hRule="atLeast"/>
        </w:trPr>
        <w:tc>
          <w:tcPr>
            <w:tcW w:w="9798" w:type="dxa"/>
            <w:gridSpan w:val="15"/>
            <w:tcBorders>
              <w:top w:val="nil"/>
              <w:left w:val="nil"/>
              <w:bottom w:val="nil"/>
              <w:right w:val="nil"/>
              <w:tl2br w:val="nil"/>
              <w:tr2bl w:val="nil"/>
            </w:tcBorders>
            <w:noWrap w:val="0"/>
            <w:vAlign w:val="center"/>
          </w:tcPr>
          <w:p w14:paraId="3D529DE9">
            <w:pPr>
              <w:widowControl/>
              <w:jc w:val="center"/>
              <w:textAlignment w:val="center"/>
              <w:rPr>
                <w:rFonts w:hint="default" w:ascii="Times New Roman" w:hAnsi="Times New Roman" w:eastAsia="方正小标宋简体" w:cs="Times New Roman"/>
                <w:b w:val="0"/>
                <w:bCs w:val="0"/>
                <w:color w:val="000000" w:themeColor="text1"/>
                <w:sz w:val="36"/>
                <w:szCs w:val="36"/>
                <w14:textFill>
                  <w14:solidFill>
                    <w14:schemeClr w14:val="tx1"/>
                  </w14:solidFill>
                </w14:textFill>
              </w:rPr>
            </w:pPr>
            <w:r>
              <w:rPr>
                <w:rFonts w:hint="default" w:ascii="Times New Roman" w:hAnsi="Times New Roman" w:eastAsia="方正小标宋简体" w:cs="Times New Roman"/>
                <w:b w:val="0"/>
                <w:bCs w:val="0"/>
                <w:color w:val="000000" w:themeColor="text1"/>
                <w:sz w:val="36"/>
                <w:szCs w:val="36"/>
                <w:lang w:bidi="ar"/>
                <w14:textFill>
                  <w14:solidFill>
                    <w14:schemeClr w14:val="tx1"/>
                  </w14:solidFill>
                </w14:textFill>
              </w:rPr>
              <w:t>广元市昭化区财政项目（政策）支出绩效自评表</w:t>
            </w:r>
          </w:p>
        </w:tc>
      </w:tr>
      <w:tr w14:paraId="1884E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460" w:hRule="atLeast"/>
        </w:trPr>
        <w:tc>
          <w:tcPr>
            <w:tcW w:w="9798" w:type="dxa"/>
            <w:gridSpan w:val="15"/>
            <w:tcBorders>
              <w:top w:val="nil"/>
              <w:left w:val="nil"/>
              <w:bottom w:val="nil"/>
              <w:right w:val="nil"/>
              <w:tl2br w:val="nil"/>
              <w:tr2bl w:val="nil"/>
            </w:tcBorders>
            <w:noWrap w:val="0"/>
            <w:vAlign w:val="top"/>
          </w:tcPr>
          <w:p w14:paraId="12FF5BB8">
            <w:pPr>
              <w:widowControl/>
              <w:jc w:val="center"/>
              <w:textAlignment w:val="top"/>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bidi="ar"/>
                <w14:textFill>
                  <w14:solidFill>
                    <w14:schemeClr w14:val="tx1"/>
                  </w14:solidFill>
                </w14:textFill>
              </w:rPr>
              <w:t>（ 2023年度）</w:t>
            </w:r>
          </w:p>
        </w:tc>
      </w:tr>
      <w:tr w14:paraId="26A80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440" w:hRule="atLeast"/>
        </w:trPr>
        <w:tc>
          <w:tcPr>
            <w:tcW w:w="161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8D15C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项目（政策）名称</w:t>
            </w:r>
          </w:p>
        </w:tc>
        <w:tc>
          <w:tcPr>
            <w:tcW w:w="8184"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13462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2023年农业综合执法工作经费</w:t>
            </w:r>
          </w:p>
        </w:tc>
      </w:tr>
      <w:tr w14:paraId="30D60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360" w:hRule="atLeast"/>
        </w:trPr>
        <w:tc>
          <w:tcPr>
            <w:tcW w:w="161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DD9BA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409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4FF32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广元市昭化区农业农村局</w:t>
            </w:r>
          </w:p>
        </w:tc>
        <w:tc>
          <w:tcPr>
            <w:tcW w:w="13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1C3B0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2714"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767B1CA9">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广元市昭化区农业农村局</w:t>
            </w:r>
          </w:p>
        </w:tc>
      </w:tr>
      <w:tr w14:paraId="0CE2B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360" w:hRule="atLeast"/>
        </w:trPr>
        <w:tc>
          <w:tcPr>
            <w:tcW w:w="1614" w:type="dxa"/>
            <w:gridSpan w:val="4"/>
            <w:vMerge w:val="restart"/>
            <w:tcBorders>
              <w:top w:val="single" w:color="000000" w:sz="4" w:space="0"/>
              <w:left w:val="single" w:color="000000" w:sz="4" w:space="0"/>
              <w:bottom w:val="nil"/>
              <w:right w:val="single" w:color="000000" w:sz="4" w:space="0"/>
              <w:tl2br w:val="nil"/>
              <w:tr2bl w:val="nil"/>
            </w:tcBorders>
            <w:noWrap w:val="0"/>
            <w:vAlign w:val="center"/>
          </w:tcPr>
          <w:p w14:paraId="2BF5453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项目（政策）资金（万元）</w:t>
            </w:r>
          </w:p>
        </w:tc>
        <w:tc>
          <w:tcPr>
            <w:tcW w:w="2265" w:type="dxa"/>
            <w:gridSpan w:val="4"/>
            <w:tcBorders>
              <w:top w:val="nil"/>
              <w:left w:val="single" w:color="000000" w:sz="4" w:space="0"/>
              <w:bottom w:val="single" w:color="000000" w:sz="4" w:space="0"/>
              <w:right w:val="single" w:color="000000" w:sz="4" w:space="0"/>
              <w:tl2br w:val="nil"/>
              <w:tr2bl w:val="nil"/>
            </w:tcBorders>
            <w:noWrap w:val="0"/>
            <w:vAlign w:val="center"/>
          </w:tcPr>
          <w:p w14:paraId="10AF935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1827" w:type="dxa"/>
            <w:tcBorders>
              <w:top w:val="nil"/>
              <w:left w:val="single" w:color="000000" w:sz="4" w:space="0"/>
              <w:bottom w:val="single" w:color="000000" w:sz="4" w:space="0"/>
              <w:right w:val="single" w:color="000000" w:sz="4" w:space="0"/>
              <w:tl2br w:val="nil"/>
              <w:tr2bl w:val="nil"/>
            </w:tcBorders>
            <w:noWrap w:val="0"/>
            <w:vAlign w:val="center"/>
          </w:tcPr>
          <w:p w14:paraId="3474855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1378" w:type="dxa"/>
            <w:gridSpan w:val="2"/>
            <w:tcBorders>
              <w:top w:val="nil"/>
              <w:left w:val="single" w:color="000000" w:sz="4" w:space="0"/>
              <w:bottom w:val="single" w:color="000000" w:sz="4" w:space="0"/>
              <w:right w:val="single" w:color="000000" w:sz="4" w:space="0"/>
              <w:tl2br w:val="nil"/>
              <w:tr2bl w:val="nil"/>
            </w:tcBorders>
            <w:noWrap w:val="0"/>
            <w:vAlign w:val="center"/>
          </w:tcPr>
          <w:p w14:paraId="2D67B48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1170" w:type="dxa"/>
            <w:gridSpan w:val="2"/>
            <w:tcBorders>
              <w:top w:val="nil"/>
              <w:left w:val="single" w:color="000000" w:sz="4" w:space="0"/>
              <w:bottom w:val="single" w:color="000000" w:sz="4" w:space="0"/>
              <w:right w:val="single" w:color="000000" w:sz="4" w:space="0"/>
              <w:tl2br w:val="nil"/>
              <w:tr2bl w:val="nil"/>
            </w:tcBorders>
            <w:noWrap w:val="0"/>
            <w:vAlign w:val="center"/>
          </w:tcPr>
          <w:p w14:paraId="65FD6D3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1544" w:type="dxa"/>
            <w:gridSpan w:val="2"/>
            <w:tcBorders>
              <w:top w:val="nil"/>
              <w:left w:val="single" w:color="000000" w:sz="4" w:space="0"/>
              <w:bottom w:val="single" w:color="000000" w:sz="4" w:space="0"/>
              <w:right w:val="single" w:color="000000" w:sz="4" w:space="0"/>
              <w:tl2br w:val="nil"/>
              <w:tr2bl w:val="nil"/>
            </w:tcBorders>
            <w:noWrap w:val="0"/>
            <w:vAlign w:val="center"/>
          </w:tcPr>
          <w:p w14:paraId="75ED749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50523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360" w:hRule="atLeast"/>
        </w:trPr>
        <w:tc>
          <w:tcPr>
            <w:tcW w:w="1614"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7776198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B2F4F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18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6974A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w:t>
            </w:r>
          </w:p>
        </w:tc>
        <w:tc>
          <w:tcPr>
            <w:tcW w:w="13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A7B50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w:t>
            </w:r>
          </w:p>
        </w:tc>
        <w:tc>
          <w:tcPr>
            <w:tcW w:w="11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FC2A3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w:t>
            </w:r>
          </w:p>
        </w:tc>
        <w:tc>
          <w:tcPr>
            <w:tcW w:w="1544" w:type="dxa"/>
            <w:gridSpan w:val="2"/>
            <w:tcBorders>
              <w:top w:val="nil"/>
              <w:left w:val="single" w:color="000000" w:sz="4" w:space="0"/>
              <w:bottom w:val="single" w:color="000000" w:sz="4" w:space="0"/>
              <w:right w:val="single" w:color="000000" w:sz="4" w:space="0"/>
              <w:tl2br w:val="nil"/>
              <w:tr2bl w:val="nil"/>
            </w:tcBorders>
            <w:noWrap w:val="0"/>
            <w:vAlign w:val="center"/>
          </w:tcPr>
          <w:p w14:paraId="3EB6120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43B3B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360" w:hRule="atLeast"/>
        </w:trPr>
        <w:tc>
          <w:tcPr>
            <w:tcW w:w="1614"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7177AED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3426DC">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18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F3807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w:t>
            </w:r>
          </w:p>
        </w:tc>
        <w:tc>
          <w:tcPr>
            <w:tcW w:w="13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7DAEE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w:t>
            </w:r>
          </w:p>
        </w:tc>
        <w:tc>
          <w:tcPr>
            <w:tcW w:w="11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083A7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w:t>
            </w:r>
          </w:p>
        </w:tc>
        <w:tc>
          <w:tcPr>
            <w:tcW w:w="15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00276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7AC02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360" w:hRule="atLeast"/>
        </w:trPr>
        <w:tc>
          <w:tcPr>
            <w:tcW w:w="1614"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4175A81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460EE6">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18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2B325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w:t>
            </w:r>
          </w:p>
        </w:tc>
        <w:tc>
          <w:tcPr>
            <w:tcW w:w="13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A1D98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w:t>
            </w:r>
          </w:p>
        </w:tc>
        <w:tc>
          <w:tcPr>
            <w:tcW w:w="11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27A7C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w:t>
            </w:r>
          </w:p>
        </w:tc>
        <w:tc>
          <w:tcPr>
            <w:tcW w:w="15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F0D91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1C1CA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360" w:hRule="atLeast"/>
        </w:trPr>
        <w:tc>
          <w:tcPr>
            <w:tcW w:w="1614"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47B7446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F81F23">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2.政府性基金</w:t>
            </w:r>
          </w:p>
        </w:tc>
        <w:tc>
          <w:tcPr>
            <w:tcW w:w="18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7B305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333B0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36B2B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5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D6973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7699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440" w:hRule="atLeast"/>
        </w:trPr>
        <w:tc>
          <w:tcPr>
            <w:tcW w:w="1614"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38EF2A7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3AD24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3.国有资本经营预算</w:t>
            </w:r>
          </w:p>
        </w:tc>
        <w:tc>
          <w:tcPr>
            <w:tcW w:w="18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955DC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3B0A6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C8575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5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C3CB0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6407C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360" w:hRule="atLeast"/>
        </w:trPr>
        <w:tc>
          <w:tcPr>
            <w:tcW w:w="1614"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45FBCB2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A65E06">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（二）其他资金</w:t>
            </w:r>
          </w:p>
        </w:tc>
        <w:tc>
          <w:tcPr>
            <w:tcW w:w="18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5982F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7CF95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F4E8C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5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4336E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6AA6A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440" w:hRule="atLeast"/>
        </w:trPr>
        <w:tc>
          <w:tcPr>
            <w:tcW w:w="763"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2D02A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年度总体目标</w:t>
            </w:r>
          </w:p>
        </w:tc>
        <w:tc>
          <w:tcPr>
            <w:tcW w:w="494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2C11C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预期目标</w:t>
            </w:r>
          </w:p>
        </w:tc>
        <w:tc>
          <w:tcPr>
            <w:tcW w:w="409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10BEC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全年实际完成情况</w:t>
            </w:r>
          </w:p>
        </w:tc>
      </w:tr>
      <w:tr w14:paraId="387C0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1547" w:hRule="atLeast"/>
        </w:trPr>
        <w:tc>
          <w:tcPr>
            <w:tcW w:w="76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E22CF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94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E4AFD9">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农业系统执法工作任务、完成农药物资产品合格率检查，畜牧（非洲猪瘟）质量检查、渔业执法，保护长江生态流域，及时办理案件，保障农产品质量安全，维护人民群众合法权益，完成执法案件不少于20件，办理案件合格率达100%。</w:t>
            </w:r>
          </w:p>
        </w:tc>
        <w:tc>
          <w:tcPr>
            <w:tcW w:w="409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053329">
            <w:pPr>
              <w:widowControl/>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2023年农业系统执法工作任务、完成农药物资产品合格率检查，畜牧（非洲猪瘟）质量检查、渔业执法，保护长江生态流域，及时办理案件，保障农产品质量安全，维护人民群众合法权益，完成执法案件不少于20件，办理案件合格率达100%。</w:t>
            </w:r>
          </w:p>
        </w:tc>
      </w:tr>
      <w:tr w14:paraId="76D0C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520" w:hRule="atLeast"/>
        </w:trPr>
        <w:tc>
          <w:tcPr>
            <w:tcW w:w="763"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AFAC2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绩效</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85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F618E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一级指标</w:t>
            </w:r>
          </w:p>
        </w:tc>
        <w:tc>
          <w:tcPr>
            <w:tcW w:w="112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04894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二级指标</w:t>
            </w:r>
          </w:p>
        </w:tc>
        <w:tc>
          <w:tcPr>
            <w:tcW w:w="296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66F15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13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80C19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年度指标值</w:t>
            </w:r>
          </w:p>
        </w:tc>
        <w:tc>
          <w:tcPr>
            <w:tcW w:w="11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F929E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实际完成值</w:t>
            </w:r>
          </w:p>
        </w:tc>
        <w:tc>
          <w:tcPr>
            <w:tcW w:w="15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82568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偏差原因分析及改进措施</w:t>
            </w:r>
          </w:p>
        </w:tc>
      </w:tr>
      <w:tr w14:paraId="19E80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466" w:hRule="atLeast"/>
        </w:trPr>
        <w:tc>
          <w:tcPr>
            <w:tcW w:w="76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30BDA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1"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E2E45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产出指标</w:t>
            </w:r>
          </w:p>
        </w:tc>
        <w:tc>
          <w:tcPr>
            <w:tcW w:w="1127"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FAC5A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1138" w:type="dxa"/>
            <w:gridSpan w:val="2"/>
            <w:tcBorders>
              <w:top w:val="single" w:color="000000" w:sz="4" w:space="0"/>
              <w:left w:val="single" w:color="000000" w:sz="4" w:space="0"/>
              <w:bottom w:val="single" w:color="000000" w:sz="4" w:space="0"/>
              <w:right w:val="nil"/>
              <w:tl2br w:val="nil"/>
              <w:tr2bl w:val="nil"/>
            </w:tcBorders>
            <w:noWrap w:val="0"/>
            <w:vAlign w:val="center"/>
          </w:tcPr>
          <w:p w14:paraId="0324898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827" w:type="dxa"/>
            <w:tcBorders>
              <w:top w:val="single" w:color="000000" w:sz="4" w:space="0"/>
              <w:left w:val="nil"/>
              <w:bottom w:val="single" w:color="000000" w:sz="4" w:space="0"/>
              <w:right w:val="single" w:color="000000" w:sz="4" w:space="0"/>
              <w:tl2br w:val="nil"/>
              <w:tr2bl w:val="nil"/>
            </w:tcBorders>
            <w:noWrap w:val="0"/>
            <w:vAlign w:val="center"/>
          </w:tcPr>
          <w:p w14:paraId="2F669C1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办理省级优秀案件计划数</w:t>
            </w:r>
          </w:p>
        </w:tc>
        <w:tc>
          <w:tcPr>
            <w:tcW w:w="13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B0B02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1件</w:t>
            </w:r>
          </w:p>
        </w:tc>
        <w:tc>
          <w:tcPr>
            <w:tcW w:w="11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43636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1件</w:t>
            </w:r>
          </w:p>
        </w:tc>
        <w:tc>
          <w:tcPr>
            <w:tcW w:w="15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8FBD7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43D9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466" w:hRule="atLeast"/>
        </w:trPr>
        <w:tc>
          <w:tcPr>
            <w:tcW w:w="76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49CF2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9AC98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05927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38" w:type="dxa"/>
            <w:gridSpan w:val="2"/>
            <w:tcBorders>
              <w:top w:val="single" w:color="000000" w:sz="4" w:space="0"/>
              <w:left w:val="single" w:color="000000" w:sz="4" w:space="0"/>
              <w:bottom w:val="single" w:color="000000" w:sz="4" w:space="0"/>
              <w:right w:val="nil"/>
              <w:tl2br w:val="nil"/>
              <w:tr2bl w:val="nil"/>
            </w:tcBorders>
            <w:noWrap w:val="0"/>
            <w:vAlign w:val="center"/>
          </w:tcPr>
          <w:p w14:paraId="6707266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指标2：</w:t>
            </w:r>
          </w:p>
        </w:tc>
        <w:tc>
          <w:tcPr>
            <w:tcW w:w="1827" w:type="dxa"/>
            <w:tcBorders>
              <w:top w:val="single" w:color="000000" w:sz="4" w:space="0"/>
              <w:left w:val="nil"/>
              <w:bottom w:val="single" w:color="000000" w:sz="4" w:space="0"/>
              <w:right w:val="single" w:color="000000" w:sz="4" w:space="0"/>
              <w:tl2br w:val="nil"/>
              <w:tr2bl w:val="nil"/>
            </w:tcBorders>
            <w:noWrap w:val="0"/>
            <w:vAlign w:val="center"/>
          </w:tcPr>
          <w:p w14:paraId="6194A5F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完成执法案件</w:t>
            </w:r>
          </w:p>
        </w:tc>
        <w:tc>
          <w:tcPr>
            <w:tcW w:w="13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0E27E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20件</w:t>
            </w:r>
          </w:p>
        </w:tc>
        <w:tc>
          <w:tcPr>
            <w:tcW w:w="11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672C2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20件</w:t>
            </w:r>
          </w:p>
        </w:tc>
        <w:tc>
          <w:tcPr>
            <w:tcW w:w="15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CE512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55F4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466" w:hRule="atLeast"/>
        </w:trPr>
        <w:tc>
          <w:tcPr>
            <w:tcW w:w="76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DDADA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9BAF3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7"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3E98E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质量指标</w:t>
            </w:r>
          </w:p>
        </w:tc>
        <w:tc>
          <w:tcPr>
            <w:tcW w:w="1138" w:type="dxa"/>
            <w:gridSpan w:val="2"/>
            <w:tcBorders>
              <w:top w:val="single" w:color="000000" w:sz="4" w:space="0"/>
              <w:left w:val="single" w:color="000000" w:sz="4" w:space="0"/>
              <w:bottom w:val="single" w:color="000000" w:sz="4" w:space="0"/>
              <w:right w:val="nil"/>
              <w:tl2br w:val="nil"/>
              <w:tr2bl w:val="nil"/>
            </w:tcBorders>
            <w:noWrap w:val="0"/>
            <w:vAlign w:val="center"/>
          </w:tcPr>
          <w:p w14:paraId="463FA7A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827" w:type="dxa"/>
            <w:tcBorders>
              <w:top w:val="single" w:color="000000" w:sz="4" w:space="0"/>
              <w:left w:val="nil"/>
              <w:bottom w:val="single" w:color="000000" w:sz="4" w:space="0"/>
              <w:right w:val="single" w:color="000000" w:sz="4" w:space="0"/>
              <w:tl2br w:val="nil"/>
              <w:tr2bl w:val="nil"/>
            </w:tcBorders>
            <w:noWrap w:val="0"/>
            <w:vAlign w:val="center"/>
          </w:tcPr>
          <w:p w14:paraId="5247C9D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重大动物疫病发生率</w:t>
            </w:r>
          </w:p>
        </w:tc>
        <w:tc>
          <w:tcPr>
            <w:tcW w:w="13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E06C8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1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B14C6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5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650B9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5452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466" w:hRule="atLeast"/>
        </w:trPr>
        <w:tc>
          <w:tcPr>
            <w:tcW w:w="76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AB4A2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EED54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65F55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38" w:type="dxa"/>
            <w:gridSpan w:val="2"/>
            <w:tcBorders>
              <w:top w:val="single" w:color="000000" w:sz="4" w:space="0"/>
              <w:left w:val="single" w:color="000000" w:sz="4" w:space="0"/>
              <w:bottom w:val="single" w:color="000000" w:sz="4" w:space="0"/>
              <w:right w:val="nil"/>
              <w:tl2br w:val="nil"/>
              <w:tr2bl w:val="nil"/>
            </w:tcBorders>
            <w:noWrap w:val="0"/>
            <w:vAlign w:val="center"/>
          </w:tcPr>
          <w:p w14:paraId="6A6B43D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指标2：</w:t>
            </w:r>
          </w:p>
        </w:tc>
        <w:tc>
          <w:tcPr>
            <w:tcW w:w="1827" w:type="dxa"/>
            <w:tcBorders>
              <w:top w:val="single" w:color="000000" w:sz="4" w:space="0"/>
              <w:left w:val="nil"/>
              <w:bottom w:val="single" w:color="000000" w:sz="4" w:space="0"/>
              <w:right w:val="single" w:color="000000" w:sz="4" w:space="0"/>
              <w:tl2br w:val="nil"/>
              <w:tr2bl w:val="nil"/>
            </w:tcBorders>
            <w:noWrap w:val="0"/>
            <w:vAlign w:val="center"/>
          </w:tcPr>
          <w:p w14:paraId="0A63842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办理案件及时率</w:t>
            </w:r>
          </w:p>
        </w:tc>
        <w:tc>
          <w:tcPr>
            <w:tcW w:w="13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2F8DF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1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CEDB1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5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EBCFC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43C51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466" w:hRule="atLeast"/>
        </w:trPr>
        <w:tc>
          <w:tcPr>
            <w:tcW w:w="76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58EE1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8C8B1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36150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时效指标</w:t>
            </w:r>
          </w:p>
        </w:tc>
        <w:tc>
          <w:tcPr>
            <w:tcW w:w="1138" w:type="dxa"/>
            <w:gridSpan w:val="2"/>
            <w:tcBorders>
              <w:top w:val="single" w:color="000000" w:sz="4" w:space="0"/>
              <w:left w:val="single" w:color="000000" w:sz="4" w:space="0"/>
              <w:bottom w:val="single" w:color="000000" w:sz="4" w:space="0"/>
              <w:right w:val="nil"/>
              <w:tl2br w:val="nil"/>
              <w:tr2bl w:val="nil"/>
            </w:tcBorders>
            <w:noWrap w:val="0"/>
            <w:vAlign w:val="center"/>
          </w:tcPr>
          <w:p w14:paraId="0FB13D0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827" w:type="dxa"/>
            <w:tcBorders>
              <w:top w:val="single" w:color="000000" w:sz="4" w:space="0"/>
              <w:left w:val="nil"/>
              <w:bottom w:val="single" w:color="000000" w:sz="4" w:space="0"/>
              <w:right w:val="single" w:color="000000" w:sz="4" w:space="0"/>
              <w:tl2br w:val="nil"/>
              <w:tr2bl w:val="nil"/>
            </w:tcBorders>
            <w:noWrap w:val="0"/>
            <w:vAlign w:val="center"/>
          </w:tcPr>
          <w:p w14:paraId="52FB72B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完成时间</w:t>
            </w:r>
          </w:p>
        </w:tc>
        <w:tc>
          <w:tcPr>
            <w:tcW w:w="13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19C16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1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BD1C1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5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22D00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23ABA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466" w:hRule="atLeast"/>
        </w:trPr>
        <w:tc>
          <w:tcPr>
            <w:tcW w:w="76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6CBC1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4C6FA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FE84C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成本指标</w:t>
            </w:r>
          </w:p>
        </w:tc>
        <w:tc>
          <w:tcPr>
            <w:tcW w:w="1138" w:type="dxa"/>
            <w:gridSpan w:val="2"/>
            <w:tcBorders>
              <w:top w:val="single" w:color="000000" w:sz="4" w:space="0"/>
              <w:left w:val="single" w:color="000000" w:sz="4" w:space="0"/>
              <w:bottom w:val="single" w:color="000000" w:sz="4" w:space="0"/>
              <w:right w:val="nil"/>
              <w:tl2br w:val="nil"/>
              <w:tr2bl w:val="nil"/>
            </w:tcBorders>
            <w:noWrap w:val="0"/>
            <w:vAlign w:val="center"/>
          </w:tcPr>
          <w:p w14:paraId="0F8329B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827" w:type="dxa"/>
            <w:tcBorders>
              <w:top w:val="single" w:color="000000" w:sz="4" w:space="0"/>
              <w:left w:val="nil"/>
              <w:bottom w:val="single" w:color="000000" w:sz="4" w:space="0"/>
              <w:right w:val="single" w:color="000000" w:sz="4" w:space="0"/>
              <w:tl2br w:val="nil"/>
              <w:tr2bl w:val="nil"/>
            </w:tcBorders>
            <w:noWrap w:val="0"/>
            <w:vAlign w:val="center"/>
          </w:tcPr>
          <w:p w14:paraId="75C7EBB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财政资金补助</w:t>
            </w:r>
          </w:p>
        </w:tc>
        <w:tc>
          <w:tcPr>
            <w:tcW w:w="13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8CAE2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8万元</w:t>
            </w:r>
          </w:p>
        </w:tc>
        <w:tc>
          <w:tcPr>
            <w:tcW w:w="11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EFBE1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8万元</w:t>
            </w:r>
          </w:p>
        </w:tc>
        <w:tc>
          <w:tcPr>
            <w:tcW w:w="15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DDB71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F9B4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466" w:hRule="atLeast"/>
        </w:trPr>
        <w:tc>
          <w:tcPr>
            <w:tcW w:w="76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0C791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1"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10E63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效益指标</w:t>
            </w:r>
          </w:p>
        </w:tc>
        <w:tc>
          <w:tcPr>
            <w:tcW w:w="1127" w:type="dxa"/>
            <w:gridSpan w:val="2"/>
            <w:tcBorders>
              <w:top w:val="single" w:color="000000" w:sz="4" w:space="0"/>
              <w:left w:val="single" w:color="000000" w:sz="4" w:space="0"/>
              <w:bottom w:val="nil"/>
              <w:right w:val="single" w:color="000000" w:sz="4" w:space="0"/>
              <w:tl2br w:val="nil"/>
              <w:tr2bl w:val="nil"/>
            </w:tcBorders>
            <w:noWrap w:val="0"/>
            <w:vAlign w:val="center"/>
          </w:tcPr>
          <w:p w14:paraId="4797640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经济效益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138" w:type="dxa"/>
            <w:gridSpan w:val="2"/>
            <w:tcBorders>
              <w:top w:val="single" w:color="000000" w:sz="4" w:space="0"/>
              <w:left w:val="single" w:color="000000" w:sz="4" w:space="0"/>
              <w:bottom w:val="nil"/>
              <w:right w:val="nil"/>
              <w:tl2br w:val="nil"/>
              <w:tr2bl w:val="nil"/>
            </w:tcBorders>
            <w:noWrap w:val="0"/>
            <w:vAlign w:val="center"/>
          </w:tcPr>
          <w:p w14:paraId="5B0D142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827" w:type="dxa"/>
            <w:tcBorders>
              <w:top w:val="single" w:color="000000" w:sz="4" w:space="0"/>
              <w:left w:val="nil"/>
              <w:bottom w:val="nil"/>
              <w:right w:val="single" w:color="000000" w:sz="4" w:space="0"/>
              <w:tl2br w:val="nil"/>
              <w:tr2bl w:val="nil"/>
            </w:tcBorders>
            <w:noWrap w:val="0"/>
            <w:vAlign w:val="center"/>
          </w:tcPr>
          <w:p w14:paraId="61D79D2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保障农业生产安全，促进农民增收率</w:t>
            </w:r>
          </w:p>
        </w:tc>
        <w:tc>
          <w:tcPr>
            <w:tcW w:w="1378" w:type="dxa"/>
            <w:gridSpan w:val="2"/>
            <w:tcBorders>
              <w:top w:val="single" w:color="000000" w:sz="4" w:space="0"/>
              <w:left w:val="nil"/>
              <w:bottom w:val="single" w:color="000000" w:sz="4" w:space="0"/>
              <w:right w:val="single" w:color="000000" w:sz="4" w:space="0"/>
              <w:tl2br w:val="nil"/>
              <w:tr2bl w:val="nil"/>
            </w:tcBorders>
            <w:noWrap w:val="0"/>
            <w:vAlign w:val="center"/>
          </w:tcPr>
          <w:p w14:paraId="0A790A9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170" w:type="dxa"/>
            <w:gridSpan w:val="2"/>
            <w:tcBorders>
              <w:top w:val="single" w:color="000000" w:sz="4" w:space="0"/>
              <w:left w:val="nil"/>
              <w:bottom w:val="single" w:color="000000" w:sz="4" w:space="0"/>
              <w:right w:val="single" w:color="000000" w:sz="4" w:space="0"/>
              <w:tl2br w:val="nil"/>
              <w:tr2bl w:val="nil"/>
            </w:tcBorders>
            <w:noWrap w:val="0"/>
            <w:vAlign w:val="center"/>
          </w:tcPr>
          <w:p w14:paraId="3E94E91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5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D11D6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068E1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466" w:hRule="atLeast"/>
        </w:trPr>
        <w:tc>
          <w:tcPr>
            <w:tcW w:w="76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6918D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1AE93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7"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70AB8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社会效益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138" w:type="dxa"/>
            <w:gridSpan w:val="2"/>
            <w:tcBorders>
              <w:top w:val="single" w:color="000000" w:sz="4" w:space="0"/>
              <w:left w:val="single" w:color="000000" w:sz="4" w:space="0"/>
              <w:bottom w:val="single" w:color="000000" w:sz="4" w:space="0"/>
              <w:right w:val="nil"/>
              <w:tl2br w:val="nil"/>
              <w:tr2bl w:val="nil"/>
            </w:tcBorders>
            <w:noWrap w:val="0"/>
            <w:vAlign w:val="center"/>
          </w:tcPr>
          <w:p w14:paraId="3CF2F0E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827" w:type="dxa"/>
            <w:tcBorders>
              <w:top w:val="single" w:color="000000" w:sz="4" w:space="0"/>
              <w:left w:val="nil"/>
              <w:bottom w:val="single" w:color="000000" w:sz="4" w:space="0"/>
              <w:right w:val="single" w:color="000000" w:sz="4" w:space="0"/>
              <w:tl2br w:val="nil"/>
              <w:tr2bl w:val="nil"/>
            </w:tcBorders>
            <w:noWrap w:val="0"/>
            <w:vAlign w:val="center"/>
          </w:tcPr>
          <w:p w14:paraId="0FBF514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维护人民群众合法权益率</w:t>
            </w:r>
          </w:p>
        </w:tc>
        <w:tc>
          <w:tcPr>
            <w:tcW w:w="13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7A915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1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3684B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5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4284A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2651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466" w:hRule="atLeast"/>
        </w:trPr>
        <w:tc>
          <w:tcPr>
            <w:tcW w:w="76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9A6E8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168CD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6B8CD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38" w:type="dxa"/>
            <w:gridSpan w:val="2"/>
            <w:tcBorders>
              <w:top w:val="single" w:color="000000" w:sz="4" w:space="0"/>
              <w:left w:val="single" w:color="000000" w:sz="4" w:space="0"/>
              <w:bottom w:val="single" w:color="000000" w:sz="4" w:space="0"/>
              <w:right w:val="nil"/>
              <w:tl2br w:val="nil"/>
              <w:tr2bl w:val="nil"/>
            </w:tcBorders>
            <w:noWrap w:val="0"/>
            <w:vAlign w:val="center"/>
          </w:tcPr>
          <w:p w14:paraId="3963011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指标2：</w:t>
            </w:r>
          </w:p>
        </w:tc>
        <w:tc>
          <w:tcPr>
            <w:tcW w:w="1827" w:type="dxa"/>
            <w:tcBorders>
              <w:top w:val="single" w:color="000000" w:sz="4" w:space="0"/>
              <w:left w:val="nil"/>
              <w:bottom w:val="single" w:color="000000" w:sz="4" w:space="0"/>
              <w:right w:val="single" w:color="000000" w:sz="4" w:space="0"/>
              <w:tl2br w:val="nil"/>
              <w:tr2bl w:val="nil"/>
            </w:tcBorders>
            <w:noWrap w:val="0"/>
            <w:vAlign w:val="center"/>
          </w:tcPr>
          <w:p w14:paraId="02247BB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保障农产品质量安全提升率</w:t>
            </w:r>
          </w:p>
        </w:tc>
        <w:tc>
          <w:tcPr>
            <w:tcW w:w="13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D95D8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1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593A9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5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5F402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040BA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466" w:hRule="atLeast"/>
        </w:trPr>
        <w:tc>
          <w:tcPr>
            <w:tcW w:w="76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0BBCC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61B11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7"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36A8D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生态效益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138" w:type="dxa"/>
            <w:gridSpan w:val="2"/>
            <w:tcBorders>
              <w:top w:val="single" w:color="000000" w:sz="4" w:space="0"/>
              <w:left w:val="single" w:color="000000" w:sz="4" w:space="0"/>
              <w:bottom w:val="single" w:color="000000" w:sz="4" w:space="0"/>
              <w:right w:val="nil"/>
              <w:tl2br w:val="nil"/>
              <w:tr2bl w:val="nil"/>
            </w:tcBorders>
            <w:noWrap w:val="0"/>
            <w:vAlign w:val="center"/>
          </w:tcPr>
          <w:p w14:paraId="4ED424D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827" w:type="dxa"/>
            <w:tcBorders>
              <w:top w:val="single" w:color="000000" w:sz="4" w:space="0"/>
              <w:left w:val="nil"/>
              <w:bottom w:val="single" w:color="000000" w:sz="4" w:space="0"/>
              <w:right w:val="single" w:color="000000" w:sz="4" w:space="0"/>
              <w:tl2br w:val="nil"/>
              <w:tr2bl w:val="nil"/>
            </w:tcBorders>
            <w:noWrap w:val="0"/>
            <w:vAlign w:val="center"/>
          </w:tcPr>
          <w:p w14:paraId="3C98446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守住耕地红线保障粮食安全率</w:t>
            </w:r>
          </w:p>
        </w:tc>
        <w:tc>
          <w:tcPr>
            <w:tcW w:w="13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174B5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1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92322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5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AD771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2069B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466" w:hRule="atLeast"/>
        </w:trPr>
        <w:tc>
          <w:tcPr>
            <w:tcW w:w="76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60DED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1" w:type="dxa"/>
            <w:gridSpan w:val="2"/>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14:paraId="522848A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4842C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38" w:type="dxa"/>
            <w:gridSpan w:val="2"/>
            <w:tcBorders>
              <w:top w:val="single" w:color="000000" w:sz="4" w:space="0"/>
              <w:left w:val="single" w:color="000000" w:sz="4" w:space="0"/>
              <w:bottom w:val="single" w:color="000000" w:sz="4" w:space="0"/>
              <w:right w:val="nil"/>
              <w:tl2br w:val="nil"/>
              <w:tr2bl w:val="nil"/>
            </w:tcBorders>
            <w:noWrap w:val="0"/>
            <w:vAlign w:val="center"/>
          </w:tcPr>
          <w:p w14:paraId="5000E7C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指标2：</w:t>
            </w:r>
          </w:p>
        </w:tc>
        <w:tc>
          <w:tcPr>
            <w:tcW w:w="1827" w:type="dxa"/>
            <w:tcBorders>
              <w:top w:val="single" w:color="000000" w:sz="4" w:space="0"/>
              <w:left w:val="nil"/>
              <w:bottom w:val="single" w:color="000000" w:sz="4" w:space="0"/>
              <w:right w:val="single" w:color="000000" w:sz="4" w:space="0"/>
              <w:tl2br w:val="nil"/>
              <w:tr2bl w:val="nil"/>
            </w:tcBorders>
            <w:noWrap w:val="0"/>
            <w:vAlign w:val="center"/>
          </w:tcPr>
          <w:p w14:paraId="71FC609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保护长江流域生态安全提升率</w:t>
            </w:r>
          </w:p>
        </w:tc>
        <w:tc>
          <w:tcPr>
            <w:tcW w:w="13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36756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1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8B3BB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5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913BA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4949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 w:type="dxa"/>
          <w:trHeight w:val="466" w:hRule="atLeast"/>
        </w:trPr>
        <w:tc>
          <w:tcPr>
            <w:tcW w:w="763" w:type="dxa"/>
            <w:gridSpan w:val="2"/>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1027FB7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0A2D78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127" w:type="dxa"/>
            <w:gridSpan w:val="2"/>
            <w:tcBorders>
              <w:top w:val="single" w:color="000000" w:sz="4" w:space="0"/>
              <w:left w:val="single" w:color="auto" w:sz="4" w:space="0"/>
              <w:bottom w:val="single" w:color="000000" w:sz="4" w:space="0"/>
              <w:right w:val="single" w:color="000000" w:sz="4" w:space="0"/>
              <w:tl2br w:val="nil"/>
              <w:tr2bl w:val="nil"/>
            </w:tcBorders>
            <w:noWrap w:val="0"/>
            <w:vAlign w:val="center"/>
          </w:tcPr>
          <w:p w14:paraId="5227659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服务对象满意度指标</w:t>
            </w:r>
          </w:p>
        </w:tc>
        <w:tc>
          <w:tcPr>
            <w:tcW w:w="1138" w:type="dxa"/>
            <w:gridSpan w:val="2"/>
            <w:tcBorders>
              <w:top w:val="single" w:color="000000" w:sz="4" w:space="0"/>
              <w:left w:val="single" w:color="000000" w:sz="4" w:space="0"/>
              <w:bottom w:val="single" w:color="000000" w:sz="4" w:space="0"/>
              <w:right w:val="nil"/>
              <w:tl2br w:val="nil"/>
              <w:tr2bl w:val="nil"/>
            </w:tcBorders>
            <w:noWrap w:val="0"/>
            <w:vAlign w:val="center"/>
          </w:tcPr>
          <w:p w14:paraId="28AF24A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827" w:type="dxa"/>
            <w:tcBorders>
              <w:top w:val="single" w:color="000000" w:sz="4" w:space="0"/>
              <w:left w:val="nil"/>
              <w:bottom w:val="single" w:color="000000" w:sz="4" w:space="0"/>
              <w:right w:val="single" w:color="000000" w:sz="4" w:space="0"/>
              <w:tl2br w:val="nil"/>
              <w:tr2bl w:val="nil"/>
            </w:tcBorders>
            <w:noWrap w:val="0"/>
            <w:vAlign w:val="center"/>
          </w:tcPr>
          <w:p w14:paraId="3D73D2A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收益对象满意度</w:t>
            </w:r>
          </w:p>
        </w:tc>
        <w:tc>
          <w:tcPr>
            <w:tcW w:w="13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ACC7B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1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0CB86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5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A574A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417C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856" w:type="dxa"/>
            <w:gridSpan w:val="16"/>
            <w:tcBorders>
              <w:top w:val="nil"/>
              <w:left w:val="nil"/>
              <w:bottom w:val="nil"/>
              <w:right w:val="nil"/>
              <w:tl2br w:val="nil"/>
              <w:tr2bl w:val="nil"/>
            </w:tcBorders>
            <w:noWrap w:val="0"/>
            <w:vAlign w:val="center"/>
          </w:tcPr>
          <w:p w14:paraId="41D39AF9">
            <w:pPr>
              <w:widowControl/>
              <w:jc w:val="center"/>
              <w:textAlignment w:val="center"/>
              <w:rPr>
                <w:rFonts w:hint="default" w:ascii="Times New Roman" w:hAnsi="Times New Roman" w:eastAsia="方正小标宋简体" w:cs="Times New Roman"/>
                <w:b w:val="0"/>
                <w:bCs w:val="0"/>
                <w:color w:val="000000" w:themeColor="text1"/>
                <w:sz w:val="36"/>
                <w:szCs w:val="36"/>
                <w14:textFill>
                  <w14:solidFill>
                    <w14:schemeClr w14:val="tx1"/>
                  </w14:solidFill>
                </w14:textFill>
              </w:rPr>
            </w:pPr>
            <w:r>
              <w:rPr>
                <w:rFonts w:hint="default" w:ascii="Times New Roman" w:hAnsi="Times New Roman" w:eastAsia="方正小标宋简体" w:cs="Times New Roman"/>
                <w:b w:val="0"/>
                <w:bCs w:val="0"/>
                <w:color w:val="000000" w:themeColor="text1"/>
                <w:sz w:val="36"/>
                <w:szCs w:val="36"/>
                <w:lang w:bidi="ar"/>
                <w14:textFill>
                  <w14:solidFill>
                    <w14:schemeClr w14:val="tx1"/>
                  </w14:solidFill>
                </w14:textFill>
              </w:rPr>
              <w:t>广元市昭化区财政政策支出绩效自评表</w:t>
            </w:r>
          </w:p>
        </w:tc>
      </w:tr>
      <w:tr w14:paraId="5C2E1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856" w:type="dxa"/>
            <w:gridSpan w:val="16"/>
            <w:tcBorders>
              <w:top w:val="nil"/>
              <w:left w:val="nil"/>
              <w:bottom w:val="nil"/>
              <w:right w:val="nil"/>
              <w:tl2br w:val="nil"/>
              <w:tr2bl w:val="nil"/>
            </w:tcBorders>
            <w:noWrap w:val="0"/>
            <w:vAlign w:val="top"/>
          </w:tcPr>
          <w:p w14:paraId="1F3B4547">
            <w:pPr>
              <w:widowControl/>
              <w:jc w:val="center"/>
              <w:textAlignment w:val="top"/>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bidi="ar"/>
                <w14:textFill>
                  <w14:solidFill>
                    <w14:schemeClr w14:val="tx1"/>
                  </w14:solidFill>
                </w14:textFill>
              </w:rPr>
              <w:t>（ 2023年度）</w:t>
            </w:r>
          </w:p>
        </w:tc>
      </w:tr>
      <w:tr w14:paraId="03F4A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8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6EBAE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项目（政策）名称</w:t>
            </w:r>
          </w:p>
        </w:tc>
        <w:tc>
          <w:tcPr>
            <w:tcW w:w="8271"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780EF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2023年省级财政农业高质量发展共同财政事权转移支付资金（第五批、第六批）</w:t>
            </w:r>
          </w:p>
        </w:tc>
      </w:tr>
      <w:tr w14:paraId="69599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58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8A6A0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419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0DA957">
            <w:pPr>
              <w:jc w:val="both"/>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广元市昭化区农业农村局                 </w:t>
            </w:r>
          </w:p>
        </w:tc>
        <w:tc>
          <w:tcPr>
            <w:tcW w:w="13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6D8C5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2717"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0646334B">
            <w:pPr>
              <w:jc w:val="both"/>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 xml:space="preserve">        10镇人民政府           </w:t>
            </w:r>
          </w:p>
        </w:tc>
      </w:tr>
      <w:tr w14:paraId="21465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85" w:type="dxa"/>
            <w:gridSpan w:val="3"/>
            <w:vMerge w:val="restart"/>
            <w:tcBorders>
              <w:top w:val="single" w:color="000000" w:sz="4" w:space="0"/>
              <w:left w:val="single" w:color="000000" w:sz="4" w:space="0"/>
              <w:bottom w:val="nil"/>
              <w:right w:val="single" w:color="000000" w:sz="4" w:space="0"/>
              <w:tl2br w:val="nil"/>
              <w:tr2bl w:val="nil"/>
            </w:tcBorders>
            <w:noWrap w:val="0"/>
            <w:vAlign w:val="center"/>
          </w:tcPr>
          <w:p w14:paraId="5398A44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项目（政策）资金（万元）</w:t>
            </w:r>
          </w:p>
        </w:tc>
        <w:tc>
          <w:tcPr>
            <w:tcW w:w="2213" w:type="dxa"/>
            <w:gridSpan w:val="4"/>
            <w:tcBorders>
              <w:top w:val="nil"/>
              <w:left w:val="single" w:color="000000" w:sz="4" w:space="0"/>
              <w:bottom w:val="single" w:color="000000" w:sz="4" w:space="0"/>
              <w:right w:val="single" w:color="000000" w:sz="4" w:space="0"/>
              <w:tl2br w:val="nil"/>
              <w:tr2bl w:val="nil"/>
            </w:tcBorders>
            <w:noWrap w:val="0"/>
            <w:vAlign w:val="center"/>
          </w:tcPr>
          <w:p w14:paraId="0ECF1E9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1977" w:type="dxa"/>
            <w:gridSpan w:val="3"/>
            <w:tcBorders>
              <w:top w:val="nil"/>
              <w:left w:val="single" w:color="000000" w:sz="4" w:space="0"/>
              <w:bottom w:val="single" w:color="000000" w:sz="4" w:space="0"/>
              <w:right w:val="single" w:color="000000" w:sz="4" w:space="0"/>
              <w:tl2br w:val="nil"/>
              <w:tr2bl w:val="nil"/>
            </w:tcBorders>
            <w:noWrap w:val="0"/>
            <w:vAlign w:val="center"/>
          </w:tcPr>
          <w:p w14:paraId="2388DA2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1364" w:type="dxa"/>
            <w:gridSpan w:val="2"/>
            <w:tcBorders>
              <w:top w:val="nil"/>
              <w:left w:val="single" w:color="000000" w:sz="4" w:space="0"/>
              <w:bottom w:val="single" w:color="000000" w:sz="4" w:space="0"/>
              <w:right w:val="single" w:color="000000" w:sz="4" w:space="0"/>
              <w:tl2br w:val="nil"/>
              <w:tr2bl w:val="nil"/>
            </w:tcBorders>
            <w:noWrap w:val="0"/>
            <w:vAlign w:val="center"/>
          </w:tcPr>
          <w:p w14:paraId="3122947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1485" w:type="dxa"/>
            <w:gridSpan w:val="2"/>
            <w:tcBorders>
              <w:top w:val="nil"/>
              <w:left w:val="single" w:color="000000" w:sz="4" w:space="0"/>
              <w:bottom w:val="single" w:color="000000" w:sz="4" w:space="0"/>
              <w:right w:val="single" w:color="000000" w:sz="4" w:space="0"/>
              <w:tl2br w:val="nil"/>
              <w:tr2bl w:val="nil"/>
            </w:tcBorders>
            <w:noWrap w:val="0"/>
            <w:vAlign w:val="center"/>
          </w:tcPr>
          <w:p w14:paraId="7F13A7B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1232" w:type="dxa"/>
            <w:gridSpan w:val="2"/>
            <w:tcBorders>
              <w:top w:val="nil"/>
              <w:left w:val="single" w:color="000000" w:sz="4" w:space="0"/>
              <w:bottom w:val="single" w:color="000000" w:sz="4" w:space="0"/>
              <w:right w:val="single" w:color="000000" w:sz="4" w:space="0"/>
              <w:tl2br w:val="nil"/>
              <w:tr2bl w:val="nil"/>
            </w:tcBorders>
            <w:noWrap w:val="0"/>
            <w:vAlign w:val="center"/>
          </w:tcPr>
          <w:p w14:paraId="397193A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22CF3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85"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1157B27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1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D4478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197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12C1E7">
            <w:pPr>
              <w:widowControl/>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123.2221</w:t>
            </w:r>
          </w:p>
        </w:tc>
        <w:tc>
          <w:tcPr>
            <w:tcW w:w="13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FF5CF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123.2221</w:t>
            </w:r>
          </w:p>
        </w:tc>
        <w:tc>
          <w:tcPr>
            <w:tcW w:w="14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58D32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123.2221</w:t>
            </w:r>
          </w:p>
        </w:tc>
        <w:tc>
          <w:tcPr>
            <w:tcW w:w="1232" w:type="dxa"/>
            <w:gridSpan w:val="2"/>
            <w:tcBorders>
              <w:top w:val="nil"/>
              <w:left w:val="single" w:color="000000" w:sz="4" w:space="0"/>
              <w:bottom w:val="single" w:color="000000" w:sz="4" w:space="0"/>
              <w:right w:val="single" w:color="000000" w:sz="4" w:space="0"/>
              <w:tl2br w:val="nil"/>
              <w:tr2bl w:val="nil"/>
            </w:tcBorders>
            <w:noWrap w:val="0"/>
            <w:vAlign w:val="center"/>
          </w:tcPr>
          <w:p w14:paraId="6728616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3CAF7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85"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452D77D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1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BAFC39">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197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FD0210">
            <w:pPr>
              <w:widowControl/>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123.2221</w:t>
            </w:r>
          </w:p>
        </w:tc>
        <w:tc>
          <w:tcPr>
            <w:tcW w:w="13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43A03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123.2221</w:t>
            </w:r>
          </w:p>
        </w:tc>
        <w:tc>
          <w:tcPr>
            <w:tcW w:w="14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21CDF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123.2221</w:t>
            </w:r>
          </w:p>
        </w:tc>
        <w:tc>
          <w:tcPr>
            <w:tcW w:w="1232" w:type="dxa"/>
            <w:gridSpan w:val="2"/>
            <w:tcBorders>
              <w:top w:val="nil"/>
              <w:left w:val="single" w:color="000000" w:sz="4" w:space="0"/>
              <w:bottom w:val="single" w:color="000000" w:sz="4" w:space="0"/>
              <w:right w:val="single" w:color="000000" w:sz="4" w:space="0"/>
              <w:tl2br w:val="nil"/>
              <w:tr2bl w:val="nil"/>
            </w:tcBorders>
            <w:noWrap w:val="0"/>
            <w:vAlign w:val="center"/>
          </w:tcPr>
          <w:p w14:paraId="2FD9439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187AF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85"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3F6C38A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1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4143DF">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197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170468">
            <w:pPr>
              <w:widowControl/>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123.2221</w:t>
            </w:r>
          </w:p>
        </w:tc>
        <w:tc>
          <w:tcPr>
            <w:tcW w:w="13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6EDAD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123.2221</w:t>
            </w:r>
          </w:p>
        </w:tc>
        <w:tc>
          <w:tcPr>
            <w:tcW w:w="14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4B51F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123.2221</w:t>
            </w:r>
          </w:p>
        </w:tc>
        <w:tc>
          <w:tcPr>
            <w:tcW w:w="1232" w:type="dxa"/>
            <w:gridSpan w:val="2"/>
            <w:tcBorders>
              <w:top w:val="nil"/>
              <w:left w:val="single" w:color="000000" w:sz="4" w:space="0"/>
              <w:bottom w:val="single" w:color="000000" w:sz="4" w:space="0"/>
              <w:right w:val="single" w:color="000000" w:sz="4" w:space="0"/>
              <w:tl2br w:val="nil"/>
              <w:tr2bl w:val="nil"/>
            </w:tcBorders>
            <w:noWrap w:val="0"/>
            <w:vAlign w:val="center"/>
          </w:tcPr>
          <w:p w14:paraId="02F407C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307FB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85"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67C9EE2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1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4D83F7">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2.政府性基金</w:t>
            </w:r>
          </w:p>
        </w:tc>
        <w:tc>
          <w:tcPr>
            <w:tcW w:w="197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8A2120">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3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AC7F3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355CC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35EAD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2BA40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85"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2E00ABF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1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E72223">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3.国有资本经营预算</w:t>
            </w:r>
          </w:p>
        </w:tc>
        <w:tc>
          <w:tcPr>
            <w:tcW w:w="197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5DF99C">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3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E4F73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D51D5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07964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24364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85" w:type="dxa"/>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50161DA1">
            <w:pPr>
              <w:jc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10</w:t>
            </w:r>
          </w:p>
        </w:tc>
        <w:tc>
          <w:tcPr>
            <w:tcW w:w="221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10981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（二）其他资金</w:t>
            </w:r>
          </w:p>
        </w:tc>
        <w:tc>
          <w:tcPr>
            <w:tcW w:w="197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B64E0E">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3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6AB5D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78DC1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C0466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70A80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5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7A556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年度总体目标</w:t>
            </w:r>
          </w:p>
        </w:tc>
        <w:tc>
          <w:tcPr>
            <w:tcW w:w="5025"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3672C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预期目标</w:t>
            </w:r>
          </w:p>
        </w:tc>
        <w:tc>
          <w:tcPr>
            <w:tcW w:w="408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0B018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全年实际完成情况</w:t>
            </w:r>
          </w:p>
        </w:tc>
      </w:tr>
      <w:tr w14:paraId="5269E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23D01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025"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B36D1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10个镇种植粮食适度规模，完成133户种粮农户补贴。</w:t>
            </w:r>
          </w:p>
        </w:tc>
        <w:tc>
          <w:tcPr>
            <w:tcW w:w="408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71366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完成了10镇133户种粮大户，每亩补助100元。</w:t>
            </w:r>
          </w:p>
        </w:tc>
      </w:tr>
      <w:tr w14:paraId="35E54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5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BC812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绩效</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8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B22AB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一级指标</w:t>
            </w:r>
          </w:p>
        </w:tc>
        <w:tc>
          <w:tcPr>
            <w:tcW w:w="111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ADC9B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二级指标</w:t>
            </w:r>
          </w:p>
        </w:tc>
        <w:tc>
          <w:tcPr>
            <w:tcW w:w="307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F795C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13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1DAF9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年度指标值</w:t>
            </w:r>
          </w:p>
        </w:tc>
        <w:tc>
          <w:tcPr>
            <w:tcW w:w="14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147A9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实际完成值</w:t>
            </w:r>
          </w:p>
        </w:tc>
        <w:tc>
          <w:tcPr>
            <w:tcW w:w="12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A5BDC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偏差原因分析及改进措施</w:t>
            </w:r>
          </w:p>
        </w:tc>
      </w:tr>
      <w:tr w14:paraId="0AB0E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4A548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5"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69384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产出指标</w:t>
            </w:r>
          </w:p>
        </w:tc>
        <w:tc>
          <w:tcPr>
            <w:tcW w:w="1111"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0BFFD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307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899F09">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补贴面积</w:t>
            </w:r>
          </w:p>
        </w:tc>
        <w:tc>
          <w:tcPr>
            <w:tcW w:w="13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FAECDC">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≧10000</w:t>
            </w:r>
            <w:r>
              <w:rPr>
                <w:rStyle w:val="36"/>
                <w:rFonts w:hint="default" w:ascii="Times New Roman" w:hAnsi="Times New Roman" w:cs="Times New Roman"/>
                <w:b w:val="0"/>
                <w:bCs w:val="0"/>
                <w:color w:val="000000" w:themeColor="text1"/>
                <w:sz w:val="18"/>
                <w:szCs w:val="18"/>
                <w:lang w:bidi="ar"/>
                <w14:textFill>
                  <w14:solidFill>
                    <w14:schemeClr w14:val="tx1"/>
                  </w14:solidFill>
                </w14:textFill>
              </w:rPr>
              <w:t>亩</w:t>
            </w:r>
          </w:p>
        </w:tc>
        <w:tc>
          <w:tcPr>
            <w:tcW w:w="14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D1DAE0">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1232221亩</w:t>
            </w:r>
          </w:p>
        </w:tc>
        <w:tc>
          <w:tcPr>
            <w:tcW w:w="12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52F83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FCA1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5DC08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A2E56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1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9B701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07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D2DA19">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补贴农户数</w:t>
            </w:r>
          </w:p>
        </w:tc>
        <w:tc>
          <w:tcPr>
            <w:tcW w:w="13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8BEFD2">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w:t>
            </w:r>
            <w:r>
              <w:rPr>
                <w:rStyle w:val="36"/>
                <w:rFonts w:hint="default" w:ascii="Times New Roman" w:hAnsi="Times New Roman" w:cs="Times New Roman"/>
                <w:b w:val="0"/>
                <w:bCs w:val="0"/>
                <w:color w:val="000000" w:themeColor="text1"/>
                <w:sz w:val="18"/>
                <w:szCs w:val="18"/>
                <w:lang w:bidi="ar"/>
                <w14:textFill>
                  <w14:solidFill>
                    <w14:schemeClr w14:val="tx1"/>
                  </w14:solidFill>
                </w14:textFill>
              </w:rPr>
              <w:t>户</w:t>
            </w:r>
          </w:p>
        </w:tc>
        <w:tc>
          <w:tcPr>
            <w:tcW w:w="14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F327F8">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133户</w:t>
            </w:r>
          </w:p>
        </w:tc>
        <w:tc>
          <w:tcPr>
            <w:tcW w:w="12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AA7B4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76E8E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352E0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2E8AB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1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00A70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07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EBA3D5">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补贴资金用于种粮大户相关支出的比例</w:t>
            </w:r>
          </w:p>
        </w:tc>
        <w:tc>
          <w:tcPr>
            <w:tcW w:w="13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42142F">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14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2B572C">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12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2F643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001D2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2D24F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BC6B2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11"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1BD16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质量指标</w:t>
            </w:r>
          </w:p>
        </w:tc>
        <w:tc>
          <w:tcPr>
            <w:tcW w:w="307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1522F6">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种粮大户支持保护补贴发放程序</w:t>
            </w:r>
          </w:p>
        </w:tc>
        <w:tc>
          <w:tcPr>
            <w:tcW w:w="13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EAD8AA">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规范</w:t>
            </w:r>
          </w:p>
        </w:tc>
        <w:tc>
          <w:tcPr>
            <w:tcW w:w="14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456751">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规范</w:t>
            </w:r>
          </w:p>
        </w:tc>
        <w:tc>
          <w:tcPr>
            <w:tcW w:w="12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5FD84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003D2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8EF9E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728DF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1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1DB52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07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906A3C">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种粮大户实施方案制定符合情况</w:t>
            </w:r>
          </w:p>
        </w:tc>
        <w:tc>
          <w:tcPr>
            <w:tcW w:w="13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96F496">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符合要求</w:t>
            </w:r>
          </w:p>
        </w:tc>
        <w:tc>
          <w:tcPr>
            <w:tcW w:w="14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5454EC">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符合要求</w:t>
            </w:r>
          </w:p>
        </w:tc>
        <w:tc>
          <w:tcPr>
            <w:tcW w:w="12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C49A7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22AF7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9CD01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65FCB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1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8306E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07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8EAD6F">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粮食规模经营面积比上年提高</w:t>
            </w:r>
          </w:p>
        </w:tc>
        <w:tc>
          <w:tcPr>
            <w:tcW w:w="13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908CD6">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5%</w:t>
            </w:r>
          </w:p>
        </w:tc>
        <w:tc>
          <w:tcPr>
            <w:tcW w:w="14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7F82CC">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w:t>
            </w:r>
          </w:p>
        </w:tc>
        <w:tc>
          <w:tcPr>
            <w:tcW w:w="12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5DCF6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613D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943BA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83B7F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11"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4BE23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时效指标</w:t>
            </w:r>
          </w:p>
        </w:tc>
        <w:tc>
          <w:tcPr>
            <w:tcW w:w="307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E3E602">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及时兑付补贴资金率</w:t>
            </w:r>
          </w:p>
        </w:tc>
        <w:tc>
          <w:tcPr>
            <w:tcW w:w="13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0299CD">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14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6FF351">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12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914B8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002C2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6FBE0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7AFBA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1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CC9CD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07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FB560B">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阶段性执行情况和总结材料报送</w:t>
            </w:r>
          </w:p>
        </w:tc>
        <w:tc>
          <w:tcPr>
            <w:tcW w:w="13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6B0C97">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及时</w:t>
            </w:r>
          </w:p>
        </w:tc>
        <w:tc>
          <w:tcPr>
            <w:tcW w:w="14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D9B660">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及时</w:t>
            </w:r>
          </w:p>
        </w:tc>
        <w:tc>
          <w:tcPr>
            <w:tcW w:w="12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B378D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AE85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EDDC2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76777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1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6CF95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成本指标</w:t>
            </w:r>
          </w:p>
        </w:tc>
        <w:tc>
          <w:tcPr>
            <w:tcW w:w="307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0CA1B3">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每亩补贴标准</w:t>
            </w:r>
          </w:p>
        </w:tc>
        <w:tc>
          <w:tcPr>
            <w:tcW w:w="13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ACD80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100元</w:t>
            </w:r>
          </w:p>
        </w:tc>
        <w:tc>
          <w:tcPr>
            <w:tcW w:w="14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CC541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100元</w:t>
            </w:r>
          </w:p>
        </w:tc>
        <w:tc>
          <w:tcPr>
            <w:tcW w:w="12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5B102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748C6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B0E82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5"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00633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效益指标</w:t>
            </w:r>
          </w:p>
        </w:tc>
        <w:tc>
          <w:tcPr>
            <w:tcW w:w="1111"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65F5B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经济效益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307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538C7B">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亩均直接增加农民转移性收入</w:t>
            </w:r>
          </w:p>
        </w:tc>
        <w:tc>
          <w:tcPr>
            <w:tcW w:w="13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D9492A">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≧90</w:t>
            </w:r>
            <w:r>
              <w:rPr>
                <w:rStyle w:val="36"/>
                <w:rFonts w:hint="default" w:ascii="Times New Roman" w:hAnsi="Times New Roman" w:cs="Times New Roman"/>
                <w:b w:val="0"/>
                <w:bCs w:val="0"/>
                <w:color w:val="000000" w:themeColor="text1"/>
                <w:sz w:val="18"/>
                <w:szCs w:val="18"/>
                <w:lang w:bidi="ar"/>
                <w14:textFill>
                  <w14:solidFill>
                    <w14:schemeClr w14:val="tx1"/>
                  </w14:solidFill>
                </w14:textFill>
              </w:rPr>
              <w:t>元/亩</w:t>
            </w:r>
          </w:p>
        </w:tc>
        <w:tc>
          <w:tcPr>
            <w:tcW w:w="14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80098E">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100元/亩</w:t>
            </w:r>
          </w:p>
        </w:tc>
        <w:tc>
          <w:tcPr>
            <w:tcW w:w="12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F6A1D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5C65E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61B7A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7318A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1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B5091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07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F4EE23">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亩均间接增加农民转移性收入</w:t>
            </w:r>
          </w:p>
        </w:tc>
        <w:tc>
          <w:tcPr>
            <w:tcW w:w="13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830E68">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w:t>
            </w:r>
            <w:r>
              <w:rPr>
                <w:rStyle w:val="36"/>
                <w:rFonts w:hint="default" w:ascii="Times New Roman" w:hAnsi="Times New Roman" w:cs="Times New Roman"/>
                <w:b w:val="0"/>
                <w:bCs w:val="0"/>
                <w:color w:val="000000" w:themeColor="text1"/>
                <w:sz w:val="18"/>
                <w:szCs w:val="18"/>
                <w:lang w:bidi="ar"/>
                <w14:textFill>
                  <w14:solidFill>
                    <w14:schemeClr w14:val="tx1"/>
                  </w14:solidFill>
                </w14:textFill>
              </w:rPr>
              <w:t>18元/亩</w:t>
            </w:r>
          </w:p>
        </w:tc>
        <w:tc>
          <w:tcPr>
            <w:tcW w:w="14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9D2386">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20元/亩</w:t>
            </w:r>
          </w:p>
        </w:tc>
        <w:tc>
          <w:tcPr>
            <w:tcW w:w="12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682FE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9FE5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1C140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ECDC3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1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5542A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07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4B1A6C">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种粮大户增收幅度</w:t>
            </w:r>
          </w:p>
        </w:tc>
        <w:tc>
          <w:tcPr>
            <w:tcW w:w="13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849D2F">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w:t>
            </w:r>
            <w:r>
              <w:rPr>
                <w:rStyle w:val="36"/>
                <w:rFonts w:hint="default" w:ascii="Times New Roman" w:hAnsi="Times New Roman" w:cs="Times New Roman"/>
                <w:b w:val="0"/>
                <w:bCs w:val="0"/>
                <w:color w:val="000000" w:themeColor="text1"/>
                <w:sz w:val="18"/>
                <w:szCs w:val="18"/>
                <w:lang w:bidi="ar"/>
                <w14:textFill>
                  <w14:solidFill>
                    <w14:schemeClr w14:val="tx1"/>
                  </w14:solidFill>
                </w14:textFill>
              </w:rPr>
              <w:t>10%</w:t>
            </w:r>
          </w:p>
        </w:tc>
        <w:tc>
          <w:tcPr>
            <w:tcW w:w="14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2B8893">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15%</w:t>
            </w:r>
          </w:p>
        </w:tc>
        <w:tc>
          <w:tcPr>
            <w:tcW w:w="12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BEE5C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2A53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ABCD1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FB87C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11"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A4844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社会效益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307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38613F">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资金使用重大违规违纪问题</w:t>
            </w:r>
          </w:p>
        </w:tc>
        <w:tc>
          <w:tcPr>
            <w:tcW w:w="13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26B1C7">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c>
          <w:tcPr>
            <w:tcW w:w="14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F42D77">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c>
          <w:tcPr>
            <w:tcW w:w="12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C7002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44286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6D4D6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0A972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1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A3CD1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07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0836A1">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种粮大户发展规模</w:t>
            </w:r>
          </w:p>
        </w:tc>
        <w:tc>
          <w:tcPr>
            <w:tcW w:w="13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8F7E7A">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增加</w:t>
            </w:r>
          </w:p>
        </w:tc>
        <w:tc>
          <w:tcPr>
            <w:tcW w:w="14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623F80">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增加</w:t>
            </w:r>
          </w:p>
        </w:tc>
        <w:tc>
          <w:tcPr>
            <w:tcW w:w="12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220A9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7A6DE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320A0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C53AB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11" w:type="dxa"/>
            <w:gridSpan w:val="2"/>
            <w:tcBorders>
              <w:top w:val="single" w:color="000000" w:sz="4" w:space="0"/>
              <w:left w:val="single" w:color="000000" w:sz="4" w:space="0"/>
              <w:bottom w:val="nil"/>
              <w:right w:val="single" w:color="000000" w:sz="4" w:space="0"/>
              <w:tl2br w:val="nil"/>
              <w:tr2bl w:val="nil"/>
            </w:tcBorders>
            <w:noWrap w:val="0"/>
            <w:vAlign w:val="center"/>
          </w:tcPr>
          <w:p w14:paraId="64A5CF2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生态效益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307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7AFC62">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秸秆露天焚烧情况</w:t>
            </w:r>
          </w:p>
        </w:tc>
        <w:tc>
          <w:tcPr>
            <w:tcW w:w="13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B386D8">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不发生</w:t>
            </w:r>
          </w:p>
        </w:tc>
        <w:tc>
          <w:tcPr>
            <w:tcW w:w="14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69A2A7">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不发生</w:t>
            </w:r>
          </w:p>
        </w:tc>
        <w:tc>
          <w:tcPr>
            <w:tcW w:w="12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4EC74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25CF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67EF2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C4466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1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C2DF5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可持续影响指标</w:t>
            </w:r>
          </w:p>
        </w:tc>
        <w:tc>
          <w:tcPr>
            <w:tcW w:w="307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E309B9">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种粮农户的积极性</w:t>
            </w:r>
          </w:p>
        </w:tc>
        <w:tc>
          <w:tcPr>
            <w:tcW w:w="13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FC3B71">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增加</w:t>
            </w:r>
          </w:p>
        </w:tc>
        <w:tc>
          <w:tcPr>
            <w:tcW w:w="14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DA43FF">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增加</w:t>
            </w:r>
          </w:p>
        </w:tc>
        <w:tc>
          <w:tcPr>
            <w:tcW w:w="12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4FD19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07E0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4917F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5"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25C01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111"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BCA63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服务对象满意度指标</w:t>
            </w:r>
          </w:p>
        </w:tc>
        <w:tc>
          <w:tcPr>
            <w:tcW w:w="307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9653C8">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农民对补贴政策知晓率</w:t>
            </w:r>
          </w:p>
        </w:tc>
        <w:tc>
          <w:tcPr>
            <w:tcW w:w="13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DE9673">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Style w:val="18"/>
                <w:rFonts w:hint="default" w:ascii="Times New Roman" w:hAnsi="Times New Roman" w:cs="Times New Roman"/>
                <w:b w:val="0"/>
                <w:bCs w:val="0"/>
                <w:color w:val="000000" w:themeColor="text1"/>
                <w:sz w:val="20"/>
                <w:szCs w:val="20"/>
                <w:lang w:bidi="ar"/>
                <w14:textFill>
                  <w14:solidFill>
                    <w14:schemeClr w14:val="tx1"/>
                  </w14:solidFill>
                </w14:textFill>
              </w:rPr>
              <w:t>≧</w:t>
            </w:r>
            <w:r>
              <w:rPr>
                <w:rStyle w:val="36"/>
                <w:rFonts w:hint="default" w:ascii="Times New Roman" w:hAnsi="Times New Roman" w:cs="Times New Roman"/>
                <w:b w:val="0"/>
                <w:bCs w:val="0"/>
                <w:color w:val="000000" w:themeColor="text1"/>
                <w:sz w:val="18"/>
                <w:szCs w:val="18"/>
                <w:lang w:bidi="ar"/>
                <w14:textFill>
                  <w14:solidFill>
                    <w14:schemeClr w14:val="tx1"/>
                  </w14:solidFill>
                </w14:textFill>
              </w:rPr>
              <w:t>90%</w:t>
            </w:r>
          </w:p>
        </w:tc>
        <w:tc>
          <w:tcPr>
            <w:tcW w:w="14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F4EF9C">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12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28B14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49BA8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C43AD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DC454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1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94162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07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9BE9CF">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农民对补贴政策落实满意度</w:t>
            </w:r>
          </w:p>
        </w:tc>
        <w:tc>
          <w:tcPr>
            <w:tcW w:w="13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F9C3C7">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Style w:val="18"/>
                <w:rFonts w:hint="default" w:ascii="Times New Roman" w:hAnsi="Times New Roman" w:cs="Times New Roman"/>
                <w:b w:val="0"/>
                <w:bCs w:val="0"/>
                <w:color w:val="000000" w:themeColor="text1"/>
                <w:sz w:val="20"/>
                <w:szCs w:val="20"/>
                <w:lang w:bidi="ar"/>
                <w14:textFill>
                  <w14:solidFill>
                    <w14:schemeClr w14:val="tx1"/>
                  </w14:solidFill>
                </w14:textFill>
              </w:rPr>
              <w:t>≧</w:t>
            </w:r>
            <w:r>
              <w:rPr>
                <w:rStyle w:val="36"/>
                <w:rFonts w:hint="default" w:ascii="Times New Roman" w:hAnsi="Times New Roman" w:cs="Times New Roman"/>
                <w:b w:val="0"/>
                <w:bCs w:val="0"/>
                <w:color w:val="000000" w:themeColor="text1"/>
                <w:sz w:val="18"/>
                <w:szCs w:val="18"/>
                <w:lang w:bidi="ar"/>
                <w14:textFill>
                  <w14:solidFill>
                    <w14:schemeClr w14:val="tx1"/>
                  </w14:solidFill>
                </w14:textFill>
              </w:rPr>
              <w:t>90%</w:t>
            </w:r>
          </w:p>
        </w:tc>
        <w:tc>
          <w:tcPr>
            <w:tcW w:w="14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E343E6">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12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D54F7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bl>
    <w:p w14:paraId="6E807619">
      <w:pPr>
        <w:rPr>
          <w:rFonts w:hint="default" w:ascii="Times New Roman" w:hAnsi="Times New Roman" w:cs="Times New Roman"/>
          <w:b w:val="0"/>
          <w:bCs w:val="0"/>
          <w:color w:val="000000" w:themeColor="text1"/>
          <w:sz w:val="30"/>
          <w:szCs w:val="24"/>
          <w14:textFill>
            <w14:solidFill>
              <w14:schemeClr w14:val="tx1"/>
            </w14:solidFill>
          </w14:textFill>
        </w:rPr>
      </w:pPr>
    </w:p>
    <w:tbl>
      <w:tblPr>
        <w:tblStyle w:val="14"/>
        <w:tblW w:w="98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4"/>
        <w:gridCol w:w="852"/>
        <w:gridCol w:w="1129"/>
        <w:gridCol w:w="1140"/>
        <w:gridCol w:w="2038"/>
        <w:gridCol w:w="1380"/>
        <w:gridCol w:w="1320"/>
        <w:gridCol w:w="1233"/>
      </w:tblGrid>
      <w:tr w14:paraId="7E2D3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856" w:type="dxa"/>
            <w:gridSpan w:val="8"/>
            <w:tcBorders>
              <w:top w:val="nil"/>
              <w:left w:val="nil"/>
              <w:bottom w:val="nil"/>
              <w:right w:val="nil"/>
              <w:tl2br w:val="nil"/>
              <w:tr2bl w:val="nil"/>
            </w:tcBorders>
            <w:noWrap w:val="0"/>
            <w:vAlign w:val="center"/>
          </w:tcPr>
          <w:p w14:paraId="70505EA6">
            <w:pPr>
              <w:widowControl/>
              <w:jc w:val="center"/>
              <w:textAlignment w:val="center"/>
              <w:rPr>
                <w:rFonts w:hint="default" w:ascii="Times New Roman" w:hAnsi="Times New Roman" w:eastAsia="微软雅黑" w:cs="Times New Roman"/>
                <w:b w:val="0"/>
                <w:bCs w:val="0"/>
                <w:color w:val="000000" w:themeColor="text1"/>
                <w:sz w:val="36"/>
                <w:szCs w:val="36"/>
                <w14:textFill>
                  <w14:solidFill>
                    <w14:schemeClr w14:val="tx1"/>
                  </w14:solidFill>
                </w14:textFill>
              </w:rPr>
            </w:pPr>
            <w:r>
              <w:rPr>
                <w:rFonts w:hint="default" w:ascii="Times New Roman" w:hAnsi="Times New Roman" w:eastAsia="微软雅黑" w:cs="Times New Roman"/>
                <w:b w:val="0"/>
                <w:bCs w:val="0"/>
                <w:color w:val="000000" w:themeColor="text1"/>
                <w:sz w:val="36"/>
                <w:szCs w:val="36"/>
                <w:lang w:bidi="ar"/>
                <w14:textFill>
                  <w14:solidFill>
                    <w14:schemeClr w14:val="tx1"/>
                  </w14:solidFill>
                </w14:textFill>
              </w:rPr>
              <w:t>广元市昭化区财政项目支出绩效自评表</w:t>
            </w:r>
          </w:p>
        </w:tc>
      </w:tr>
      <w:tr w14:paraId="271A3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856" w:type="dxa"/>
            <w:gridSpan w:val="8"/>
            <w:tcBorders>
              <w:top w:val="nil"/>
              <w:left w:val="nil"/>
              <w:bottom w:val="nil"/>
              <w:right w:val="nil"/>
              <w:tl2br w:val="nil"/>
              <w:tr2bl w:val="nil"/>
            </w:tcBorders>
            <w:noWrap w:val="0"/>
            <w:vAlign w:val="top"/>
          </w:tcPr>
          <w:p w14:paraId="6E885258">
            <w:pPr>
              <w:widowControl/>
              <w:jc w:val="center"/>
              <w:textAlignment w:val="top"/>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bidi="ar"/>
                <w14:textFill>
                  <w14:solidFill>
                    <w14:schemeClr w14:val="tx1"/>
                  </w14:solidFill>
                </w14:textFill>
              </w:rPr>
              <w:t>（ 2023年度）</w:t>
            </w:r>
          </w:p>
        </w:tc>
      </w:tr>
      <w:tr w14:paraId="654E5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44CC9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项目（政策）名称</w:t>
            </w:r>
          </w:p>
        </w:tc>
        <w:tc>
          <w:tcPr>
            <w:tcW w:w="82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E3470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2023年省级财政农业高质量发展共同财政事权转移支付资金-高标准农田改造提升任务</w:t>
            </w:r>
          </w:p>
        </w:tc>
      </w:tr>
      <w:tr w14:paraId="1DC34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8957C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430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D6880B">
            <w:pPr>
              <w:jc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广元市昭化区农业农村局</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FF8E7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032D6626">
            <w:pPr>
              <w:jc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广元市昭化区农业农村局</w:t>
            </w:r>
          </w:p>
        </w:tc>
      </w:tr>
      <w:tr w14:paraId="5AFB9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24902E9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项目（政策）资金（万元）</w:t>
            </w:r>
          </w:p>
        </w:tc>
        <w:tc>
          <w:tcPr>
            <w:tcW w:w="2269" w:type="dxa"/>
            <w:gridSpan w:val="2"/>
            <w:tcBorders>
              <w:top w:val="nil"/>
              <w:left w:val="single" w:color="000000" w:sz="4" w:space="0"/>
              <w:bottom w:val="single" w:color="000000" w:sz="4" w:space="0"/>
              <w:right w:val="single" w:color="000000" w:sz="4" w:space="0"/>
              <w:tl2br w:val="nil"/>
              <w:tr2bl w:val="nil"/>
            </w:tcBorders>
            <w:noWrap w:val="0"/>
            <w:vAlign w:val="center"/>
          </w:tcPr>
          <w:p w14:paraId="32F2AE0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2038" w:type="dxa"/>
            <w:tcBorders>
              <w:top w:val="nil"/>
              <w:left w:val="single" w:color="000000" w:sz="4" w:space="0"/>
              <w:bottom w:val="single" w:color="000000" w:sz="4" w:space="0"/>
              <w:right w:val="single" w:color="000000" w:sz="4" w:space="0"/>
              <w:tl2br w:val="nil"/>
              <w:tr2bl w:val="nil"/>
            </w:tcBorders>
            <w:noWrap w:val="0"/>
            <w:vAlign w:val="center"/>
          </w:tcPr>
          <w:p w14:paraId="26EEAC0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1380" w:type="dxa"/>
            <w:tcBorders>
              <w:top w:val="nil"/>
              <w:left w:val="single" w:color="000000" w:sz="4" w:space="0"/>
              <w:bottom w:val="single" w:color="000000" w:sz="4" w:space="0"/>
              <w:right w:val="single" w:color="000000" w:sz="4" w:space="0"/>
              <w:tl2br w:val="nil"/>
              <w:tr2bl w:val="nil"/>
            </w:tcBorders>
            <w:noWrap w:val="0"/>
            <w:vAlign w:val="center"/>
          </w:tcPr>
          <w:p w14:paraId="6E3F99A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1320" w:type="dxa"/>
            <w:tcBorders>
              <w:top w:val="nil"/>
              <w:left w:val="single" w:color="000000" w:sz="4" w:space="0"/>
              <w:bottom w:val="single" w:color="000000" w:sz="4" w:space="0"/>
              <w:right w:val="single" w:color="000000" w:sz="4" w:space="0"/>
              <w:tl2br w:val="nil"/>
              <w:tr2bl w:val="nil"/>
            </w:tcBorders>
            <w:noWrap w:val="0"/>
            <w:vAlign w:val="center"/>
          </w:tcPr>
          <w:p w14:paraId="0B24C9C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037DBFA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51A4D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D6BE68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1E48F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F29D1C">
            <w:pPr>
              <w:widowControl/>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621</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B00A4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621</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EA72C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621</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47D3E66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3ED72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B94716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5222F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0A19FE">
            <w:pPr>
              <w:widowControl/>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621</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992FD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621</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D9254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621</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380BC2A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06C8F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1C3CF7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9BBB5C">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C7855A">
            <w:pPr>
              <w:widowControl/>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621</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3882B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621</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48CC0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621</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5E74EA7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496C0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2FE47B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FDB3F5">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2.政府性基金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218E24">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F83F9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77634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FD215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62F9C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AD491E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40569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5F1CF4">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65A8F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4B0D6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5AB02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460B0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D5305A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E66335">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（二）其他资金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F36825">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6B069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3DC49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1E020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6A446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49FA5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年度总体目标</w:t>
            </w: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E7AD5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预期目标</w:t>
            </w:r>
          </w:p>
        </w:tc>
        <w:tc>
          <w:tcPr>
            <w:tcW w:w="39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27975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全年实际完成情况</w:t>
            </w:r>
          </w:p>
        </w:tc>
      </w:tr>
      <w:tr w14:paraId="07221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1280C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0E2E8E">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val="zh-CN" w:bidi="ar"/>
                <w14:textFill>
                  <w14:solidFill>
                    <w14:schemeClr w14:val="tx1"/>
                  </w14:solidFill>
                </w14:textFill>
              </w:rPr>
              <w:t>卫子镇中山村、磨滩镇百胜村、长青村、桂花村、中华村、王家镇晋贤村、新华村、红庙村、金星村、清水镇清凉村、普贤村、龙凤村、安山村、虎跳镇东岩村共5个乡镇14个村提升农田</w:t>
            </w:r>
            <w:r>
              <w:rPr>
                <w:rFonts w:hint="default" w:ascii="Times New Roman" w:hAnsi="Times New Roman" w:cs="Times New Roman"/>
                <w:b w:val="0"/>
                <w:bCs w:val="0"/>
                <w:color w:val="000000" w:themeColor="text1"/>
                <w:sz w:val="18"/>
                <w:szCs w:val="18"/>
                <w:lang w:bidi="ar"/>
                <w14:textFill>
                  <w14:solidFill>
                    <w14:schemeClr w14:val="tx1"/>
                  </w14:solidFill>
                </w14:textFill>
              </w:rPr>
              <w:t>1.5万亩。</w:t>
            </w:r>
          </w:p>
        </w:tc>
        <w:tc>
          <w:tcPr>
            <w:tcW w:w="39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5EE444">
            <w:pP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val="zh-CN" w:bidi="ar"/>
                <w14:textFill>
                  <w14:solidFill>
                    <w14:schemeClr w14:val="tx1"/>
                  </w14:solidFill>
                </w14:textFill>
              </w:rPr>
              <w:t>卫子镇中山村、磨滩镇百胜村、长青村、桂花村、中华村、王家镇晋贤村、新华村、红庙村、金星村、清水镇清凉村、普贤村、龙凤村、安山村、虎跳镇东岩村共5个乡镇14个村提升农田</w:t>
            </w:r>
            <w:r>
              <w:rPr>
                <w:rFonts w:hint="default" w:ascii="Times New Roman" w:hAnsi="Times New Roman" w:cs="Times New Roman"/>
                <w:b w:val="0"/>
                <w:bCs w:val="0"/>
                <w:color w:val="000000" w:themeColor="text1"/>
                <w:sz w:val="18"/>
                <w:szCs w:val="18"/>
                <w:lang w:bidi="ar"/>
                <w14:textFill>
                  <w14:solidFill>
                    <w14:schemeClr w14:val="tx1"/>
                  </w14:solidFill>
                </w14:textFill>
              </w:rPr>
              <w:t>1.5万亩。</w:t>
            </w:r>
          </w:p>
        </w:tc>
      </w:tr>
      <w:tr w14:paraId="1A304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B0703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绩效</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67C56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624EE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D774A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26FD5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年度指标值</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C98A9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实际完成值</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1948D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偏差原因分析及改进措施</w:t>
            </w:r>
          </w:p>
        </w:tc>
      </w:tr>
      <w:tr w14:paraId="0EC1D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E8DB2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C3A64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产出指标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29155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A5958D">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建成高标准农田</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86FB52">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1.5万亩</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0D76E8">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1.5万亩</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88738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ECC6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0C8AF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1E170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38F4D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006589">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项目验收合格率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D13662">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DFA2E8">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A3965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5E7D7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A8230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E3DAC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A6683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788AF8">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开展省县共建拼地质量监测点位</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56E935">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3</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81FB54">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3</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182CA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452EA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725D7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EBF57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8BA60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1C86D4">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开展耕地质量数库变更评价与成果编制</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C74FCE">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9E611B">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EA271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470C4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7CE4C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92A85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84442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09CD9B">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2023年10月至2023年12月项目建设全面完成</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D165EA">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832021">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98453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5B764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289E0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A5D5F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7E0D8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4A4A31">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亩均投资</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B1487E">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≧3000元</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512FA5">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≧3000元</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429EE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8517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6CD40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4838E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B37E9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9BFB56">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机械化率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9A43D4">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大幅提升</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7C0792">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大幅提升</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CB937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24BE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D8421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110BF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B4BC1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社会效益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296C7B">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亩均产量</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6C812F">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大幅提升</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CEB90A">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大幅提升</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F583B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7C84B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DAD36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87DD6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DE3AC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生态效益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16387D">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粮食综合生产能力</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AC6A04">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大幅提升</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88DF63">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大幅提升</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04D37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AC6E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C3DBA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52EAB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9B430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6CA8F9">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田间道路通达度</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D6B248">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丘陵区≥90%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41CDC9">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≥90%</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E3E0B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FE53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B46EC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7A38A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99647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可持续影响指标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58BE5F">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耕地质量</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90B629">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逐步提升</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614022">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逐步提升</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8A1B0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CC64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963A2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62120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D94D9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81F9C7">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抗灾能力</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98F0DB">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逐步提升</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8B6D24">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逐步提升</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7F0FC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532C0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07579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FBF93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B0C2B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02A36">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水资源利用</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FBE25C">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逐步提升</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53223A">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逐步提升</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74DC9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0E639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B389C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59D5C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12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39A4D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服务对象满意度指标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03C7C8">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受益群众满意度</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8421CF">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≧90%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F024B4">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≥90%</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F0BFF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00A0E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F4A26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AF2D1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69245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196561">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1421BB">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6E15D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9A9ED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bl>
    <w:p w14:paraId="6E169399">
      <w:pPr>
        <w:rPr>
          <w:rFonts w:hint="default" w:ascii="Times New Roman" w:hAnsi="Times New Roman" w:cs="Times New Roman"/>
          <w:b w:val="0"/>
          <w:bCs w:val="0"/>
          <w:color w:val="000000" w:themeColor="text1"/>
          <w:sz w:val="30"/>
          <w:szCs w:val="24"/>
          <w14:textFill>
            <w14:solidFill>
              <w14:schemeClr w14:val="tx1"/>
            </w14:solidFill>
          </w14:textFill>
        </w:rPr>
      </w:pPr>
    </w:p>
    <w:tbl>
      <w:tblPr>
        <w:tblStyle w:val="14"/>
        <w:tblW w:w="99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8"/>
        <w:gridCol w:w="353"/>
        <w:gridCol w:w="21"/>
        <w:gridCol w:w="12"/>
        <w:gridCol w:w="436"/>
        <w:gridCol w:w="221"/>
        <w:gridCol w:w="169"/>
        <w:gridCol w:w="26"/>
        <w:gridCol w:w="444"/>
        <w:gridCol w:w="156"/>
        <w:gridCol w:w="480"/>
        <w:gridCol w:w="49"/>
        <w:gridCol w:w="289"/>
        <w:gridCol w:w="615"/>
        <w:gridCol w:w="37"/>
        <w:gridCol w:w="129"/>
        <w:gridCol w:w="152"/>
        <w:gridCol w:w="1309"/>
        <w:gridCol w:w="15"/>
        <w:gridCol w:w="79"/>
        <w:gridCol w:w="261"/>
        <w:gridCol w:w="1015"/>
        <w:gridCol w:w="104"/>
        <w:gridCol w:w="329"/>
        <w:gridCol w:w="132"/>
        <w:gridCol w:w="755"/>
        <w:gridCol w:w="104"/>
        <w:gridCol w:w="147"/>
        <w:gridCol w:w="314"/>
        <w:gridCol w:w="664"/>
        <w:gridCol w:w="465"/>
        <w:gridCol w:w="196"/>
        <w:gridCol w:w="134"/>
      </w:tblGrid>
      <w:tr w14:paraId="54DA9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618" w:hRule="atLeast"/>
        </w:trPr>
        <w:tc>
          <w:tcPr>
            <w:tcW w:w="9660" w:type="dxa"/>
            <w:gridSpan w:val="31"/>
            <w:tcBorders>
              <w:top w:val="nil"/>
              <w:left w:val="nil"/>
              <w:bottom w:val="nil"/>
              <w:right w:val="nil"/>
              <w:tl2br w:val="nil"/>
              <w:tr2bl w:val="nil"/>
            </w:tcBorders>
            <w:noWrap w:val="0"/>
            <w:vAlign w:val="center"/>
          </w:tcPr>
          <w:p w14:paraId="0B4900AF">
            <w:pPr>
              <w:widowControl/>
              <w:jc w:val="center"/>
              <w:textAlignment w:val="center"/>
              <w:rPr>
                <w:rFonts w:hint="default" w:ascii="Times New Roman" w:hAnsi="Times New Roman" w:eastAsia="方正小标宋简体" w:cs="Times New Roman"/>
                <w:b w:val="0"/>
                <w:bCs w:val="0"/>
                <w:color w:val="000000" w:themeColor="text1"/>
                <w:sz w:val="36"/>
                <w:szCs w:val="36"/>
                <w14:textFill>
                  <w14:solidFill>
                    <w14:schemeClr w14:val="tx1"/>
                  </w14:solidFill>
                </w14:textFill>
              </w:rPr>
            </w:pPr>
            <w:r>
              <w:rPr>
                <w:rFonts w:hint="default" w:ascii="Times New Roman" w:hAnsi="Times New Roman" w:eastAsia="方正小标宋简体" w:cs="Times New Roman"/>
                <w:b w:val="0"/>
                <w:bCs w:val="0"/>
                <w:color w:val="000000" w:themeColor="text1"/>
                <w:sz w:val="36"/>
                <w:szCs w:val="36"/>
                <w:lang w:bidi="ar"/>
                <w14:textFill>
                  <w14:solidFill>
                    <w14:schemeClr w14:val="tx1"/>
                  </w14:solidFill>
                </w14:textFill>
              </w:rPr>
              <w:t>广元市昭化区财政项目（政策）支出绩效自评表</w:t>
            </w:r>
          </w:p>
        </w:tc>
      </w:tr>
      <w:tr w14:paraId="6A1D9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474" w:hRule="atLeast"/>
        </w:trPr>
        <w:tc>
          <w:tcPr>
            <w:tcW w:w="9660" w:type="dxa"/>
            <w:gridSpan w:val="31"/>
            <w:tcBorders>
              <w:top w:val="nil"/>
              <w:left w:val="nil"/>
              <w:bottom w:val="nil"/>
              <w:right w:val="nil"/>
              <w:tl2br w:val="nil"/>
              <w:tr2bl w:val="nil"/>
            </w:tcBorders>
            <w:noWrap w:val="0"/>
            <w:vAlign w:val="top"/>
          </w:tcPr>
          <w:p w14:paraId="02470510">
            <w:pPr>
              <w:widowControl/>
              <w:jc w:val="center"/>
              <w:textAlignment w:val="top"/>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bidi="ar"/>
                <w14:textFill>
                  <w14:solidFill>
                    <w14:schemeClr w14:val="tx1"/>
                  </w14:solidFill>
                </w14:textFill>
              </w:rPr>
              <w:t>（ 2023年度）</w:t>
            </w:r>
          </w:p>
        </w:tc>
      </w:tr>
      <w:tr w14:paraId="297A8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490" w:hRule="atLeast"/>
        </w:trPr>
        <w:tc>
          <w:tcPr>
            <w:tcW w:w="120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25549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项目（政策）名称</w:t>
            </w:r>
          </w:p>
        </w:tc>
        <w:tc>
          <w:tcPr>
            <w:tcW w:w="8460" w:type="dxa"/>
            <w:gridSpan w:val="2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1B6D0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2023省级财政衔接推进乡村振兴补助资金（广财农（2023）68号）</w:t>
            </w:r>
          </w:p>
        </w:tc>
      </w:tr>
      <w:tr w14:paraId="52CE8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381" w:hRule="atLeast"/>
        </w:trPr>
        <w:tc>
          <w:tcPr>
            <w:tcW w:w="120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CCC5B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4431"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EA2EF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广元市昭化区农业农村局</w:t>
            </w:r>
          </w:p>
        </w:tc>
        <w:tc>
          <w:tcPr>
            <w:tcW w:w="144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DFD2E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2581" w:type="dxa"/>
            <w:gridSpan w:val="7"/>
            <w:tcBorders>
              <w:top w:val="single" w:color="000000" w:sz="4" w:space="0"/>
              <w:left w:val="single" w:color="000000" w:sz="4" w:space="0"/>
              <w:bottom w:val="single" w:color="000000" w:sz="4" w:space="0"/>
              <w:right w:val="single" w:color="000000" w:sz="4" w:space="0"/>
              <w:tl2br w:val="nil"/>
              <w:tr2bl w:val="nil"/>
            </w:tcBorders>
            <w:noWrap/>
            <w:vAlign w:val="center"/>
          </w:tcPr>
          <w:p w14:paraId="71BEA54B">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广元市昭化区农业农村局</w:t>
            </w:r>
          </w:p>
        </w:tc>
      </w:tr>
      <w:tr w14:paraId="52689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381" w:hRule="atLeast"/>
        </w:trPr>
        <w:tc>
          <w:tcPr>
            <w:tcW w:w="1200" w:type="dxa"/>
            <w:gridSpan w:val="5"/>
            <w:vMerge w:val="restart"/>
            <w:tcBorders>
              <w:top w:val="single" w:color="000000" w:sz="4" w:space="0"/>
              <w:left w:val="single" w:color="000000" w:sz="4" w:space="0"/>
              <w:bottom w:val="nil"/>
              <w:right w:val="single" w:color="000000" w:sz="4" w:space="0"/>
              <w:tl2br w:val="nil"/>
              <w:tr2bl w:val="nil"/>
            </w:tcBorders>
            <w:noWrap w:val="0"/>
            <w:vAlign w:val="center"/>
          </w:tcPr>
          <w:p w14:paraId="4CF20F3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项目（政策）资金（万元）</w:t>
            </w:r>
          </w:p>
        </w:tc>
        <w:tc>
          <w:tcPr>
            <w:tcW w:w="2767" w:type="dxa"/>
            <w:gridSpan w:val="12"/>
            <w:tcBorders>
              <w:top w:val="nil"/>
              <w:left w:val="single" w:color="000000" w:sz="4" w:space="0"/>
              <w:bottom w:val="single" w:color="000000" w:sz="4" w:space="0"/>
              <w:right w:val="single" w:color="000000" w:sz="4" w:space="0"/>
              <w:tl2br w:val="nil"/>
              <w:tr2bl w:val="nil"/>
            </w:tcBorders>
            <w:noWrap w:val="0"/>
            <w:vAlign w:val="center"/>
          </w:tcPr>
          <w:p w14:paraId="1D2EB12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1664" w:type="dxa"/>
            <w:gridSpan w:val="4"/>
            <w:tcBorders>
              <w:top w:val="nil"/>
              <w:left w:val="single" w:color="000000" w:sz="4" w:space="0"/>
              <w:bottom w:val="single" w:color="000000" w:sz="4" w:space="0"/>
              <w:right w:val="single" w:color="000000" w:sz="4" w:space="0"/>
              <w:tl2br w:val="nil"/>
              <w:tr2bl w:val="nil"/>
            </w:tcBorders>
            <w:noWrap w:val="0"/>
            <w:vAlign w:val="center"/>
          </w:tcPr>
          <w:p w14:paraId="599170E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1448" w:type="dxa"/>
            <w:gridSpan w:val="3"/>
            <w:tcBorders>
              <w:top w:val="nil"/>
              <w:left w:val="single" w:color="000000" w:sz="4" w:space="0"/>
              <w:bottom w:val="single" w:color="000000" w:sz="4" w:space="0"/>
              <w:right w:val="single" w:color="000000" w:sz="4" w:space="0"/>
              <w:tl2br w:val="nil"/>
              <w:tr2bl w:val="nil"/>
            </w:tcBorders>
            <w:noWrap w:val="0"/>
            <w:vAlign w:val="center"/>
          </w:tcPr>
          <w:p w14:paraId="2C7DFC5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1138" w:type="dxa"/>
            <w:gridSpan w:val="4"/>
            <w:tcBorders>
              <w:top w:val="nil"/>
              <w:left w:val="single" w:color="000000" w:sz="4" w:space="0"/>
              <w:bottom w:val="single" w:color="000000" w:sz="4" w:space="0"/>
              <w:right w:val="single" w:color="000000" w:sz="4" w:space="0"/>
              <w:tl2br w:val="nil"/>
              <w:tr2bl w:val="nil"/>
            </w:tcBorders>
            <w:noWrap w:val="0"/>
            <w:vAlign w:val="center"/>
          </w:tcPr>
          <w:p w14:paraId="315AF28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1443" w:type="dxa"/>
            <w:gridSpan w:val="3"/>
            <w:tcBorders>
              <w:top w:val="nil"/>
              <w:left w:val="single" w:color="000000" w:sz="4" w:space="0"/>
              <w:bottom w:val="single" w:color="000000" w:sz="4" w:space="0"/>
              <w:right w:val="single" w:color="000000" w:sz="4" w:space="0"/>
              <w:tl2br w:val="nil"/>
              <w:tr2bl w:val="nil"/>
            </w:tcBorders>
            <w:noWrap w:val="0"/>
            <w:vAlign w:val="center"/>
          </w:tcPr>
          <w:p w14:paraId="447BE8A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4345A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381" w:hRule="atLeast"/>
        </w:trPr>
        <w:tc>
          <w:tcPr>
            <w:tcW w:w="1200" w:type="dxa"/>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2FAE967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67"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E1B83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16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DBB53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1819</w:t>
            </w:r>
          </w:p>
        </w:tc>
        <w:tc>
          <w:tcPr>
            <w:tcW w:w="144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65BC2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1819</w:t>
            </w:r>
          </w:p>
        </w:tc>
        <w:tc>
          <w:tcPr>
            <w:tcW w:w="113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9D381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1819</w:t>
            </w:r>
          </w:p>
        </w:tc>
        <w:tc>
          <w:tcPr>
            <w:tcW w:w="1443" w:type="dxa"/>
            <w:gridSpan w:val="3"/>
            <w:tcBorders>
              <w:top w:val="nil"/>
              <w:left w:val="single" w:color="000000" w:sz="4" w:space="0"/>
              <w:bottom w:val="single" w:color="000000" w:sz="4" w:space="0"/>
              <w:right w:val="single" w:color="000000" w:sz="4" w:space="0"/>
              <w:tl2br w:val="nil"/>
              <w:tr2bl w:val="nil"/>
            </w:tcBorders>
            <w:noWrap w:val="0"/>
            <w:vAlign w:val="center"/>
          </w:tcPr>
          <w:p w14:paraId="21D1C51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7D798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381" w:hRule="atLeast"/>
        </w:trPr>
        <w:tc>
          <w:tcPr>
            <w:tcW w:w="1200" w:type="dxa"/>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10AC6A0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67"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671AD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16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8570D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1819</w:t>
            </w:r>
          </w:p>
        </w:tc>
        <w:tc>
          <w:tcPr>
            <w:tcW w:w="144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2DEA4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1819</w:t>
            </w:r>
          </w:p>
        </w:tc>
        <w:tc>
          <w:tcPr>
            <w:tcW w:w="113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2FE70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1819</w:t>
            </w:r>
          </w:p>
        </w:tc>
        <w:tc>
          <w:tcPr>
            <w:tcW w:w="14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76F70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69A1E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381" w:hRule="atLeast"/>
        </w:trPr>
        <w:tc>
          <w:tcPr>
            <w:tcW w:w="1200" w:type="dxa"/>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35CFACD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67"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6046DA">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16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85009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1819</w:t>
            </w:r>
          </w:p>
        </w:tc>
        <w:tc>
          <w:tcPr>
            <w:tcW w:w="144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3FE5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1819</w:t>
            </w:r>
          </w:p>
        </w:tc>
        <w:tc>
          <w:tcPr>
            <w:tcW w:w="113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411CB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1819</w:t>
            </w:r>
          </w:p>
        </w:tc>
        <w:tc>
          <w:tcPr>
            <w:tcW w:w="14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2053A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43B58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381" w:hRule="atLeast"/>
        </w:trPr>
        <w:tc>
          <w:tcPr>
            <w:tcW w:w="1200" w:type="dxa"/>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0F14C93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67"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6CE592">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2.政府性基金</w:t>
            </w:r>
          </w:p>
        </w:tc>
        <w:tc>
          <w:tcPr>
            <w:tcW w:w="16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95FC8B">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44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75B96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3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3BB3F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9C603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55C4B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463" w:hRule="atLeast"/>
        </w:trPr>
        <w:tc>
          <w:tcPr>
            <w:tcW w:w="1200" w:type="dxa"/>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17D9591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67"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72C269">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3.国有资本经营预算</w:t>
            </w:r>
          </w:p>
        </w:tc>
        <w:tc>
          <w:tcPr>
            <w:tcW w:w="16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B91B18">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44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9684C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3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8DA66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B3C1F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4B76C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381" w:hRule="atLeast"/>
        </w:trPr>
        <w:tc>
          <w:tcPr>
            <w:tcW w:w="1200" w:type="dxa"/>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2DBD0BD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67"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B72201">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（二）其他资金</w:t>
            </w:r>
          </w:p>
        </w:tc>
        <w:tc>
          <w:tcPr>
            <w:tcW w:w="16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AD6268">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44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FAA93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3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263CC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36AC6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1233F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463" w:hRule="atLeast"/>
        </w:trPr>
        <w:tc>
          <w:tcPr>
            <w:tcW w:w="3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4EC8C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年度总体目标</w:t>
            </w:r>
          </w:p>
        </w:tc>
        <w:tc>
          <w:tcPr>
            <w:tcW w:w="5253"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694F1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预期目标</w:t>
            </w:r>
          </w:p>
        </w:tc>
        <w:tc>
          <w:tcPr>
            <w:tcW w:w="402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0E9E0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全年实际完成情况</w:t>
            </w:r>
          </w:p>
        </w:tc>
      </w:tr>
      <w:tr w14:paraId="24BB8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1694" w:hRule="atLeast"/>
        </w:trPr>
        <w:tc>
          <w:tcPr>
            <w:tcW w:w="3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485F0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253"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F590E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在王家贡米现代种业园区和现代粮油园区内实施，涉及卫子镇卫子村、新荣村、清水镇龙凤村、普贤村、清凉村、元坝镇长坝社区，建成育秧工厂2200平方米，种子冷冻仓储中心400立方米，小型提灌站2座，育秧气候调控室50平方米，展销平台120平方米，农资农机一站式服务中心1000平方米，王家贡米良种推广覆盖面高于95%。</w:t>
            </w:r>
          </w:p>
        </w:tc>
        <w:tc>
          <w:tcPr>
            <w:tcW w:w="402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4FB9B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王家贡米现代种业园区和现代粮油园区内实施，涉及卫子镇卫子村、新荣村、清水镇龙凤村、普贤村、清凉村、元坝镇长坝社区，建成育秧工厂2200平方米，种子冷冻仓储中心400立方米，小型提灌站2座，育秧气候调控室50平方米，展销平台120平方米，农资农机一站式服务中心1000平方米，王家贡米良种推广覆盖面高于95%。</w:t>
            </w:r>
          </w:p>
        </w:tc>
      </w:tr>
      <w:tr w14:paraId="75EC5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546" w:hRule="atLeast"/>
        </w:trPr>
        <w:tc>
          <w:tcPr>
            <w:tcW w:w="3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91FA6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绩效</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82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29A5A6">
            <w:pPr>
              <w:widowControl/>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w:t>
            </w:r>
          </w:p>
          <w:p w14:paraId="1FAEAA3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86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6E8717">
            <w:pPr>
              <w:widowControl/>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w:t>
            </w:r>
          </w:p>
          <w:p w14:paraId="5D2BFD7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3571"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9AB01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144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5A626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年度指标值</w:t>
            </w:r>
          </w:p>
        </w:tc>
        <w:tc>
          <w:tcPr>
            <w:tcW w:w="113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7C579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实际完成值</w:t>
            </w:r>
          </w:p>
        </w:tc>
        <w:tc>
          <w:tcPr>
            <w:tcW w:w="14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26302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偏差原因分析及改进措施</w:t>
            </w:r>
          </w:p>
        </w:tc>
      </w:tr>
      <w:tr w14:paraId="6CE6E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490" w:hRule="atLeast"/>
        </w:trPr>
        <w:tc>
          <w:tcPr>
            <w:tcW w:w="3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606A2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22"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BDB1A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产出指标</w:t>
            </w:r>
          </w:p>
        </w:tc>
        <w:tc>
          <w:tcPr>
            <w:tcW w:w="860"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8B3E1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974" w:type="dxa"/>
            <w:gridSpan w:val="4"/>
            <w:tcBorders>
              <w:top w:val="single" w:color="000000" w:sz="4" w:space="0"/>
              <w:left w:val="single" w:color="000000" w:sz="4" w:space="0"/>
              <w:bottom w:val="single" w:color="000000" w:sz="4" w:space="0"/>
              <w:right w:val="nil"/>
              <w:tl2br w:val="nil"/>
              <w:tr2bl w:val="nil"/>
            </w:tcBorders>
            <w:noWrap w:val="0"/>
            <w:vAlign w:val="center"/>
          </w:tcPr>
          <w:p w14:paraId="329EF16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59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AF416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在卫子村、龙凤村建成育秧工厂</w:t>
            </w:r>
          </w:p>
        </w:tc>
        <w:tc>
          <w:tcPr>
            <w:tcW w:w="1448"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1D5CAF45">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2200平方米</w:t>
            </w:r>
          </w:p>
        </w:tc>
        <w:tc>
          <w:tcPr>
            <w:tcW w:w="1138"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19ECBD4E">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2200平方米</w:t>
            </w:r>
          </w:p>
        </w:tc>
        <w:tc>
          <w:tcPr>
            <w:tcW w:w="14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101CD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4B9DD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490" w:hRule="atLeast"/>
        </w:trPr>
        <w:tc>
          <w:tcPr>
            <w:tcW w:w="3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EE431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22"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11451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6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504EE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74" w:type="dxa"/>
            <w:gridSpan w:val="4"/>
            <w:tcBorders>
              <w:top w:val="single" w:color="000000" w:sz="4" w:space="0"/>
              <w:left w:val="single" w:color="000000" w:sz="4" w:space="0"/>
              <w:bottom w:val="single" w:color="000000" w:sz="4" w:space="0"/>
              <w:right w:val="nil"/>
              <w:tl2br w:val="nil"/>
              <w:tr2bl w:val="nil"/>
            </w:tcBorders>
            <w:noWrap w:val="0"/>
            <w:vAlign w:val="center"/>
          </w:tcPr>
          <w:p w14:paraId="2173D8D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指标2：</w:t>
            </w:r>
          </w:p>
        </w:tc>
        <w:tc>
          <w:tcPr>
            <w:tcW w:w="259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491559">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在卫子村、新荣村建种子冷冻仓储中心</w:t>
            </w:r>
          </w:p>
        </w:tc>
        <w:tc>
          <w:tcPr>
            <w:tcW w:w="1448"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54219761">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400立方米</w:t>
            </w:r>
          </w:p>
        </w:tc>
        <w:tc>
          <w:tcPr>
            <w:tcW w:w="1138"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5686ED08">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400立方米</w:t>
            </w:r>
          </w:p>
        </w:tc>
        <w:tc>
          <w:tcPr>
            <w:tcW w:w="14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B658A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D9A1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474" w:hRule="atLeast"/>
        </w:trPr>
        <w:tc>
          <w:tcPr>
            <w:tcW w:w="3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B174F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22"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455DB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6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53C83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74" w:type="dxa"/>
            <w:gridSpan w:val="4"/>
            <w:tcBorders>
              <w:top w:val="single" w:color="000000" w:sz="4" w:space="0"/>
              <w:left w:val="single" w:color="000000" w:sz="4" w:space="0"/>
              <w:bottom w:val="single" w:color="auto" w:sz="4" w:space="0"/>
              <w:right w:val="nil"/>
              <w:tl2br w:val="nil"/>
              <w:tr2bl w:val="nil"/>
            </w:tcBorders>
            <w:noWrap w:val="0"/>
            <w:vAlign w:val="center"/>
          </w:tcPr>
          <w:p w14:paraId="3551A6A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指标3：</w:t>
            </w:r>
          </w:p>
        </w:tc>
        <w:tc>
          <w:tcPr>
            <w:tcW w:w="259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C39F9">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在普贤、清凉村建小型提灌站</w:t>
            </w:r>
          </w:p>
        </w:tc>
        <w:tc>
          <w:tcPr>
            <w:tcW w:w="1448"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0C644D47">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2处</w:t>
            </w:r>
          </w:p>
        </w:tc>
        <w:tc>
          <w:tcPr>
            <w:tcW w:w="1138"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22E534B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2处</w:t>
            </w:r>
          </w:p>
        </w:tc>
        <w:tc>
          <w:tcPr>
            <w:tcW w:w="14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97F4A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57240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490" w:hRule="atLeast"/>
        </w:trPr>
        <w:tc>
          <w:tcPr>
            <w:tcW w:w="3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DDB8E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22"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D44AA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60" w:type="dxa"/>
            <w:gridSpan w:val="4"/>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674E504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7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E7F3D0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指标4：</w:t>
            </w:r>
          </w:p>
        </w:tc>
        <w:tc>
          <w:tcPr>
            <w:tcW w:w="2597" w:type="dxa"/>
            <w:gridSpan w:val="8"/>
            <w:tcBorders>
              <w:top w:val="single" w:color="000000" w:sz="4" w:space="0"/>
              <w:left w:val="single" w:color="auto" w:sz="4" w:space="0"/>
              <w:bottom w:val="single" w:color="000000" w:sz="4" w:space="0"/>
              <w:right w:val="single" w:color="000000" w:sz="4" w:space="0"/>
              <w:tl2br w:val="nil"/>
              <w:tr2bl w:val="nil"/>
            </w:tcBorders>
            <w:noWrap w:val="0"/>
            <w:vAlign w:val="center"/>
          </w:tcPr>
          <w:p w14:paraId="14CF4120">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在新荣村建育秧气候调控室和展销平台</w:t>
            </w:r>
          </w:p>
        </w:tc>
        <w:tc>
          <w:tcPr>
            <w:tcW w:w="1448"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1AF1890F">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170平方米</w:t>
            </w:r>
          </w:p>
        </w:tc>
        <w:tc>
          <w:tcPr>
            <w:tcW w:w="1138"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5B5D0CC3">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170平方米</w:t>
            </w:r>
          </w:p>
        </w:tc>
        <w:tc>
          <w:tcPr>
            <w:tcW w:w="14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E17F8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9FB0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490" w:hRule="atLeast"/>
        </w:trPr>
        <w:tc>
          <w:tcPr>
            <w:tcW w:w="3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E9923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22"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898C2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60" w:type="dxa"/>
            <w:gridSpan w:val="4"/>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4365DEF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7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C02F79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指标5：</w:t>
            </w:r>
          </w:p>
        </w:tc>
        <w:tc>
          <w:tcPr>
            <w:tcW w:w="2597" w:type="dxa"/>
            <w:gridSpan w:val="8"/>
            <w:tcBorders>
              <w:top w:val="single" w:color="000000" w:sz="4" w:space="0"/>
              <w:left w:val="single" w:color="auto" w:sz="4" w:space="0"/>
              <w:bottom w:val="single" w:color="000000" w:sz="4" w:space="0"/>
              <w:right w:val="single" w:color="000000" w:sz="4" w:space="0"/>
              <w:tl2br w:val="nil"/>
              <w:tr2bl w:val="nil"/>
            </w:tcBorders>
            <w:noWrap w:val="0"/>
            <w:vAlign w:val="center"/>
          </w:tcPr>
          <w:p w14:paraId="315F67F6">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在长坝社区建农资农机一站式服务中心</w:t>
            </w:r>
          </w:p>
        </w:tc>
        <w:tc>
          <w:tcPr>
            <w:tcW w:w="1448"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07019DEA">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1000平方米</w:t>
            </w:r>
          </w:p>
        </w:tc>
        <w:tc>
          <w:tcPr>
            <w:tcW w:w="1138"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3D43FE08">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1000平方米</w:t>
            </w:r>
          </w:p>
        </w:tc>
        <w:tc>
          <w:tcPr>
            <w:tcW w:w="14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C33CB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7D0D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490" w:hRule="atLeast"/>
        </w:trPr>
        <w:tc>
          <w:tcPr>
            <w:tcW w:w="3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1376E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22"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2EF41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60" w:type="dxa"/>
            <w:gridSpan w:val="4"/>
            <w:tcBorders>
              <w:top w:val="single" w:color="000000" w:sz="4" w:space="0"/>
              <w:left w:val="single" w:color="000000" w:sz="4" w:space="0"/>
              <w:bottom w:val="single" w:color="000000" w:sz="4" w:space="0"/>
              <w:right w:val="single" w:color="auto" w:sz="4" w:space="0"/>
              <w:tl2br w:val="nil"/>
              <w:tr2bl w:val="nil"/>
            </w:tcBorders>
            <w:noWrap w:val="0"/>
            <w:vAlign w:val="center"/>
          </w:tcPr>
          <w:p w14:paraId="2C4936D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质量指标</w:t>
            </w:r>
          </w:p>
        </w:tc>
        <w:tc>
          <w:tcPr>
            <w:tcW w:w="97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43DD43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597" w:type="dxa"/>
            <w:gridSpan w:val="8"/>
            <w:tcBorders>
              <w:top w:val="single" w:color="000000" w:sz="4" w:space="0"/>
              <w:left w:val="single" w:color="auto" w:sz="4" w:space="0"/>
              <w:bottom w:val="single" w:color="000000" w:sz="4" w:space="0"/>
              <w:right w:val="single" w:color="000000" w:sz="4" w:space="0"/>
              <w:tl2br w:val="nil"/>
              <w:tr2bl w:val="nil"/>
            </w:tcBorders>
            <w:noWrap w:val="0"/>
            <w:vAlign w:val="center"/>
          </w:tcPr>
          <w:p w14:paraId="5B92634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验收合格率</w:t>
            </w:r>
          </w:p>
        </w:tc>
        <w:tc>
          <w:tcPr>
            <w:tcW w:w="144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9F448A">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13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36ECC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4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96F86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5BCB0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490" w:hRule="atLeast"/>
        </w:trPr>
        <w:tc>
          <w:tcPr>
            <w:tcW w:w="3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227AE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22"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3BEF6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60" w:type="dxa"/>
            <w:gridSpan w:val="4"/>
            <w:tcBorders>
              <w:top w:val="single" w:color="000000" w:sz="4" w:space="0"/>
              <w:left w:val="single" w:color="000000" w:sz="4" w:space="0"/>
              <w:bottom w:val="single" w:color="000000" w:sz="4" w:space="0"/>
              <w:right w:val="single" w:color="auto" w:sz="4" w:space="0"/>
              <w:tl2br w:val="nil"/>
              <w:tr2bl w:val="nil"/>
            </w:tcBorders>
            <w:noWrap w:val="0"/>
            <w:vAlign w:val="center"/>
          </w:tcPr>
          <w:p w14:paraId="188E70F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时效指标</w:t>
            </w:r>
          </w:p>
        </w:tc>
        <w:tc>
          <w:tcPr>
            <w:tcW w:w="97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259E12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597" w:type="dxa"/>
            <w:gridSpan w:val="8"/>
            <w:tcBorders>
              <w:top w:val="single" w:color="000000" w:sz="4" w:space="0"/>
              <w:left w:val="single" w:color="auto" w:sz="4" w:space="0"/>
              <w:bottom w:val="single" w:color="000000" w:sz="4" w:space="0"/>
              <w:right w:val="single" w:color="000000" w:sz="4" w:space="0"/>
              <w:tl2br w:val="nil"/>
              <w:tr2bl w:val="nil"/>
            </w:tcBorders>
            <w:noWrap w:val="0"/>
            <w:vAlign w:val="center"/>
          </w:tcPr>
          <w:p w14:paraId="2D551CEC">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完成时间</w:t>
            </w:r>
          </w:p>
        </w:tc>
        <w:tc>
          <w:tcPr>
            <w:tcW w:w="144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F94C5E">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13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9CBF1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4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10805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509AD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490" w:hRule="atLeast"/>
        </w:trPr>
        <w:tc>
          <w:tcPr>
            <w:tcW w:w="3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C8473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22"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FE2ED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60" w:type="dxa"/>
            <w:gridSpan w:val="4"/>
            <w:tcBorders>
              <w:top w:val="single" w:color="000000" w:sz="4" w:space="0"/>
              <w:left w:val="single" w:color="000000" w:sz="4" w:space="0"/>
              <w:bottom w:val="single" w:color="000000" w:sz="4" w:space="0"/>
              <w:right w:val="single" w:color="auto" w:sz="4" w:space="0"/>
              <w:tl2br w:val="nil"/>
              <w:tr2bl w:val="nil"/>
            </w:tcBorders>
            <w:noWrap w:val="0"/>
            <w:vAlign w:val="center"/>
          </w:tcPr>
          <w:p w14:paraId="4CBE3E6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成本指标</w:t>
            </w:r>
          </w:p>
        </w:tc>
        <w:tc>
          <w:tcPr>
            <w:tcW w:w="97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BD3766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597" w:type="dxa"/>
            <w:gridSpan w:val="8"/>
            <w:tcBorders>
              <w:top w:val="single" w:color="000000" w:sz="4" w:space="0"/>
              <w:left w:val="single" w:color="auto" w:sz="4" w:space="0"/>
              <w:bottom w:val="single" w:color="000000" w:sz="4" w:space="0"/>
              <w:right w:val="single" w:color="000000" w:sz="4" w:space="0"/>
              <w:tl2br w:val="nil"/>
              <w:tr2bl w:val="nil"/>
            </w:tcBorders>
            <w:noWrap w:val="0"/>
            <w:vAlign w:val="center"/>
          </w:tcPr>
          <w:p w14:paraId="58148FDF">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财政资金补助</w:t>
            </w:r>
          </w:p>
        </w:tc>
        <w:tc>
          <w:tcPr>
            <w:tcW w:w="144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696412">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1819万元</w:t>
            </w:r>
          </w:p>
        </w:tc>
        <w:tc>
          <w:tcPr>
            <w:tcW w:w="113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65DAD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1819万元</w:t>
            </w:r>
          </w:p>
        </w:tc>
        <w:tc>
          <w:tcPr>
            <w:tcW w:w="14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2775D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5D2C6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490" w:hRule="atLeast"/>
        </w:trPr>
        <w:tc>
          <w:tcPr>
            <w:tcW w:w="3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B58A9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2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4A6F1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60" w:type="dxa"/>
            <w:gridSpan w:val="4"/>
            <w:tcBorders>
              <w:top w:val="single" w:color="000000" w:sz="4" w:space="0"/>
              <w:left w:val="single" w:color="000000" w:sz="4" w:space="0"/>
              <w:bottom w:val="single" w:color="000000" w:sz="4" w:space="0"/>
              <w:right w:val="single" w:color="auto" w:sz="4" w:space="0"/>
              <w:tl2br w:val="nil"/>
              <w:tr2bl w:val="nil"/>
            </w:tcBorders>
            <w:noWrap w:val="0"/>
            <w:vAlign w:val="center"/>
          </w:tcPr>
          <w:p w14:paraId="28B4C74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经济效益指标</w:t>
            </w:r>
          </w:p>
        </w:tc>
        <w:tc>
          <w:tcPr>
            <w:tcW w:w="97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4FE8D3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597" w:type="dxa"/>
            <w:gridSpan w:val="8"/>
            <w:tcBorders>
              <w:top w:val="single" w:color="000000" w:sz="4" w:space="0"/>
              <w:left w:val="single" w:color="auto" w:sz="4" w:space="0"/>
              <w:bottom w:val="single" w:color="000000" w:sz="4" w:space="0"/>
              <w:right w:val="single" w:color="000000" w:sz="4" w:space="0"/>
              <w:tl2br w:val="nil"/>
              <w:tr2bl w:val="nil"/>
            </w:tcBorders>
            <w:noWrap/>
            <w:vAlign w:val="center"/>
          </w:tcPr>
          <w:p w14:paraId="104346B2">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提升商品化率和产品价值，产业品种优质率、商品率均提升</w:t>
            </w:r>
          </w:p>
        </w:tc>
        <w:tc>
          <w:tcPr>
            <w:tcW w:w="144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B578B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15%</w:t>
            </w:r>
          </w:p>
        </w:tc>
        <w:tc>
          <w:tcPr>
            <w:tcW w:w="113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C499C8">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15%</w:t>
            </w:r>
          </w:p>
        </w:tc>
        <w:tc>
          <w:tcPr>
            <w:tcW w:w="14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9D632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5D6A0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30" w:type="dxa"/>
          <w:trHeight w:val="742" w:hRule="atLeast"/>
        </w:trPr>
        <w:tc>
          <w:tcPr>
            <w:tcW w:w="3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5E86C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2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6DFA3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860" w:type="dxa"/>
            <w:gridSpan w:val="4"/>
            <w:tcBorders>
              <w:top w:val="single" w:color="000000" w:sz="4" w:space="0"/>
              <w:left w:val="single" w:color="000000" w:sz="4" w:space="0"/>
              <w:bottom w:val="single" w:color="000000" w:sz="4" w:space="0"/>
              <w:right w:val="single" w:color="auto" w:sz="4" w:space="0"/>
              <w:tl2br w:val="nil"/>
              <w:tr2bl w:val="nil"/>
            </w:tcBorders>
            <w:noWrap w:val="0"/>
            <w:vAlign w:val="center"/>
          </w:tcPr>
          <w:p w14:paraId="0DF7E25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服务对象满意度指标</w:t>
            </w:r>
          </w:p>
        </w:tc>
        <w:tc>
          <w:tcPr>
            <w:tcW w:w="97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A525348">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597" w:type="dxa"/>
            <w:gridSpan w:val="8"/>
            <w:tcBorders>
              <w:top w:val="single" w:color="000000" w:sz="4" w:space="0"/>
              <w:left w:val="single" w:color="auto" w:sz="4" w:space="0"/>
              <w:bottom w:val="single" w:color="000000" w:sz="4" w:space="0"/>
              <w:right w:val="single" w:color="000000" w:sz="4" w:space="0"/>
              <w:tl2br w:val="nil"/>
              <w:tr2bl w:val="nil"/>
            </w:tcBorders>
            <w:noWrap w:val="0"/>
            <w:vAlign w:val="center"/>
          </w:tcPr>
          <w:p w14:paraId="1993CE2C">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收益对象满意度</w:t>
            </w:r>
          </w:p>
        </w:tc>
        <w:tc>
          <w:tcPr>
            <w:tcW w:w="144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08781A">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13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C7DD1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4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48624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4DCE2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465" w:hRule="atLeast"/>
        </w:trPr>
        <w:tc>
          <w:tcPr>
            <w:tcW w:w="9856" w:type="dxa"/>
            <w:gridSpan w:val="32"/>
            <w:tcBorders>
              <w:top w:val="nil"/>
              <w:left w:val="nil"/>
              <w:bottom w:val="nil"/>
              <w:right w:val="nil"/>
              <w:tl2br w:val="nil"/>
              <w:tr2bl w:val="nil"/>
            </w:tcBorders>
            <w:noWrap w:val="0"/>
            <w:vAlign w:val="center"/>
          </w:tcPr>
          <w:p w14:paraId="040E7168">
            <w:pPr>
              <w:widowControl/>
              <w:jc w:val="center"/>
              <w:textAlignment w:val="center"/>
              <w:rPr>
                <w:rFonts w:hint="default" w:ascii="Times New Roman" w:hAnsi="Times New Roman" w:cs="Times New Roman"/>
                <w:b w:val="0"/>
                <w:bCs w:val="0"/>
                <w:color w:val="000000" w:themeColor="text1"/>
                <w:sz w:val="32"/>
                <w:szCs w:val="32"/>
                <w14:textFill>
                  <w14:solidFill>
                    <w14:schemeClr w14:val="tx1"/>
                  </w14:solidFill>
                </w14:textFill>
              </w:rPr>
            </w:pPr>
            <w:r>
              <w:rPr>
                <w:rStyle w:val="35"/>
                <w:rFonts w:hint="default" w:ascii="Times New Roman" w:hAnsi="Times New Roman" w:cs="Times New Roman"/>
                <w:b w:val="0"/>
                <w:bCs w:val="0"/>
                <w:color w:val="000000" w:themeColor="text1"/>
                <w:sz w:val="32"/>
                <w:szCs w:val="32"/>
                <w:lang w:bidi="ar"/>
                <w14:textFill>
                  <w14:solidFill>
                    <w14:schemeClr w14:val="tx1"/>
                  </w14:solidFill>
                </w14:textFill>
              </w:rPr>
              <w:t>广元市昭化区财政项目支出绩效自评表</w:t>
            </w:r>
          </w:p>
        </w:tc>
      </w:tr>
      <w:tr w14:paraId="597F9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315" w:hRule="atLeast"/>
        </w:trPr>
        <w:tc>
          <w:tcPr>
            <w:tcW w:w="9856" w:type="dxa"/>
            <w:gridSpan w:val="32"/>
            <w:tcBorders>
              <w:top w:val="nil"/>
              <w:left w:val="nil"/>
              <w:bottom w:val="nil"/>
              <w:right w:val="nil"/>
              <w:tl2br w:val="nil"/>
              <w:tr2bl w:val="nil"/>
            </w:tcBorders>
            <w:noWrap w:val="0"/>
            <w:vAlign w:val="top"/>
          </w:tcPr>
          <w:p w14:paraId="129FDC8F">
            <w:pPr>
              <w:widowControl/>
              <w:jc w:val="center"/>
              <w:textAlignment w:val="top"/>
              <w:rPr>
                <w:rFonts w:hint="default" w:ascii="Times New Roman" w:hAnsi="Times New Roman" w:cs="Times New Roman"/>
                <w:b w:val="0"/>
                <w:bCs w:val="0"/>
                <w:color w:val="000000" w:themeColor="text1"/>
                <w:sz w:val="24"/>
                <w:szCs w:val="24"/>
                <w14:textFill>
                  <w14:solidFill>
                    <w14:schemeClr w14:val="tx1"/>
                  </w14:solidFill>
                </w14:textFill>
              </w:rPr>
            </w:pPr>
            <w:r>
              <w:rPr>
                <w:rStyle w:val="28"/>
                <w:rFonts w:hint="default" w:ascii="Times New Roman" w:hAnsi="Times New Roman" w:cs="Times New Roman"/>
                <w:b w:val="0"/>
                <w:bCs w:val="0"/>
                <w:color w:val="000000" w:themeColor="text1"/>
                <w:sz w:val="21"/>
                <w:szCs w:val="21"/>
                <w:lang w:bidi="ar"/>
                <w14:textFill>
                  <w14:solidFill>
                    <w14:schemeClr w14:val="tx1"/>
                  </w14:solidFill>
                </w14:textFill>
              </w:rPr>
              <w:t>（</w:t>
            </w:r>
            <w:r>
              <w:rPr>
                <w:rStyle w:val="33"/>
                <w:rFonts w:hint="default" w:ascii="Times New Roman" w:hAnsi="Times New Roman" w:cs="Times New Roman"/>
                <w:b w:val="0"/>
                <w:bCs w:val="0"/>
                <w:color w:val="000000" w:themeColor="text1"/>
                <w:sz w:val="21"/>
                <w:szCs w:val="21"/>
                <w:lang w:bidi="ar"/>
                <w14:textFill>
                  <w14:solidFill>
                    <w14:schemeClr w14:val="tx1"/>
                  </w14:solidFill>
                </w14:textFill>
              </w:rPr>
              <w:t xml:space="preserve"> 2023</w:t>
            </w:r>
            <w:r>
              <w:rPr>
                <w:rStyle w:val="28"/>
                <w:rFonts w:hint="default" w:ascii="Times New Roman" w:hAnsi="Times New Roman" w:cs="Times New Roman"/>
                <w:b w:val="0"/>
                <w:bCs w:val="0"/>
                <w:color w:val="000000" w:themeColor="text1"/>
                <w:sz w:val="21"/>
                <w:szCs w:val="21"/>
                <w:lang w:bidi="ar"/>
                <w14:textFill>
                  <w14:solidFill>
                    <w14:schemeClr w14:val="tx1"/>
                  </w14:solidFill>
                </w14:textFill>
              </w:rPr>
              <w:t>年度）</w:t>
            </w:r>
          </w:p>
        </w:tc>
      </w:tr>
      <w:tr w14:paraId="2D1C7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3" w:hRule="atLeast"/>
        </w:trPr>
        <w:tc>
          <w:tcPr>
            <w:tcW w:w="142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09A84C">
            <w:pPr>
              <w:widowControl/>
              <w:spacing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Style w:val="31"/>
                <w:rFonts w:hint="default" w:ascii="Times New Roman" w:hAnsi="Times New Roman" w:cs="Times New Roman"/>
                <w:b w:val="0"/>
                <w:bCs w:val="0"/>
                <w:color w:val="000000" w:themeColor="text1"/>
                <w:spacing w:val="-6"/>
                <w:w w:val="90"/>
                <w:sz w:val="18"/>
                <w:szCs w:val="18"/>
                <w:lang w:bidi="ar"/>
                <w14:textFill>
                  <w14:solidFill>
                    <w14:schemeClr w14:val="tx1"/>
                  </w14:solidFill>
                </w14:textFill>
              </w:rPr>
              <w:t>项目（政策）名称</w:t>
            </w:r>
          </w:p>
        </w:tc>
        <w:tc>
          <w:tcPr>
            <w:tcW w:w="8435" w:type="dxa"/>
            <w:gridSpan w:val="2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081D9A">
            <w:pPr>
              <w:widowControl/>
              <w:spacing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w:t>
            </w:r>
            <w:r>
              <w:rPr>
                <w:rStyle w:val="31"/>
                <w:rFonts w:hint="default" w:ascii="Times New Roman" w:hAnsi="Times New Roman" w:cs="Times New Roman"/>
                <w:b w:val="0"/>
                <w:bCs w:val="0"/>
                <w:color w:val="000000" w:themeColor="text1"/>
                <w:sz w:val="18"/>
                <w:szCs w:val="18"/>
                <w:lang w:bidi="ar"/>
                <w14:textFill>
                  <w14:solidFill>
                    <w14:schemeClr w14:val="tx1"/>
                  </w14:solidFill>
                </w14:textFill>
              </w:rPr>
              <w:t>年省级财政乡村振兴共同财政事权转移支付资金</w:t>
            </w:r>
          </w:p>
        </w:tc>
      </w:tr>
      <w:tr w14:paraId="4B5FE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3" w:hRule="atLeast"/>
        </w:trPr>
        <w:tc>
          <w:tcPr>
            <w:tcW w:w="142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53CD37">
            <w:pPr>
              <w:widowControl/>
              <w:spacing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Style w:val="31"/>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3855"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5FB7F1">
            <w:pPr>
              <w:widowControl/>
              <w:spacing w:line="240" w:lineRule="exact"/>
              <w:jc w:val="both"/>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广元市昭化区农业农村局                               </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FE658C">
            <w:pPr>
              <w:widowControl/>
              <w:spacing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Style w:val="31"/>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2645" w:type="dxa"/>
            <w:gridSpan w:val="7"/>
            <w:tcBorders>
              <w:top w:val="single" w:color="000000" w:sz="4" w:space="0"/>
              <w:left w:val="single" w:color="000000" w:sz="4" w:space="0"/>
              <w:bottom w:val="single" w:color="000000" w:sz="4" w:space="0"/>
              <w:right w:val="single" w:color="000000" w:sz="4" w:space="0"/>
              <w:tl2br w:val="nil"/>
              <w:tr2bl w:val="nil"/>
            </w:tcBorders>
            <w:noWrap/>
            <w:vAlign w:val="center"/>
          </w:tcPr>
          <w:p w14:paraId="2CE88717">
            <w:pPr>
              <w:widowControl/>
              <w:spacing w:line="240" w:lineRule="exact"/>
              <w:jc w:val="both"/>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广元市昭化区农业农村局                 </w:t>
            </w:r>
          </w:p>
        </w:tc>
      </w:tr>
      <w:tr w14:paraId="59EDB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3" w:hRule="atLeast"/>
        </w:trPr>
        <w:tc>
          <w:tcPr>
            <w:tcW w:w="1421" w:type="dxa"/>
            <w:gridSpan w:val="6"/>
            <w:vMerge w:val="restart"/>
            <w:tcBorders>
              <w:top w:val="single" w:color="000000" w:sz="4" w:space="0"/>
              <w:left w:val="single" w:color="000000" w:sz="4" w:space="0"/>
              <w:bottom w:val="nil"/>
              <w:right w:val="single" w:color="000000" w:sz="4" w:space="0"/>
              <w:tl2br w:val="nil"/>
              <w:tr2bl w:val="nil"/>
            </w:tcBorders>
            <w:noWrap w:val="0"/>
            <w:vAlign w:val="center"/>
          </w:tcPr>
          <w:p w14:paraId="0B8A7518">
            <w:pPr>
              <w:widowControl/>
              <w:spacing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Style w:val="31"/>
                <w:rFonts w:hint="default" w:ascii="Times New Roman" w:hAnsi="Times New Roman" w:cs="Times New Roman"/>
                <w:b w:val="0"/>
                <w:bCs w:val="0"/>
                <w:color w:val="000000" w:themeColor="text1"/>
                <w:sz w:val="18"/>
                <w:szCs w:val="18"/>
                <w:lang w:bidi="ar"/>
                <w14:textFill>
                  <w14:solidFill>
                    <w14:schemeClr w14:val="tx1"/>
                  </w14:solidFill>
                </w14:textFill>
              </w:rPr>
              <w:t>项目（政策）资金（万元）</w:t>
            </w:r>
          </w:p>
        </w:tc>
        <w:tc>
          <w:tcPr>
            <w:tcW w:w="2228" w:type="dxa"/>
            <w:gridSpan w:val="8"/>
            <w:tcBorders>
              <w:top w:val="nil"/>
              <w:left w:val="single" w:color="000000" w:sz="4" w:space="0"/>
              <w:bottom w:val="single" w:color="000000" w:sz="4" w:space="0"/>
              <w:right w:val="single" w:color="000000" w:sz="4" w:space="0"/>
              <w:tl2br w:val="nil"/>
              <w:tr2bl w:val="nil"/>
            </w:tcBorders>
            <w:noWrap w:val="0"/>
            <w:vAlign w:val="center"/>
          </w:tcPr>
          <w:p w14:paraId="29C8B3EE">
            <w:pPr>
              <w:widowControl/>
              <w:spacing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Style w:val="31"/>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1627" w:type="dxa"/>
            <w:gridSpan w:val="4"/>
            <w:tcBorders>
              <w:top w:val="nil"/>
              <w:left w:val="single" w:color="000000" w:sz="4" w:space="0"/>
              <w:bottom w:val="single" w:color="000000" w:sz="4" w:space="0"/>
              <w:right w:val="single" w:color="000000" w:sz="4" w:space="0"/>
              <w:tl2br w:val="nil"/>
              <w:tr2bl w:val="nil"/>
            </w:tcBorders>
            <w:noWrap w:val="0"/>
            <w:vAlign w:val="center"/>
          </w:tcPr>
          <w:p w14:paraId="54CF24BF">
            <w:pPr>
              <w:widowControl/>
              <w:spacing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Style w:val="31"/>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1935" w:type="dxa"/>
            <w:gridSpan w:val="7"/>
            <w:tcBorders>
              <w:top w:val="nil"/>
              <w:left w:val="single" w:color="000000" w:sz="4" w:space="0"/>
              <w:bottom w:val="single" w:color="000000" w:sz="4" w:space="0"/>
              <w:right w:val="single" w:color="000000" w:sz="4" w:space="0"/>
              <w:tl2br w:val="nil"/>
              <w:tr2bl w:val="nil"/>
            </w:tcBorders>
            <w:noWrap w:val="0"/>
            <w:vAlign w:val="center"/>
          </w:tcPr>
          <w:p w14:paraId="368AC011">
            <w:pPr>
              <w:widowControl/>
              <w:spacing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Style w:val="31"/>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1320" w:type="dxa"/>
            <w:gridSpan w:val="4"/>
            <w:tcBorders>
              <w:top w:val="nil"/>
              <w:left w:val="single" w:color="000000" w:sz="4" w:space="0"/>
              <w:bottom w:val="single" w:color="000000" w:sz="4" w:space="0"/>
              <w:right w:val="single" w:color="000000" w:sz="4" w:space="0"/>
              <w:tl2br w:val="nil"/>
              <w:tr2bl w:val="nil"/>
            </w:tcBorders>
            <w:noWrap w:val="0"/>
            <w:vAlign w:val="center"/>
          </w:tcPr>
          <w:p w14:paraId="141C9997">
            <w:pPr>
              <w:widowControl/>
              <w:spacing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Style w:val="31"/>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1325" w:type="dxa"/>
            <w:gridSpan w:val="3"/>
            <w:tcBorders>
              <w:top w:val="nil"/>
              <w:left w:val="single" w:color="000000" w:sz="4" w:space="0"/>
              <w:bottom w:val="single" w:color="000000" w:sz="4" w:space="0"/>
              <w:right w:val="single" w:color="000000" w:sz="4" w:space="0"/>
              <w:tl2br w:val="nil"/>
              <w:tr2bl w:val="nil"/>
            </w:tcBorders>
            <w:noWrap w:val="0"/>
            <w:vAlign w:val="center"/>
          </w:tcPr>
          <w:p w14:paraId="546579A7">
            <w:pPr>
              <w:widowControl/>
              <w:spacing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Style w:val="31"/>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478FF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3" w:hRule="atLeast"/>
        </w:trPr>
        <w:tc>
          <w:tcPr>
            <w:tcW w:w="1421"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4C13A86B">
            <w:pPr>
              <w:widowControl/>
              <w:spacing w:line="24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28"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A02655">
            <w:pPr>
              <w:widowControl/>
              <w:spacing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Style w:val="31"/>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162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708ABB">
            <w:pPr>
              <w:widowControl/>
              <w:spacing w:line="240" w:lineRule="exact"/>
              <w:jc w:val="both"/>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500   </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BB5B4B">
            <w:pPr>
              <w:widowControl/>
              <w:spacing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500</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052F37">
            <w:pPr>
              <w:widowControl/>
              <w:spacing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500</w:t>
            </w:r>
          </w:p>
        </w:tc>
        <w:tc>
          <w:tcPr>
            <w:tcW w:w="1325" w:type="dxa"/>
            <w:gridSpan w:val="3"/>
            <w:tcBorders>
              <w:top w:val="nil"/>
              <w:left w:val="single" w:color="000000" w:sz="4" w:space="0"/>
              <w:bottom w:val="single" w:color="000000" w:sz="4" w:space="0"/>
              <w:right w:val="single" w:color="000000" w:sz="4" w:space="0"/>
              <w:tl2br w:val="nil"/>
              <w:tr2bl w:val="nil"/>
            </w:tcBorders>
            <w:noWrap w:val="0"/>
            <w:vAlign w:val="center"/>
          </w:tcPr>
          <w:p w14:paraId="57DB57EF">
            <w:pPr>
              <w:widowControl/>
              <w:spacing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6F321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3" w:hRule="atLeast"/>
        </w:trPr>
        <w:tc>
          <w:tcPr>
            <w:tcW w:w="1421"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36591409">
            <w:pPr>
              <w:widowControl/>
              <w:spacing w:line="24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28"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68367A">
            <w:pPr>
              <w:widowControl/>
              <w:spacing w:line="24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Style w:val="34"/>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162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A6759E">
            <w:pPr>
              <w:widowControl/>
              <w:spacing w:line="240" w:lineRule="exact"/>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500     </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220401">
            <w:pPr>
              <w:widowControl/>
              <w:spacing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500</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6134F8">
            <w:pPr>
              <w:widowControl/>
              <w:spacing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500</w:t>
            </w:r>
          </w:p>
        </w:tc>
        <w:tc>
          <w:tcPr>
            <w:tcW w:w="1325" w:type="dxa"/>
            <w:gridSpan w:val="3"/>
            <w:tcBorders>
              <w:top w:val="nil"/>
              <w:left w:val="single" w:color="000000" w:sz="4" w:space="0"/>
              <w:bottom w:val="single" w:color="000000" w:sz="4" w:space="0"/>
              <w:right w:val="single" w:color="000000" w:sz="4" w:space="0"/>
              <w:tl2br w:val="nil"/>
              <w:tr2bl w:val="nil"/>
            </w:tcBorders>
            <w:noWrap w:val="0"/>
            <w:vAlign w:val="center"/>
          </w:tcPr>
          <w:p w14:paraId="6D707527">
            <w:pPr>
              <w:widowControl/>
              <w:spacing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2888B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3" w:hRule="atLeast"/>
        </w:trPr>
        <w:tc>
          <w:tcPr>
            <w:tcW w:w="1421"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40C620F1">
            <w:pPr>
              <w:widowControl/>
              <w:spacing w:line="24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28"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D106B6">
            <w:pPr>
              <w:widowControl/>
              <w:spacing w:line="24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w:t>
            </w:r>
            <w:r>
              <w:rPr>
                <w:rStyle w:val="34"/>
                <w:rFonts w:hint="default" w:ascii="Times New Roman" w:hAnsi="Times New Roman" w:cs="Times New Roman"/>
                <w:b w:val="0"/>
                <w:bCs w:val="0"/>
                <w:color w:val="000000" w:themeColor="text1"/>
                <w:sz w:val="18"/>
                <w:szCs w:val="18"/>
                <w:lang w:bidi="ar"/>
                <w14:textFill>
                  <w14:solidFill>
                    <w14:schemeClr w14:val="tx1"/>
                  </w14:solidFill>
                </w14:textFill>
              </w:rPr>
              <w:t>一般公共预算</w:t>
            </w:r>
          </w:p>
        </w:tc>
        <w:tc>
          <w:tcPr>
            <w:tcW w:w="162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DA5621">
            <w:pPr>
              <w:widowControl/>
              <w:spacing w:line="240" w:lineRule="exact"/>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500    </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21DC1A">
            <w:pPr>
              <w:widowControl/>
              <w:spacing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500</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8F5BD8">
            <w:pPr>
              <w:widowControl/>
              <w:spacing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500</w:t>
            </w:r>
          </w:p>
        </w:tc>
        <w:tc>
          <w:tcPr>
            <w:tcW w:w="1325" w:type="dxa"/>
            <w:gridSpan w:val="3"/>
            <w:tcBorders>
              <w:top w:val="nil"/>
              <w:left w:val="single" w:color="000000" w:sz="4" w:space="0"/>
              <w:bottom w:val="single" w:color="000000" w:sz="4" w:space="0"/>
              <w:right w:val="single" w:color="000000" w:sz="4" w:space="0"/>
              <w:tl2br w:val="nil"/>
              <w:tr2bl w:val="nil"/>
            </w:tcBorders>
            <w:noWrap w:val="0"/>
            <w:vAlign w:val="center"/>
          </w:tcPr>
          <w:p w14:paraId="5AFC43F0">
            <w:pPr>
              <w:widowControl/>
              <w:spacing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7A8B7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3" w:hRule="atLeast"/>
        </w:trPr>
        <w:tc>
          <w:tcPr>
            <w:tcW w:w="1421"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2880CB56">
            <w:pPr>
              <w:widowControl/>
              <w:spacing w:line="24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28"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92DE3D">
            <w:pPr>
              <w:widowControl/>
              <w:spacing w:line="24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w:t>
            </w:r>
            <w:r>
              <w:rPr>
                <w:rStyle w:val="34"/>
                <w:rFonts w:hint="default" w:ascii="Times New Roman" w:hAnsi="Times New Roman" w:cs="Times New Roman"/>
                <w:b w:val="0"/>
                <w:bCs w:val="0"/>
                <w:color w:val="000000" w:themeColor="text1"/>
                <w:sz w:val="18"/>
                <w:szCs w:val="18"/>
                <w:lang w:bidi="ar"/>
                <w14:textFill>
                  <w14:solidFill>
                    <w14:schemeClr w14:val="tx1"/>
                  </w14:solidFill>
                </w14:textFill>
              </w:rPr>
              <w:t>政府性基金</w:t>
            </w:r>
          </w:p>
        </w:tc>
        <w:tc>
          <w:tcPr>
            <w:tcW w:w="162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B4904E">
            <w:pPr>
              <w:widowControl/>
              <w:spacing w:line="24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3AF041">
            <w:pPr>
              <w:widowControl/>
              <w:spacing w:line="24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1220D2">
            <w:pPr>
              <w:widowControl/>
              <w:spacing w:line="24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14E5B2">
            <w:pPr>
              <w:widowControl/>
              <w:spacing w:line="24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3947A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3" w:hRule="atLeast"/>
        </w:trPr>
        <w:tc>
          <w:tcPr>
            <w:tcW w:w="1421"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17AB9CC1">
            <w:pPr>
              <w:widowControl/>
              <w:spacing w:line="24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28"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F7F963">
            <w:pPr>
              <w:widowControl/>
              <w:spacing w:line="24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3.</w:t>
            </w:r>
            <w:r>
              <w:rPr>
                <w:rStyle w:val="34"/>
                <w:rFonts w:hint="default" w:ascii="Times New Roman" w:hAnsi="Times New Roman" w:cs="Times New Roman"/>
                <w:b w:val="0"/>
                <w:bCs w:val="0"/>
                <w:color w:val="000000" w:themeColor="text1"/>
                <w:sz w:val="18"/>
                <w:szCs w:val="18"/>
                <w:lang w:bidi="ar"/>
                <w14:textFill>
                  <w14:solidFill>
                    <w14:schemeClr w14:val="tx1"/>
                  </w14:solidFill>
                </w14:textFill>
              </w:rPr>
              <w:t>国有资本经营预算</w:t>
            </w:r>
          </w:p>
        </w:tc>
        <w:tc>
          <w:tcPr>
            <w:tcW w:w="162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FFD197">
            <w:pPr>
              <w:widowControl/>
              <w:spacing w:line="24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FE6092">
            <w:pPr>
              <w:widowControl/>
              <w:spacing w:line="24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98EC70">
            <w:pPr>
              <w:widowControl/>
              <w:spacing w:line="24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AFE666">
            <w:pPr>
              <w:widowControl/>
              <w:spacing w:line="24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07275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3" w:hRule="atLeast"/>
        </w:trPr>
        <w:tc>
          <w:tcPr>
            <w:tcW w:w="1421"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698D58D5">
            <w:pPr>
              <w:widowControl/>
              <w:spacing w:line="24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28"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88628E">
            <w:pPr>
              <w:widowControl/>
              <w:spacing w:line="24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Style w:val="34"/>
                <w:rFonts w:hint="default" w:ascii="Times New Roman" w:hAnsi="Times New Roman" w:cs="Times New Roman"/>
                <w:b w:val="0"/>
                <w:bCs w:val="0"/>
                <w:color w:val="000000" w:themeColor="text1"/>
                <w:sz w:val="18"/>
                <w:szCs w:val="18"/>
                <w:lang w:bidi="ar"/>
                <w14:textFill>
                  <w14:solidFill>
                    <w14:schemeClr w14:val="tx1"/>
                  </w14:solidFill>
                </w14:textFill>
              </w:rPr>
              <w:t>（二）其他资金</w:t>
            </w:r>
          </w:p>
        </w:tc>
        <w:tc>
          <w:tcPr>
            <w:tcW w:w="162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D6910F">
            <w:pPr>
              <w:widowControl/>
              <w:spacing w:line="24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424956">
            <w:pPr>
              <w:widowControl/>
              <w:spacing w:line="24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A60AEE">
            <w:pPr>
              <w:widowControl/>
              <w:spacing w:line="24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14423C">
            <w:pPr>
              <w:widowControl/>
              <w:spacing w:line="24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1C948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3" w:hRule="atLeast"/>
        </w:trPr>
        <w:tc>
          <w:tcPr>
            <w:tcW w:w="731"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0EEC71">
            <w:pPr>
              <w:widowControl/>
              <w:spacing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Style w:val="31"/>
                <w:rFonts w:hint="default" w:ascii="Times New Roman" w:hAnsi="Times New Roman" w:cs="Times New Roman"/>
                <w:b w:val="0"/>
                <w:bCs w:val="0"/>
                <w:color w:val="000000" w:themeColor="text1"/>
                <w:sz w:val="18"/>
                <w:szCs w:val="18"/>
                <w:lang w:bidi="ar"/>
                <w14:textFill>
                  <w14:solidFill>
                    <w14:schemeClr w14:val="tx1"/>
                  </w14:solidFill>
                </w14:textFill>
              </w:rPr>
              <w:t>年度总体目标</w:t>
            </w:r>
          </w:p>
        </w:tc>
        <w:tc>
          <w:tcPr>
            <w:tcW w:w="4545"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24E43C">
            <w:pPr>
              <w:widowControl/>
              <w:spacing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Style w:val="31"/>
                <w:rFonts w:hint="default" w:ascii="Times New Roman" w:hAnsi="Times New Roman" w:cs="Times New Roman"/>
                <w:b w:val="0"/>
                <w:bCs w:val="0"/>
                <w:color w:val="000000" w:themeColor="text1"/>
                <w:sz w:val="18"/>
                <w:szCs w:val="18"/>
                <w:lang w:bidi="ar"/>
                <w14:textFill>
                  <w14:solidFill>
                    <w14:schemeClr w14:val="tx1"/>
                  </w14:solidFill>
                </w14:textFill>
              </w:rPr>
              <w:t>预期目标</w:t>
            </w:r>
          </w:p>
        </w:tc>
        <w:tc>
          <w:tcPr>
            <w:tcW w:w="4580"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846C5E">
            <w:pPr>
              <w:widowControl/>
              <w:spacing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Style w:val="31"/>
                <w:rFonts w:hint="default" w:ascii="Times New Roman" w:hAnsi="Times New Roman" w:cs="Times New Roman"/>
                <w:b w:val="0"/>
                <w:bCs w:val="0"/>
                <w:color w:val="000000" w:themeColor="text1"/>
                <w:sz w:val="18"/>
                <w:szCs w:val="18"/>
                <w:lang w:bidi="ar"/>
                <w14:textFill>
                  <w14:solidFill>
                    <w14:schemeClr w14:val="tx1"/>
                  </w14:solidFill>
                </w14:textFill>
              </w:rPr>
              <w:t>全年实际完成情况</w:t>
            </w:r>
          </w:p>
        </w:tc>
      </w:tr>
      <w:tr w14:paraId="4B494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85"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0AD6C2">
            <w:pPr>
              <w:widowControl/>
              <w:spacing w:line="24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545"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44122F">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w:t>
            </w:r>
            <w:r>
              <w:rPr>
                <w:rStyle w:val="31"/>
                <w:rFonts w:hint="default" w:ascii="Times New Roman" w:hAnsi="Times New Roman" w:cs="Times New Roman"/>
                <w:b w:val="0"/>
                <w:bCs w:val="0"/>
                <w:color w:val="000000" w:themeColor="text1"/>
                <w:sz w:val="18"/>
                <w:szCs w:val="18"/>
                <w:lang w:bidi="ar"/>
                <w14:textFill>
                  <w14:solidFill>
                    <w14:schemeClr w14:val="tx1"/>
                  </w14:solidFill>
                </w14:textFill>
              </w:rPr>
              <w:t>园区产业基地提升覆盖面达到</w:t>
            </w:r>
            <w:r>
              <w:rPr>
                <w:rFonts w:hint="default" w:ascii="Times New Roman" w:hAnsi="Times New Roman" w:cs="Times New Roman"/>
                <w:b w:val="0"/>
                <w:bCs w:val="0"/>
                <w:color w:val="000000" w:themeColor="text1"/>
                <w:sz w:val="18"/>
                <w:szCs w:val="18"/>
                <w:lang w:bidi="ar"/>
                <w14:textFill>
                  <w14:solidFill>
                    <w14:schemeClr w14:val="tx1"/>
                  </w14:solidFill>
                </w14:textFill>
              </w:rPr>
              <w:t>95%</w:t>
            </w:r>
            <w:r>
              <w:rPr>
                <w:rStyle w:val="31"/>
                <w:rFonts w:hint="default" w:ascii="Times New Roman" w:hAnsi="Times New Roman" w:cs="Times New Roman"/>
                <w:b w:val="0"/>
                <w:bCs w:val="0"/>
                <w:color w:val="000000" w:themeColor="text1"/>
                <w:sz w:val="18"/>
                <w:szCs w:val="18"/>
                <w:lang w:bidi="ar"/>
                <w14:textFill>
                  <w14:solidFill>
                    <w14:schemeClr w14:val="tx1"/>
                  </w14:solidFill>
                </w14:textFill>
              </w:rPr>
              <w:t>以上</w:t>
            </w:r>
            <w:r>
              <w:rPr>
                <w:rFonts w:hint="default" w:ascii="Times New Roman" w:hAnsi="Times New Roman" w:cs="Times New Roman"/>
                <w:b w:val="0"/>
                <w:bCs w:val="0"/>
                <w:color w:val="000000" w:themeColor="text1"/>
                <w:sz w:val="18"/>
                <w:szCs w:val="18"/>
                <w:lang w:bidi="ar"/>
                <w14:textFill>
                  <w14:solidFill>
                    <w14:schemeClr w14:val="tx1"/>
                  </w14:solidFill>
                </w14:textFill>
              </w:rPr>
              <w:t>,“1+5+N”</w:t>
            </w:r>
            <w:r>
              <w:rPr>
                <w:rStyle w:val="31"/>
                <w:rFonts w:hint="default" w:ascii="Times New Roman" w:hAnsi="Times New Roman" w:cs="Times New Roman"/>
                <w:b w:val="0"/>
                <w:bCs w:val="0"/>
                <w:color w:val="000000" w:themeColor="text1"/>
                <w:sz w:val="18"/>
                <w:szCs w:val="18"/>
                <w:lang w:bidi="ar"/>
                <w14:textFill>
                  <w14:solidFill>
                    <w14:schemeClr w14:val="tx1"/>
                  </w14:solidFill>
                </w14:textFill>
              </w:rPr>
              <w:t>社会化服务体系基本建成</w:t>
            </w:r>
            <w:r>
              <w:rPr>
                <w:rFonts w:hint="default" w:ascii="Times New Roman" w:hAnsi="Times New Roman" w:cs="Times New Roman"/>
                <w:b w:val="0"/>
                <w:bCs w:val="0"/>
                <w:color w:val="000000" w:themeColor="text1"/>
                <w:sz w:val="18"/>
                <w:szCs w:val="18"/>
                <w:lang w:bidi="ar"/>
                <w14:textFill>
                  <w14:solidFill>
                    <w14:schemeClr w14:val="tx1"/>
                  </w14:solidFill>
                </w14:textFill>
              </w:rPr>
              <w:t>,</w:t>
            </w:r>
            <w:r>
              <w:rPr>
                <w:rStyle w:val="31"/>
                <w:rFonts w:hint="default" w:ascii="Times New Roman" w:hAnsi="Times New Roman" w:cs="Times New Roman"/>
                <w:b w:val="0"/>
                <w:bCs w:val="0"/>
                <w:color w:val="000000" w:themeColor="text1"/>
                <w:sz w:val="18"/>
                <w:szCs w:val="18"/>
                <w:lang w:bidi="ar"/>
                <w14:textFill>
                  <w14:solidFill>
                    <w14:schemeClr w14:val="tx1"/>
                  </w14:solidFill>
                </w14:textFill>
              </w:rPr>
              <w:t>农户人均可支配收入增加</w:t>
            </w:r>
            <w:r>
              <w:rPr>
                <w:rFonts w:hint="default" w:ascii="Times New Roman" w:hAnsi="Times New Roman" w:cs="Times New Roman"/>
                <w:b w:val="0"/>
                <w:bCs w:val="0"/>
                <w:color w:val="000000" w:themeColor="text1"/>
                <w:sz w:val="18"/>
                <w:szCs w:val="18"/>
                <w:lang w:bidi="ar"/>
                <w14:textFill>
                  <w14:solidFill>
                    <w14:schemeClr w14:val="tx1"/>
                  </w14:solidFill>
                </w14:textFill>
              </w:rPr>
              <w:t>3000</w:t>
            </w:r>
            <w:r>
              <w:rPr>
                <w:rStyle w:val="31"/>
                <w:rFonts w:hint="default" w:ascii="Times New Roman" w:hAnsi="Times New Roman" w:cs="Times New Roman"/>
                <w:b w:val="0"/>
                <w:bCs w:val="0"/>
                <w:color w:val="000000" w:themeColor="text1"/>
                <w:sz w:val="18"/>
                <w:szCs w:val="18"/>
                <w:lang w:bidi="ar"/>
                <w14:textFill>
                  <w14:solidFill>
                    <w14:schemeClr w14:val="tx1"/>
                  </w14:solidFill>
                </w14:textFill>
              </w:rPr>
              <w:t>元。</w:t>
            </w:r>
          </w:p>
        </w:tc>
        <w:tc>
          <w:tcPr>
            <w:tcW w:w="4580"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98A5B8">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2023</w:t>
            </w:r>
            <w:r>
              <w:rPr>
                <w:rStyle w:val="31"/>
                <w:rFonts w:hint="default" w:ascii="Times New Roman" w:hAnsi="Times New Roman" w:cs="Times New Roman"/>
                <w:b w:val="0"/>
                <w:bCs w:val="0"/>
                <w:color w:val="000000" w:themeColor="text1"/>
                <w:sz w:val="18"/>
                <w:szCs w:val="18"/>
                <w:lang w:bidi="ar"/>
                <w14:textFill>
                  <w14:solidFill>
                    <w14:schemeClr w14:val="tx1"/>
                  </w14:solidFill>
                </w14:textFill>
              </w:rPr>
              <w:t>年度，以王家贡米为主导的园区产业基地提升覆盖面达到</w:t>
            </w:r>
            <w:r>
              <w:rPr>
                <w:rFonts w:hint="default" w:ascii="Times New Roman" w:hAnsi="Times New Roman" w:cs="Times New Roman"/>
                <w:b w:val="0"/>
                <w:bCs w:val="0"/>
                <w:color w:val="000000" w:themeColor="text1"/>
                <w:sz w:val="18"/>
                <w:szCs w:val="18"/>
                <w:lang w:bidi="ar"/>
                <w14:textFill>
                  <w14:solidFill>
                    <w14:schemeClr w14:val="tx1"/>
                  </w14:solidFill>
                </w14:textFill>
              </w:rPr>
              <w:t>95%</w:t>
            </w:r>
            <w:r>
              <w:rPr>
                <w:rStyle w:val="31"/>
                <w:rFonts w:hint="default" w:ascii="Times New Roman" w:hAnsi="Times New Roman" w:cs="Times New Roman"/>
                <w:b w:val="0"/>
                <w:bCs w:val="0"/>
                <w:color w:val="000000" w:themeColor="text1"/>
                <w:sz w:val="18"/>
                <w:szCs w:val="18"/>
                <w:lang w:bidi="ar"/>
                <w14:textFill>
                  <w14:solidFill>
                    <w14:schemeClr w14:val="tx1"/>
                  </w14:solidFill>
                </w14:textFill>
              </w:rPr>
              <w:t>以上</w:t>
            </w:r>
            <w:r>
              <w:rPr>
                <w:rFonts w:hint="default" w:ascii="Times New Roman" w:hAnsi="Times New Roman" w:cs="Times New Roman"/>
                <w:b w:val="0"/>
                <w:bCs w:val="0"/>
                <w:color w:val="000000" w:themeColor="text1"/>
                <w:sz w:val="18"/>
                <w:szCs w:val="18"/>
                <w:lang w:bidi="ar"/>
                <w14:textFill>
                  <w14:solidFill>
                    <w14:schemeClr w14:val="tx1"/>
                  </w14:solidFill>
                </w14:textFill>
              </w:rPr>
              <w:t>,</w:t>
            </w:r>
            <w:r>
              <w:rPr>
                <w:rStyle w:val="31"/>
                <w:rFonts w:hint="default" w:ascii="Times New Roman" w:hAnsi="Times New Roman" w:cs="Times New Roman"/>
                <w:b w:val="0"/>
                <w:bCs w:val="0"/>
                <w:color w:val="000000" w:themeColor="text1"/>
                <w:sz w:val="18"/>
                <w:szCs w:val="18"/>
                <w:lang w:bidi="ar"/>
                <w14:textFill>
                  <w14:solidFill>
                    <w14:schemeClr w14:val="tx1"/>
                  </w14:solidFill>
                </w14:textFill>
              </w:rPr>
              <w:t>区域</w:t>
            </w:r>
            <w:r>
              <w:rPr>
                <w:rFonts w:hint="default" w:ascii="Times New Roman" w:hAnsi="Times New Roman" w:cs="Times New Roman"/>
                <w:b w:val="0"/>
                <w:bCs w:val="0"/>
                <w:color w:val="000000" w:themeColor="text1"/>
                <w:sz w:val="18"/>
                <w:szCs w:val="18"/>
                <w:lang w:bidi="ar"/>
                <w14:textFill>
                  <w14:solidFill>
                    <w14:schemeClr w14:val="tx1"/>
                  </w14:solidFill>
                </w14:textFill>
              </w:rPr>
              <w:t>“1+5+N”</w:t>
            </w:r>
            <w:r>
              <w:rPr>
                <w:rStyle w:val="31"/>
                <w:rFonts w:hint="default" w:ascii="Times New Roman" w:hAnsi="Times New Roman" w:cs="Times New Roman"/>
                <w:b w:val="0"/>
                <w:bCs w:val="0"/>
                <w:color w:val="000000" w:themeColor="text1"/>
                <w:sz w:val="18"/>
                <w:szCs w:val="18"/>
                <w:lang w:bidi="ar"/>
                <w14:textFill>
                  <w14:solidFill>
                    <w14:schemeClr w14:val="tx1"/>
                  </w14:solidFill>
                </w14:textFill>
              </w:rPr>
              <w:t>社会化服务体系基本建成，园区农户人均可支配收入增加</w:t>
            </w:r>
            <w:r>
              <w:rPr>
                <w:rFonts w:hint="default" w:ascii="Times New Roman" w:hAnsi="Times New Roman" w:cs="Times New Roman"/>
                <w:b w:val="0"/>
                <w:bCs w:val="0"/>
                <w:color w:val="000000" w:themeColor="text1"/>
                <w:sz w:val="18"/>
                <w:szCs w:val="18"/>
                <w:lang w:bidi="ar"/>
                <w14:textFill>
                  <w14:solidFill>
                    <w14:schemeClr w14:val="tx1"/>
                  </w14:solidFill>
                </w14:textFill>
              </w:rPr>
              <w:t>3000</w:t>
            </w:r>
            <w:r>
              <w:rPr>
                <w:rStyle w:val="31"/>
                <w:rFonts w:hint="default" w:ascii="Times New Roman" w:hAnsi="Times New Roman" w:cs="Times New Roman"/>
                <w:b w:val="0"/>
                <w:bCs w:val="0"/>
                <w:color w:val="000000" w:themeColor="text1"/>
                <w:sz w:val="18"/>
                <w:szCs w:val="18"/>
                <w:lang w:bidi="ar"/>
                <w14:textFill>
                  <w14:solidFill>
                    <w14:schemeClr w14:val="tx1"/>
                  </w14:solidFill>
                </w14:textFill>
              </w:rPr>
              <w:t>元。</w:t>
            </w:r>
          </w:p>
        </w:tc>
      </w:tr>
      <w:tr w14:paraId="0E246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185" w:hRule="atLeast"/>
        </w:trPr>
        <w:tc>
          <w:tcPr>
            <w:tcW w:w="731"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77C60496">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绩效指标</w:t>
            </w:r>
          </w:p>
        </w:tc>
        <w:tc>
          <w:tcPr>
            <w:tcW w:w="69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0590F2">
            <w:pPr>
              <w:widowControl/>
              <w:spacing w:line="16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一级</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指标</w:t>
            </w:r>
          </w:p>
        </w:tc>
        <w:tc>
          <w:tcPr>
            <w:tcW w:w="79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9426A5">
            <w:pPr>
              <w:widowControl/>
              <w:spacing w:line="16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二级指标</w:t>
            </w: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0B89C5">
            <w:pPr>
              <w:widowControl/>
              <w:spacing w:line="16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三级指标</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D6D8C0">
            <w:pPr>
              <w:widowControl/>
              <w:spacing w:line="16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指标值</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357F92">
            <w:pPr>
              <w:widowControl/>
              <w:spacing w:line="16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全年实际完成值</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EC7424">
            <w:pPr>
              <w:widowControl/>
              <w:spacing w:line="16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未完成原因和改进措施</w:t>
            </w:r>
          </w:p>
        </w:tc>
      </w:tr>
      <w:tr w14:paraId="27565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27"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5D47AB36">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827EAC">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产</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出</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指</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标</w:t>
            </w:r>
          </w:p>
        </w:tc>
        <w:tc>
          <w:tcPr>
            <w:tcW w:w="795" w:type="dxa"/>
            <w:gridSpan w:val="4"/>
            <w:vMerge w:val="restart"/>
            <w:tcBorders>
              <w:top w:val="single" w:color="000000" w:sz="4" w:space="0"/>
              <w:left w:val="single" w:color="000000" w:sz="4" w:space="0"/>
              <w:bottom w:val="nil"/>
              <w:right w:val="single" w:color="000000" w:sz="4" w:space="0"/>
              <w:tl2br w:val="nil"/>
              <w:tr2bl w:val="nil"/>
            </w:tcBorders>
            <w:noWrap w:val="0"/>
            <w:vAlign w:val="center"/>
          </w:tcPr>
          <w:p w14:paraId="3DA66E68">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数量指标</w:t>
            </w: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7168B6">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建设智能温室</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D2BCDE">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≥800㎡</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5BFEE4">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1000</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F24C80">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3B83F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27"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7497B92B">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CF6C5B">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95"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7A005700">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F23A9B">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建设农机、农资中心</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3F8304">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≥300㎡</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CB3C6A">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340</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CA881F">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61163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27"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53326509">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F3C00F">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95"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693A286F">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D311FF">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提升冷链物流集配中心</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C2255F">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≥1000㎡</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3B71BE">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1100</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199EA3">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67A2A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27"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663A8D24">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C9EE97">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95"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50F2954D">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6C9801">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提升农业技术服务培训中心</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B2BD9B">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1处</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F60C98">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AD4361">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1582C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27"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22B8ADC0">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2333D2">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95"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60FE1BC9">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18F20C">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提升电商运营中心</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303012">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1处</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652976">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29B618">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5FEA2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27"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329B9996">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7D84CA">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95"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760613C8">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15463C">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提升农产品直播基地</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24E824">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1处</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386535">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FBB163">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1DE5E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27"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17BBE7E4">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5DA74E">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95"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57D8BEDF">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F27588">
            <w:pPr>
              <w:widowControl/>
              <w:spacing w:line="200" w:lineRule="exact"/>
              <w:ind w:left="-240" w:leftChars="-100" w:right="-240" w:rightChars="-100"/>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w w:val="90"/>
                <w:sz w:val="20"/>
                <w:szCs w:val="20"/>
                <w:lang w:bidi="ar"/>
                <w14:textFill>
                  <w14:solidFill>
                    <w14:schemeClr w14:val="tx1"/>
                  </w14:solidFill>
                </w14:textFill>
              </w:rPr>
              <w:t>提升农产品检验检测（品控）中心</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71C6B2">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1处</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F97659">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695D45">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27006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27"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332D200B">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002878">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95"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58355ABB">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DF3490">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开展品牌专场宣传推介</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7C4F00">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≥2场次</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958BC6">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3</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F89B70">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12832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27"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6957DDDE">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A25973">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95"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B6A2C3">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质量指标</w:t>
            </w: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F280ED">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智能育秧成功率</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83F2D5">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≥70%</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6FF51E">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87%</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B3F61C">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6029F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27"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30A1666F">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057527">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95"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C8086B">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F85EF4">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农机、农资中心</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599497">
            <w:pPr>
              <w:widowControl/>
              <w:spacing w:line="200" w:lineRule="exact"/>
              <w:jc w:val="center"/>
              <w:textAlignment w:val="center"/>
              <w:rPr>
                <w:rFonts w:hint="default" w:ascii="Times New Roman" w:hAnsi="Times New Roman" w:cs="Times New Roman"/>
                <w:b w:val="0"/>
                <w:bCs w:val="0"/>
                <w:color w:val="000000" w:themeColor="text1"/>
                <w:w w:val="90"/>
                <w:sz w:val="20"/>
                <w:szCs w:val="20"/>
                <w14:textFill>
                  <w14:solidFill>
                    <w14:schemeClr w14:val="tx1"/>
                  </w14:solidFill>
                </w14:textFill>
              </w:rPr>
            </w:pPr>
            <w:r>
              <w:rPr>
                <w:rFonts w:hint="default" w:ascii="Times New Roman" w:hAnsi="Times New Roman" w:cs="Times New Roman"/>
                <w:b w:val="0"/>
                <w:bCs w:val="0"/>
                <w:color w:val="000000" w:themeColor="text1"/>
                <w:w w:val="90"/>
                <w:sz w:val="20"/>
                <w:szCs w:val="20"/>
                <w:lang w:bidi="ar"/>
                <w14:textFill>
                  <w14:solidFill>
                    <w14:schemeClr w14:val="tx1"/>
                  </w14:solidFill>
                </w14:textFill>
              </w:rPr>
              <w:t>达到农产品冷贮条件</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3B5D58">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符合</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EA9E3F">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3AB20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27"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6A5523AB">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3049D9">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95"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6F6869">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42264E">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建设智能温室</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421F3E">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符合相关行业建设技术标准及规范</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BAD50F">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符合</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BC07E6">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04AE7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27"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506A5BB2">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6E7438">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95"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15FDBD">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时效指标</w:t>
            </w: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B71867">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项目启动实施时间</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BB57F0">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2023年8月前</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3A0FF3">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2023年8月初</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74C79D">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70997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27"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70EAE479">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6473DA">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95"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81D9EE">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E09D92">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任务完成时间</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C85018">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2024年1月前</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1AAF5F">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2023年12月</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8E9565">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424D1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27"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6514F8FF">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0F3E06">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95"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0C68D8">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成本指标</w:t>
            </w: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F29879">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现代粮油园区集中育秧中心</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27AA6B">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≤230万元</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6C12F3">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200万元</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F42731">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6ECEF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27"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5E455130">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57311B">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95"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48CAED">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B6F9C3">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农特产品宣传推介</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5413E9">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≤30万元/批次</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DA2709">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26万元/批次</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F4ABF8">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785FD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27"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24D1EDBE">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8AC183">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95"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15D16E">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E1DC55">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“1+5+N”社会化服务体系</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3B6891">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≤150万元</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CF4707">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140万元</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1014F1">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46814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27"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059E61BC">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D03FDE">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效</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益</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指</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标</w:t>
            </w:r>
          </w:p>
        </w:tc>
        <w:tc>
          <w:tcPr>
            <w:tcW w:w="795"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A48A97">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经济效益</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指标</w:t>
            </w: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B0B351">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亩均育苗投入成本降低</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7E1907">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≥30元</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79E6E5">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35元以上</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2987CE">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06284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27"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6CD54A69">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334724">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95"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8CD899">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010667">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粮食作物亩均增产</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932118">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≥30公斤</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A0164F">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32公斤</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F5FB48">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56F59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27"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78D0741E">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D899AE">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95"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292AAC">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94C4D2">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粮食作物亩均节本增效</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D9ED22">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≥180元/亩</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5EC299">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200元以上</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40C741">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194C6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27"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0AE9E137">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765E97">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95"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BE5611">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D8D3BB">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主导农产品销售占比</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B0247A">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≥25%</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D902C0">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30%以上</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A9B112">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7AEBC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27"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21C41951">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05676F">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95"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EF3399">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9FB6B9">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年人均增收</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5D0E79">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≥2700元</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3D25FF">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3000元以上</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C688CC">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09321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27"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610A605B">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7F3315">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95"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E563A2">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社会效益</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指标</w:t>
            </w: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539214">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园区农村人居环境改善情况</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85EC3D">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明显改善</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308510">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明显改善</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37EFE8">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1FDE8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27"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71A96AF8">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78CBE3">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95"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774AE8">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91F978">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园区社会化服务覆盖面</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E4C9CC">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≥65%</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A00B91">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70%以上</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0DC4CD">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5BEBD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27"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5315AF40">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74F96F">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95"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6C1EAD">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1270C5">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园区技术培训覆盖面</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F17397">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≥70%</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752F68">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80%以上</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689750">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4F105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27"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26DA39E9">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17EEB6">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95"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AD2992">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0A4055">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农特产品品牌知晓度</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AC07F6">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持续提升</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E02E90">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明显提升</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0C7AB2">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404CF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27"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1A79C5A9">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066871">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95"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E87D2B">
            <w:pPr>
              <w:widowControl/>
              <w:spacing w:line="240" w:lineRule="exact"/>
              <w:ind w:left="-120" w:leftChars="-50" w:right="-120" w:rightChars="-50"/>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生态效益</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指标</w:t>
            </w: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EE8ABB">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园区畜禽粪污资源化利用率</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5E9A3C">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≥90%</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C26B86">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0.92</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43314F">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3CBCB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27"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05C5A582">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5B5D83">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95"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A6A9DF">
            <w:pPr>
              <w:widowControl/>
              <w:spacing w:line="240" w:lineRule="exact"/>
              <w:ind w:left="-120" w:leftChars="-50" w:right="-120" w:rightChars="-50"/>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E411EA">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农村环保治理压力</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EDF6B9">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明显减轻</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50C8DB">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明显减轻</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D5C47A">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675C8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27"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1D001176">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09ED29">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95"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692764">
            <w:pPr>
              <w:widowControl/>
              <w:spacing w:line="240" w:lineRule="exact"/>
              <w:ind w:left="-120" w:leftChars="-50" w:right="-120" w:rightChars="-50"/>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9AF7DE">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养殖污染投诉、信访问题数量</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E4941C">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减少30%以上</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EDDB4D">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FB465B">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711B4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27"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1A75E222">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B66D90">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95"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73A0B8">
            <w:pPr>
              <w:widowControl/>
              <w:spacing w:line="240" w:lineRule="exact"/>
              <w:ind w:left="-120" w:leftChars="-50" w:right="-120" w:rightChars="-50"/>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可持续影响指标</w:t>
            </w: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2B86FB">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水稻育秧压力</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391F28">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明显减轻</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3B83B5">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明显减轻</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953F64">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37A86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27"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5ED8898B">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6A1453">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95"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625678">
            <w:pPr>
              <w:widowControl/>
              <w:spacing w:line="240" w:lineRule="exact"/>
              <w:ind w:left="-120" w:leftChars="-50" w:right="-120" w:rightChars="-50"/>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0A0745">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农特产品滞销情况</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BE9E7E">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明显改善</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05DBE9">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明显改善</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95C73D">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7EEDF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27"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58AABE83">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5BA5D7">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95"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3CEB8E">
            <w:pPr>
              <w:widowControl/>
              <w:spacing w:line="240" w:lineRule="exact"/>
              <w:ind w:left="-120" w:leftChars="-50" w:right="-120" w:rightChars="-50"/>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6CF501">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农产品质量安全水平</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470B96">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持续提升</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ACB29C">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持续提升</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DF61DE">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4B519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27"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1471CA0E">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37A680">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满意度指标</w:t>
            </w:r>
          </w:p>
        </w:tc>
        <w:tc>
          <w:tcPr>
            <w:tcW w:w="795"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16B11D">
            <w:pPr>
              <w:widowControl/>
              <w:spacing w:line="240" w:lineRule="exact"/>
              <w:ind w:left="-120" w:leftChars="-50" w:right="-120" w:rightChars="-50"/>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服务对象</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满意度指标</w:t>
            </w: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2F9CA0">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项目区农户满意度</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247674">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≥90%</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0D55A4">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93%</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332F57">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455E5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27"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5943E537">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BFE3FD">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95"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B2010B">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E1AB49">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项目区村两委满意度</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E69040">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≥90%</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A4C45A">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95%</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F45299">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2E5E8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27" w:hRule="atLeast"/>
        </w:trPr>
        <w:tc>
          <w:tcPr>
            <w:tcW w:w="73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58FCDB0A">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29AE73">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95"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A8F0DF">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06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E5481D">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项目区业主满意度</w:t>
            </w:r>
          </w:p>
        </w:tc>
        <w:tc>
          <w:tcPr>
            <w:tcW w:w="193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D688E8">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≥90%</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BCA8A1">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98%</w:t>
            </w:r>
          </w:p>
        </w:tc>
        <w:tc>
          <w:tcPr>
            <w:tcW w:w="13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0E1ACF">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2CA4D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285" w:hRule="atLeast"/>
        </w:trPr>
        <w:tc>
          <w:tcPr>
            <w:tcW w:w="73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5179AF">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说明</w:t>
            </w:r>
          </w:p>
        </w:tc>
        <w:tc>
          <w:tcPr>
            <w:tcW w:w="9125" w:type="dxa"/>
            <w:gridSpan w:val="3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00F688">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611D8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5" w:type="dxa"/>
          <w:trHeight w:val="600" w:hRule="atLeast"/>
        </w:trPr>
        <w:tc>
          <w:tcPr>
            <w:tcW w:w="9195" w:type="dxa"/>
            <w:gridSpan w:val="30"/>
            <w:tcBorders>
              <w:top w:val="nil"/>
              <w:left w:val="nil"/>
              <w:bottom w:val="nil"/>
              <w:right w:val="nil"/>
              <w:tl2br w:val="nil"/>
              <w:tr2bl w:val="nil"/>
            </w:tcBorders>
            <w:noWrap w:val="0"/>
            <w:vAlign w:val="center"/>
          </w:tcPr>
          <w:p w14:paraId="6AF6C7DE">
            <w:pPr>
              <w:widowControl/>
              <w:jc w:val="center"/>
              <w:textAlignment w:val="center"/>
              <w:rPr>
                <w:rFonts w:hint="default" w:ascii="Times New Roman" w:hAnsi="Times New Roman" w:eastAsia="方正小标宋简体" w:cs="Times New Roman"/>
                <w:b w:val="0"/>
                <w:bCs w:val="0"/>
                <w:color w:val="000000" w:themeColor="text1"/>
                <w:sz w:val="36"/>
                <w:szCs w:val="36"/>
                <w14:textFill>
                  <w14:solidFill>
                    <w14:schemeClr w14:val="tx1"/>
                  </w14:solidFill>
                </w14:textFill>
              </w:rPr>
            </w:pPr>
            <w:r>
              <w:rPr>
                <w:rFonts w:hint="default" w:ascii="Times New Roman" w:hAnsi="Times New Roman" w:eastAsia="方正小标宋简体" w:cs="Times New Roman"/>
                <w:b w:val="0"/>
                <w:bCs w:val="0"/>
                <w:color w:val="000000" w:themeColor="text1"/>
                <w:sz w:val="36"/>
                <w:szCs w:val="36"/>
                <w:lang w:bidi="ar"/>
                <w14:textFill>
                  <w14:solidFill>
                    <w14:schemeClr w14:val="tx1"/>
                  </w14:solidFill>
                </w14:textFill>
              </w:rPr>
              <w:t>广元市昭化区财政项目（政策）支出绩效自评表</w:t>
            </w:r>
          </w:p>
        </w:tc>
      </w:tr>
      <w:tr w14:paraId="02482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5" w:type="dxa"/>
          <w:trHeight w:val="460" w:hRule="atLeast"/>
        </w:trPr>
        <w:tc>
          <w:tcPr>
            <w:tcW w:w="9195" w:type="dxa"/>
            <w:gridSpan w:val="30"/>
            <w:tcBorders>
              <w:top w:val="nil"/>
              <w:left w:val="nil"/>
              <w:bottom w:val="nil"/>
              <w:right w:val="nil"/>
              <w:tl2br w:val="nil"/>
              <w:tr2bl w:val="nil"/>
            </w:tcBorders>
            <w:noWrap w:val="0"/>
            <w:vAlign w:val="top"/>
          </w:tcPr>
          <w:p w14:paraId="136ACE1F">
            <w:pPr>
              <w:widowControl/>
              <w:jc w:val="center"/>
              <w:textAlignment w:val="top"/>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bidi="ar"/>
                <w14:textFill>
                  <w14:solidFill>
                    <w14:schemeClr w14:val="tx1"/>
                  </w14:solidFill>
                </w14:textFill>
              </w:rPr>
              <w:t>（ 2023年度）</w:t>
            </w:r>
          </w:p>
        </w:tc>
      </w:tr>
      <w:tr w14:paraId="3516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5" w:type="dxa"/>
          <w:trHeight w:val="624" w:hRule="atLeast"/>
        </w:trPr>
        <w:tc>
          <w:tcPr>
            <w:tcW w:w="159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D1BDF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项目（政策）名称</w:t>
            </w:r>
          </w:p>
        </w:tc>
        <w:tc>
          <w:tcPr>
            <w:tcW w:w="7605" w:type="dxa"/>
            <w:gridSpan w:val="2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D4654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广财农（2023）81号关于下达2023年市级财政衔接推进乡村振兴补助资金（第二批）的通知</w:t>
            </w:r>
          </w:p>
        </w:tc>
      </w:tr>
      <w:tr w14:paraId="02040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5" w:type="dxa"/>
          <w:trHeight w:val="624" w:hRule="atLeast"/>
        </w:trPr>
        <w:tc>
          <w:tcPr>
            <w:tcW w:w="159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62FC0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3701"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604E9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广元市昭化区农业农村局</w:t>
            </w:r>
          </w:p>
        </w:tc>
        <w:tc>
          <w:tcPr>
            <w:tcW w:w="13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07283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2549" w:type="dxa"/>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615A46B9">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广元市昭化区农业农村局</w:t>
            </w:r>
          </w:p>
        </w:tc>
      </w:tr>
      <w:tr w14:paraId="0B065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5" w:type="dxa"/>
          <w:trHeight w:val="624" w:hRule="atLeast"/>
        </w:trPr>
        <w:tc>
          <w:tcPr>
            <w:tcW w:w="1590" w:type="dxa"/>
            <w:gridSpan w:val="7"/>
            <w:vMerge w:val="restart"/>
            <w:tcBorders>
              <w:top w:val="single" w:color="000000" w:sz="4" w:space="0"/>
              <w:left w:val="single" w:color="000000" w:sz="4" w:space="0"/>
              <w:bottom w:val="nil"/>
              <w:right w:val="single" w:color="000000" w:sz="4" w:space="0"/>
              <w:tl2br w:val="nil"/>
              <w:tr2bl w:val="nil"/>
            </w:tcBorders>
            <w:noWrap w:val="0"/>
            <w:vAlign w:val="center"/>
          </w:tcPr>
          <w:p w14:paraId="6D04D55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项目（政策）资金（万元）</w:t>
            </w:r>
          </w:p>
        </w:tc>
        <w:tc>
          <w:tcPr>
            <w:tcW w:w="2225" w:type="dxa"/>
            <w:gridSpan w:val="9"/>
            <w:tcBorders>
              <w:top w:val="nil"/>
              <w:left w:val="single" w:color="000000" w:sz="4" w:space="0"/>
              <w:bottom w:val="single" w:color="000000" w:sz="4" w:space="0"/>
              <w:right w:val="single" w:color="000000" w:sz="4" w:space="0"/>
              <w:tl2br w:val="nil"/>
              <w:tr2bl w:val="nil"/>
            </w:tcBorders>
            <w:noWrap w:val="0"/>
            <w:vAlign w:val="center"/>
          </w:tcPr>
          <w:p w14:paraId="30D5A9B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1476" w:type="dxa"/>
            <w:gridSpan w:val="3"/>
            <w:tcBorders>
              <w:top w:val="nil"/>
              <w:left w:val="single" w:color="000000" w:sz="4" w:space="0"/>
              <w:bottom w:val="single" w:color="000000" w:sz="4" w:space="0"/>
              <w:right w:val="single" w:color="000000" w:sz="4" w:space="0"/>
              <w:tl2br w:val="nil"/>
              <w:tr2bl w:val="nil"/>
            </w:tcBorders>
            <w:noWrap w:val="0"/>
            <w:vAlign w:val="center"/>
          </w:tcPr>
          <w:p w14:paraId="2FC0CF0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1355" w:type="dxa"/>
            <w:gridSpan w:val="3"/>
            <w:tcBorders>
              <w:top w:val="nil"/>
              <w:left w:val="single" w:color="000000" w:sz="4" w:space="0"/>
              <w:bottom w:val="single" w:color="000000" w:sz="4" w:space="0"/>
              <w:right w:val="single" w:color="000000" w:sz="4" w:space="0"/>
              <w:tl2br w:val="nil"/>
              <w:tr2bl w:val="nil"/>
            </w:tcBorders>
            <w:noWrap w:val="0"/>
            <w:vAlign w:val="center"/>
          </w:tcPr>
          <w:p w14:paraId="4A960F2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1320" w:type="dxa"/>
            <w:gridSpan w:val="4"/>
            <w:tcBorders>
              <w:top w:val="nil"/>
              <w:left w:val="single" w:color="000000" w:sz="4" w:space="0"/>
              <w:bottom w:val="single" w:color="000000" w:sz="4" w:space="0"/>
              <w:right w:val="single" w:color="000000" w:sz="4" w:space="0"/>
              <w:tl2br w:val="nil"/>
              <w:tr2bl w:val="nil"/>
            </w:tcBorders>
            <w:noWrap w:val="0"/>
            <w:vAlign w:val="center"/>
          </w:tcPr>
          <w:p w14:paraId="50A1D2C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1229" w:type="dxa"/>
            <w:gridSpan w:val="4"/>
            <w:tcBorders>
              <w:top w:val="nil"/>
              <w:left w:val="single" w:color="000000" w:sz="4" w:space="0"/>
              <w:bottom w:val="single" w:color="000000" w:sz="4" w:space="0"/>
              <w:right w:val="single" w:color="000000" w:sz="4" w:space="0"/>
              <w:tl2br w:val="nil"/>
              <w:tr2bl w:val="nil"/>
            </w:tcBorders>
            <w:noWrap w:val="0"/>
            <w:vAlign w:val="center"/>
          </w:tcPr>
          <w:p w14:paraId="153C7B8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23858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5" w:type="dxa"/>
          <w:trHeight w:val="624" w:hRule="atLeast"/>
        </w:trPr>
        <w:tc>
          <w:tcPr>
            <w:tcW w:w="1590"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7F2D1F3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25"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9D03D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14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67868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121</w:t>
            </w:r>
          </w:p>
        </w:tc>
        <w:tc>
          <w:tcPr>
            <w:tcW w:w="13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C3BDA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121</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FC688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121</w:t>
            </w:r>
          </w:p>
        </w:tc>
        <w:tc>
          <w:tcPr>
            <w:tcW w:w="1229" w:type="dxa"/>
            <w:gridSpan w:val="4"/>
            <w:tcBorders>
              <w:top w:val="nil"/>
              <w:left w:val="single" w:color="000000" w:sz="4" w:space="0"/>
              <w:bottom w:val="single" w:color="000000" w:sz="4" w:space="0"/>
              <w:right w:val="single" w:color="000000" w:sz="4" w:space="0"/>
              <w:tl2br w:val="nil"/>
              <w:tr2bl w:val="nil"/>
            </w:tcBorders>
            <w:noWrap w:val="0"/>
            <w:vAlign w:val="center"/>
          </w:tcPr>
          <w:p w14:paraId="406C71B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1D6BC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5" w:type="dxa"/>
          <w:trHeight w:val="624" w:hRule="atLeast"/>
        </w:trPr>
        <w:tc>
          <w:tcPr>
            <w:tcW w:w="1590"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00ABB03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25"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8E0980">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14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FF99A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121</w:t>
            </w:r>
          </w:p>
        </w:tc>
        <w:tc>
          <w:tcPr>
            <w:tcW w:w="13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E3CB1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121</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68784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121</w:t>
            </w:r>
          </w:p>
        </w:tc>
        <w:tc>
          <w:tcPr>
            <w:tcW w:w="122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4CE16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14455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5" w:type="dxa"/>
          <w:trHeight w:val="624" w:hRule="atLeast"/>
        </w:trPr>
        <w:tc>
          <w:tcPr>
            <w:tcW w:w="1590"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0BFF2CD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25"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475146">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14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68C6C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121</w:t>
            </w:r>
          </w:p>
        </w:tc>
        <w:tc>
          <w:tcPr>
            <w:tcW w:w="13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CCB5E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121</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32599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121</w:t>
            </w:r>
          </w:p>
        </w:tc>
        <w:tc>
          <w:tcPr>
            <w:tcW w:w="122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FF874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56804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5" w:type="dxa"/>
          <w:trHeight w:val="624" w:hRule="atLeast"/>
        </w:trPr>
        <w:tc>
          <w:tcPr>
            <w:tcW w:w="1590"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27650EA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25"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278BE0">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2.政府性基金</w:t>
            </w:r>
          </w:p>
        </w:tc>
        <w:tc>
          <w:tcPr>
            <w:tcW w:w="14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9A9968">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3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BFB75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D7F84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2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06DF2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36C02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5" w:type="dxa"/>
          <w:trHeight w:val="624" w:hRule="atLeast"/>
        </w:trPr>
        <w:tc>
          <w:tcPr>
            <w:tcW w:w="1590"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2B8057F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25"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F02A4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3.国有资本经营预算</w:t>
            </w:r>
          </w:p>
        </w:tc>
        <w:tc>
          <w:tcPr>
            <w:tcW w:w="14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2D26EA">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3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FB46D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64657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2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1C3CE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47398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5" w:type="dxa"/>
          <w:trHeight w:val="624" w:hRule="atLeast"/>
        </w:trPr>
        <w:tc>
          <w:tcPr>
            <w:tcW w:w="1590"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36E6EB9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25"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EE32C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（二）其他资金</w:t>
            </w:r>
          </w:p>
        </w:tc>
        <w:tc>
          <w:tcPr>
            <w:tcW w:w="14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715B15">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3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245C0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2270D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2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81593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2C5F6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5" w:type="dxa"/>
          <w:trHeight w:val="624" w:hRule="atLeast"/>
        </w:trPr>
        <w:tc>
          <w:tcPr>
            <w:tcW w:w="752"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97301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年度总体目标</w:t>
            </w:r>
          </w:p>
        </w:tc>
        <w:tc>
          <w:tcPr>
            <w:tcW w:w="4539"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1AA94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预期目标</w:t>
            </w:r>
          </w:p>
        </w:tc>
        <w:tc>
          <w:tcPr>
            <w:tcW w:w="3904"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E080F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全年实际完成情况</w:t>
            </w:r>
          </w:p>
        </w:tc>
      </w:tr>
      <w:tr w14:paraId="2E785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5" w:type="dxa"/>
          <w:trHeight w:val="624" w:hRule="atLeast"/>
        </w:trPr>
        <w:tc>
          <w:tcPr>
            <w:tcW w:w="752"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17987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539"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0B01C9">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综合农事服务中心新增耕种防收农机装备各1套，农机具的补贴。</w:t>
            </w:r>
          </w:p>
        </w:tc>
        <w:tc>
          <w:tcPr>
            <w:tcW w:w="3904"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A85D5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完成综合农事服务中心新增耕种防收农机装备各1套，农机具的补贴。</w:t>
            </w:r>
          </w:p>
        </w:tc>
      </w:tr>
      <w:tr w14:paraId="5E955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5" w:type="dxa"/>
          <w:trHeight w:val="624" w:hRule="atLeast"/>
        </w:trPr>
        <w:tc>
          <w:tcPr>
            <w:tcW w:w="752"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73BFE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绩效</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83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8234D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一级指标</w:t>
            </w:r>
          </w:p>
        </w:tc>
        <w:tc>
          <w:tcPr>
            <w:tcW w:w="110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BFDC6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二级指标</w:t>
            </w:r>
          </w:p>
        </w:tc>
        <w:tc>
          <w:tcPr>
            <w:tcW w:w="2595"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86D43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13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77B12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年度指标值</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F4F0E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实际完成值</w:t>
            </w:r>
          </w:p>
        </w:tc>
        <w:tc>
          <w:tcPr>
            <w:tcW w:w="122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72FFF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偏差原因分析及改进措施</w:t>
            </w:r>
          </w:p>
        </w:tc>
      </w:tr>
      <w:tr w14:paraId="36795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5" w:type="dxa"/>
          <w:trHeight w:val="624" w:hRule="atLeast"/>
        </w:trPr>
        <w:tc>
          <w:tcPr>
            <w:tcW w:w="752"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21242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8"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189CD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产出指标</w:t>
            </w:r>
          </w:p>
        </w:tc>
        <w:tc>
          <w:tcPr>
            <w:tcW w:w="1106" w:type="dxa"/>
            <w:gridSpan w:val="4"/>
            <w:tcBorders>
              <w:top w:val="single" w:color="000000" w:sz="4" w:space="0"/>
              <w:left w:val="single" w:color="000000" w:sz="4" w:space="0"/>
              <w:bottom w:val="nil"/>
              <w:right w:val="single" w:color="000000" w:sz="4" w:space="0"/>
              <w:tl2br w:val="nil"/>
              <w:tr2bl w:val="nil"/>
            </w:tcBorders>
            <w:noWrap w:val="0"/>
            <w:vAlign w:val="center"/>
          </w:tcPr>
          <w:p w14:paraId="6A2D242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1119" w:type="dxa"/>
            <w:gridSpan w:val="5"/>
            <w:tcBorders>
              <w:top w:val="single" w:color="000000" w:sz="4" w:space="0"/>
              <w:left w:val="single" w:color="000000" w:sz="4" w:space="0"/>
              <w:bottom w:val="single" w:color="000000" w:sz="4" w:space="0"/>
              <w:right w:val="nil"/>
              <w:tl2br w:val="nil"/>
              <w:tr2bl w:val="nil"/>
            </w:tcBorders>
            <w:noWrap w:val="0"/>
            <w:vAlign w:val="center"/>
          </w:tcPr>
          <w:p w14:paraId="6D34BBC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476"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52E0954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耕种防收农机具</w:t>
            </w:r>
          </w:p>
        </w:tc>
        <w:tc>
          <w:tcPr>
            <w:tcW w:w="1355"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31089EAA">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1套</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135AA509">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1套</w:t>
            </w:r>
          </w:p>
        </w:tc>
        <w:tc>
          <w:tcPr>
            <w:tcW w:w="122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76DD4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74C15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5" w:type="dxa"/>
          <w:trHeight w:val="624" w:hRule="atLeast"/>
        </w:trPr>
        <w:tc>
          <w:tcPr>
            <w:tcW w:w="752"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1CD2F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8"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02313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0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73144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质量指标</w:t>
            </w:r>
          </w:p>
        </w:tc>
        <w:tc>
          <w:tcPr>
            <w:tcW w:w="1119" w:type="dxa"/>
            <w:gridSpan w:val="5"/>
            <w:tcBorders>
              <w:top w:val="single" w:color="000000" w:sz="4" w:space="0"/>
              <w:left w:val="single" w:color="000000" w:sz="4" w:space="0"/>
              <w:bottom w:val="single" w:color="000000" w:sz="4" w:space="0"/>
              <w:right w:val="nil"/>
              <w:tl2br w:val="nil"/>
              <w:tr2bl w:val="nil"/>
            </w:tcBorders>
            <w:noWrap w:val="0"/>
            <w:vAlign w:val="center"/>
          </w:tcPr>
          <w:p w14:paraId="563E2E9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476" w:type="dxa"/>
            <w:gridSpan w:val="3"/>
            <w:tcBorders>
              <w:top w:val="single" w:color="000000" w:sz="4" w:space="0"/>
              <w:left w:val="nil"/>
              <w:bottom w:val="single" w:color="000000" w:sz="4" w:space="0"/>
              <w:right w:val="single" w:color="000000" w:sz="4" w:space="0"/>
              <w:tl2br w:val="nil"/>
              <w:tr2bl w:val="nil"/>
            </w:tcBorders>
            <w:noWrap w:val="0"/>
            <w:vAlign w:val="center"/>
          </w:tcPr>
          <w:p w14:paraId="33D6462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验收合格率</w:t>
            </w:r>
          </w:p>
        </w:tc>
        <w:tc>
          <w:tcPr>
            <w:tcW w:w="13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40A708">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2FA72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22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9FAC6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58CC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5" w:type="dxa"/>
          <w:trHeight w:val="624" w:hRule="atLeast"/>
        </w:trPr>
        <w:tc>
          <w:tcPr>
            <w:tcW w:w="752"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CC0D4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8"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4C102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0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4B8BB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时效指标</w:t>
            </w:r>
          </w:p>
        </w:tc>
        <w:tc>
          <w:tcPr>
            <w:tcW w:w="1119" w:type="dxa"/>
            <w:gridSpan w:val="5"/>
            <w:tcBorders>
              <w:top w:val="single" w:color="000000" w:sz="4" w:space="0"/>
              <w:left w:val="single" w:color="000000" w:sz="4" w:space="0"/>
              <w:bottom w:val="single" w:color="000000" w:sz="4" w:space="0"/>
              <w:right w:val="nil"/>
              <w:tl2br w:val="nil"/>
              <w:tr2bl w:val="nil"/>
            </w:tcBorders>
            <w:noWrap w:val="0"/>
            <w:vAlign w:val="center"/>
          </w:tcPr>
          <w:p w14:paraId="1F1D782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476" w:type="dxa"/>
            <w:gridSpan w:val="3"/>
            <w:tcBorders>
              <w:top w:val="single" w:color="000000" w:sz="4" w:space="0"/>
              <w:left w:val="nil"/>
              <w:bottom w:val="single" w:color="000000" w:sz="4" w:space="0"/>
              <w:right w:val="single" w:color="000000" w:sz="4" w:space="0"/>
              <w:tl2br w:val="nil"/>
              <w:tr2bl w:val="nil"/>
            </w:tcBorders>
            <w:noWrap w:val="0"/>
            <w:vAlign w:val="center"/>
          </w:tcPr>
          <w:p w14:paraId="1835C79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完成时间</w:t>
            </w:r>
          </w:p>
        </w:tc>
        <w:tc>
          <w:tcPr>
            <w:tcW w:w="13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617993">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F9562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22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372BF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019A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5" w:type="dxa"/>
          <w:trHeight w:val="624" w:hRule="atLeast"/>
        </w:trPr>
        <w:tc>
          <w:tcPr>
            <w:tcW w:w="752"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688C6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8"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3624E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0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4FBE8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成本指标</w:t>
            </w:r>
          </w:p>
        </w:tc>
        <w:tc>
          <w:tcPr>
            <w:tcW w:w="1119" w:type="dxa"/>
            <w:gridSpan w:val="5"/>
            <w:tcBorders>
              <w:top w:val="single" w:color="000000" w:sz="4" w:space="0"/>
              <w:left w:val="single" w:color="000000" w:sz="4" w:space="0"/>
              <w:bottom w:val="single" w:color="000000" w:sz="4" w:space="0"/>
              <w:right w:val="nil"/>
              <w:tl2br w:val="nil"/>
              <w:tr2bl w:val="nil"/>
            </w:tcBorders>
            <w:noWrap w:val="0"/>
            <w:vAlign w:val="center"/>
          </w:tcPr>
          <w:p w14:paraId="3EA76AC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476" w:type="dxa"/>
            <w:gridSpan w:val="3"/>
            <w:tcBorders>
              <w:top w:val="single" w:color="000000" w:sz="4" w:space="0"/>
              <w:left w:val="nil"/>
              <w:bottom w:val="single" w:color="000000" w:sz="4" w:space="0"/>
              <w:right w:val="single" w:color="000000" w:sz="4" w:space="0"/>
              <w:tl2br w:val="nil"/>
              <w:tr2bl w:val="nil"/>
            </w:tcBorders>
            <w:noWrap w:val="0"/>
            <w:vAlign w:val="center"/>
          </w:tcPr>
          <w:p w14:paraId="487472E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财政资金补助</w:t>
            </w:r>
          </w:p>
        </w:tc>
        <w:tc>
          <w:tcPr>
            <w:tcW w:w="13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55328A">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121万元</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BD833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121万元</w:t>
            </w:r>
          </w:p>
        </w:tc>
        <w:tc>
          <w:tcPr>
            <w:tcW w:w="122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D8C82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4B032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5" w:type="dxa"/>
          <w:trHeight w:val="624" w:hRule="atLeast"/>
        </w:trPr>
        <w:tc>
          <w:tcPr>
            <w:tcW w:w="752"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219CF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E4A40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0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FB0FE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社会效益指标</w:t>
            </w:r>
          </w:p>
        </w:tc>
        <w:tc>
          <w:tcPr>
            <w:tcW w:w="1119" w:type="dxa"/>
            <w:gridSpan w:val="5"/>
            <w:tcBorders>
              <w:top w:val="single" w:color="000000" w:sz="4" w:space="0"/>
              <w:left w:val="single" w:color="000000" w:sz="4" w:space="0"/>
              <w:bottom w:val="single" w:color="000000" w:sz="4" w:space="0"/>
              <w:right w:val="nil"/>
              <w:tl2br w:val="nil"/>
              <w:tr2bl w:val="nil"/>
            </w:tcBorders>
            <w:noWrap w:val="0"/>
            <w:vAlign w:val="center"/>
          </w:tcPr>
          <w:p w14:paraId="7FE8787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476"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2384B0E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提高农机化水平</w:t>
            </w:r>
          </w:p>
        </w:tc>
        <w:tc>
          <w:tcPr>
            <w:tcW w:w="13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3FAA09">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逐步提高</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4AC6E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有效提高</w:t>
            </w:r>
          </w:p>
        </w:tc>
        <w:tc>
          <w:tcPr>
            <w:tcW w:w="122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822E3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E2D0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95" w:type="dxa"/>
          <w:trHeight w:val="624" w:hRule="atLeast"/>
        </w:trPr>
        <w:tc>
          <w:tcPr>
            <w:tcW w:w="752"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85EA7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3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2EAB8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10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E5E0C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服务对象满意度指标</w:t>
            </w:r>
          </w:p>
        </w:tc>
        <w:tc>
          <w:tcPr>
            <w:tcW w:w="1119" w:type="dxa"/>
            <w:gridSpan w:val="5"/>
            <w:tcBorders>
              <w:top w:val="single" w:color="000000" w:sz="4" w:space="0"/>
              <w:left w:val="single" w:color="000000" w:sz="4" w:space="0"/>
              <w:bottom w:val="single" w:color="000000" w:sz="4" w:space="0"/>
              <w:right w:val="nil"/>
              <w:tl2br w:val="nil"/>
              <w:tr2bl w:val="nil"/>
            </w:tcBorders>
            <w:noWrap w:val="0"/>
            <w:vAlign w:val="center"/>
          </w:tcPr>
          <w:p w14:paraId="27EC3DD6">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476" w:type="dxa"/>
            <w:gridSpan w:val="3"/>
            <w:tcBorders>
              <w:top w:val="single" w:color="000000" w:sz="4" w:space="0"/>
              <w:left w:val="nil"/>
              <w:bottom w:val="single" w:color="000000" w:sz="4" w:space="0"/>
              <w:right w:val="single" w:color="000000" w:sz="4" w:space="0"/>
              <w:tl2br w:val="nil"/>
              <w:tr2bl w:val="nil"/>
            </w:tcBorders>
            <w:noWrap w:val="0"/>
            <w:vAlign w:val="center"/>
          </w:tcPr>
          <w:p w14:paraId="4A6E29A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收益对象满意度</w:t>
            </w:r>
          </w:p>
        </w:tc>
        <w:tc>
          <w:tcPr>
            <w:tcW w:w="13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A8D3B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737F8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22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BE28A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0FD39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9990" w:type="dxa"/>
            <w:gridSpan w:val="33"/>
            <w:tcBorders>
              <w:top w:val="nil"/>
              <w:left w:val="nil"/>
              <w:bottom w:val="nil"/>
              <w:right w:val="nil"/>
              <w:tl2br w:val="nil"/>
              <w:tr2bl w:val="nil"/>
            </w:tcBorders>
            <w:noWrap w:val="0"/>
            <w:vAlign w:val="center"/>
          </w:tcPr>
          <w:p w14:paraId="0308FB4A">
            <w:pPr>
              <w:widowControl/>
              <w:jc w:val="center"/>
              <w:textAlignment w:val="center"/>
              <w:rPr>
                <w:rFonts w:hint="default" w:ascii="Times New Roman" w:hAnsi="Times New Roman" w:eastAsia="方正小标宋简体" w:cs="Times New Roman"/>
                <w:b w:val="0"/>
                <w:bCs w:val="0"/>
                <w:color w:val="000000" w:themeColor="text1"/>
                <w:sz w:val="36"/>
                <w:szCs w:val="36"/>
                <w:lang w:bidi="ar"/>
                <w14:textFill>
                  <w14:solidFill>
                    <w14:schemeClr w14:val="tx1"/>
                  </w14:solidFill>
                </w14:textFill>
              </w:rPr>
            </w:pPr>
          </w:p>
          <w:p w14:paraId="69FAA3F7">
            <w:pPr>
              <w:widowControl/>
              <w:jc w:val="center"/>
              <w:textAlignment w:val="center"/>
              <w:rPr>
                <w:rFonts w:hint="default" w:ascii="Times New Roman" w:hAnsi="Times New Roman" w:eastAsia="方正小标宋简体" w:cs="Times New Roman"/>
                <w:b w:val="0"/>
                <w:bCs w:val="0"/>
                <w:color w:val="000000" w:themeColor="text1"/>
                <w:sz w:val="36"/>
                <w:szCs w:val="36"/>
                <w14:textFill>
                  <w14:solidFill>
                    <w14:schemeClr w14:val="tx1"/>
                  </w14:solidFill>
                </w14:textFill>
              </w:rPr>
            </w:pPr>
            <w:r>
              <w:rPr>
                <w:rFonts w:hint="default" w:ascii="Times New Roman" w:hAnsi="Times New Roman" w:eastAsia="方正小标宋简体" w:cs="Times New Roman"/>
                <w:b w:val="0"/>
                <w:bCs w:val="0"/>
                <w:color w:val="000000" w:themeColor="text1"/>
                <w:sz w:val="36"/>
                <w:szCs w:val="36"/>
                <w:lang w:bidi="ar"/>
                <w14:textFill>
                  <w14:solidFill>
                    <w14:schemeClr w14:val="tx1"/>
                  </w14:solidFill>
                </w14:textFill>
              </w:rPr>
              <w:t>广元市昭化区财政项目（政策）支出绩效自评表</w:t>
            </w:r>
          </w:p>
        </w:tc>
      </w:tr>
      <w:tr w14:paraId="437B6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90" w:type="dxa"/>
            <w:gridSpan w:val="33"/>
            <w:tcBorders>
              <w:top w:val="nil"/>
              <w:left w:val="nil"/>
              <w:bottom w:val="nil"/>
              <w:right w:val="nil"/>
              <w:tl2br w:val="nil"/>
              <w:tr2bl w:val="nil"/>
            </w:tcBorders>
            <w:noWrap w:val="0"/>
            <w:vAlign w:val="top"/>
          </w:tcPr>
          <w:p w14:paraId="7277E00D">
            <w:pPr>
              <w:widowControl/>
              <w:jc w:val="center"/>
              <w:textAlignment w:val="top"/>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bidi="ar"/>
                <w14:textFill>
                  <w14:solidFill>
                    <w14:schemeClr w14:val="tx1"/>
                  </w14:solidFill>
                </w14:textFill>
              </w:rPr>
              <w:t>（ 2023年度）</w:t>
            </w:r>
          </w:p>
        </w:tc>
      </w:tr>
      <w:tr w14:paraId="17C24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61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C2FDC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项目（政策）名称</w:t>
            </w:r>
          </w:p>
        </w:tc>
        <w:tc>
          <w:tcPr>
            <w:tcW w:w="8374" w:type="dxa"/>
            <w:gridSpan w:val="2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55489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2023年蔬菜、肉羊、生态渔产业、土鸡、猕猴桃、小水果、王家贡米、老科协8个协会等发展资金</w:t>
            </w:r>
          </w:p>
        </w:tc>
      </w:tr>
      <w:tr w14:paraId="4AECA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616"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94BB0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3754" w:type="dxa"/>
            <w:gridSpan w:val="1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257D4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广元市昭化区农业农村局</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1FCCC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3240" w:type="dxa"/>
            <w:gridSpan w:val="10"/>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4C51C3BA">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广元市昭化区农业农村局</w:t>
            </w:r>
          </w:p>
        </w:tc>
      </w:tr>
      <w:tr w14:paraId="1948F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616" w:type="dxa"/>
            <w:gridSpan w:val="8"/>
            <w:vMerge w:val="restart"/>
            <w:tcBorders>
              <w:top w:val="single" w:color="000000" w:sz="4" w:space="0"/>
              <w:left w:val="single" w:color="000000" w:sz="4" w:space="0"/>
              <w:bottom w:val="nil"/>
              <w:right w:val="single" w:color="000000" w:sz="4" w:space="0"/>
              <w:tl2br w:val="nil"/>
              <w:tr2bl w:val="nil"/>
            </w:tcBorders>
            <w:noWrap w:val="0"/>
            <w:vAlign w:val="center"/>
          </w:tcPr>
          <w:p w14:paraId="1C7D697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项目（政策）资金（万元）</w:t>
            </w:r>
          </w:p>
        </w:tc>
        <w:tc>
          <w:tcPr>
            <w:tcW w:w="2070" w:type="dxa"/>
            <w:gridSpan w:val="7"/>
            <w:tcBorders>
              <w:top w:val="nil"/>
              <w:left w:val="single" w:color="000000" w:sz="4" w:space="0"/>
              <w:bottom w:val="single" w:color="000000" w:sz="4" w:space="0"/>
              <w:right w:val="single" w:color="000000" w:sz="4" w:space="0"/>
              <w:tl2br w:val="nil"/>
              <w:tr2bl w:val="nil"/>
            </w:tcBorders>
            <w:noWrap w:val="0"/>
            <w:vAlign w:val="center"/>
          </w:tcPr>
          <w:p w14:paraId="69F9EF6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1684" w:type="dxa"/>
            <w:gridSpan w:val="5"/>
            <w:tcBorders>
              <w:top w:val="nil"/>
              <w:left w:val="single" w:color="000000" w:sz="4" w:space="0"/>
              <w:bottom w:val="single" w:color="000000" w:sz="4" w:space="0"/>
              <w:right w:val="single" w:color="000000" w:sz="4" w:space="0"/>
              <w:tl2br w:val="nil"/>
              <w:tr2bl w:val="nil"/>
            </w:tcBorders>
            <w:noWrap w:val="0"/>
            <w:vAlign w:val="center"/>
          </w:tcPr>
          <w:p w14:paraId="4162DB0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1380" w:type="dxa"/>
            <w:gridSpan w:val="3"/>
            <w:tcBorders>
              <w:top w:val="nil"/>
              <w:left w:val="single" w:color="000000" w:sz="4" w:space="0"/>
              <w:bottom w:val="single" w:color="000000" w:sz="4" w:space="0"/>
              <w:right w:val="single" w:color="000000" w:sz="4" w:space="0"/>
              <w:tl2br w:val="nil"/>
              <w:tr2bl w:val="nil"/>
            </w:tcBorders>
            <w:noWrap w:val="0"/>
            <w:vAlign w:val="center"/>
          </w:tcPr>
          <w:p w14:paraId="45E7016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1320" w:type="dxa"/>
            <w:gridSpan w:val="4"/>
            <w:tcBorders>
              <w:top w:val="nil"/>
              <w:left w:val="single" w:color="000000" w:sz="4" w:space="0"/>
              <w:bottom w:val="single" w:color="000000" w:sz="4" w:space="0"/>
              <w:right w:val="single" w:color="000000" w:sz="4" w:space="0"/>
              <w:tl2br w:val="nil"/>
              <w:tr2bl w:val="nil"/>
            </w:tcBorders>
            <w:noWrap w:val="0"/>
            <w:vAlign w:val="center"/>
          </w:tcPr>
          <w:p w14:paraId="17F696A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1920" w:type="dxa"/>
            <w:gridSpan w:val="6"/>
            <w:tcBorders>
              <w:top w:val="nil"/>
              <w:left w:val="single" w:color="000000" w:sz="4" w:space="0"/>
              <w:bottom w:val="single" w:color="000000" w:sz="4" w:space="0"/>
              <w:right w:val="single" w:color="000000" w:sz="4" w:space="0"/>
              <w:tl2br w:val="nil"/>
              <w:tr2bl w:val="nil"/>
            </w:tcBorders>
            <w:noWrap w:val="0"/>
            <w:vAlign w:val="center"/>
          </w:tcPr>
          <w:p w14:paraId="63272B0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5D0BD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616" w:type="dxa"/>
            <w:gridSpan w:val="8"/>
            <w:vMerge w:val="continue"/>
            <w:tcBorders>
              <w:top w:val="single" w:color="000000" w:sz="4" w:space="0"/>
              <w:left w:val="single" w:color="000000" w:sz="4" w:space="0"/>
              <w:bottom w:val="nil"/>
              <w:right w:val="single" w:color="000000" w:sz="4" w:space="0"/>
              <w:tl2br w:val="nil"/>
              <w:tr2bl w:val="nil"/>
            </w:tcBorders>
            <w:noWrap w:val="0"/>
            <w:vAlign w:val="center"/>
          </w:tcPr>
          <w:p w14:paraId="451B057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07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BBBAE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168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55780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40</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187C5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40</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30769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40</w:t>
            </w:r>
          </w:p>
        </w:tc>
        <w:tc>
          <w:tcPr>
            <w:tcW w:w="1920" w:type="dxa"/>
            <w:gridSpan w:val="6"/>
            <w:tcBorders>
              <w:top w:val="nil"/>
              <w:left w:val="single" w:color="000000" w:sz="4" w:space="0"/>
              <w:bottom w:val="single" w:color="000000" w:sz="4" w:space="0"/>
              <w:right w:val="single" w:color="000000" w:sz="4" w:space="0"/>
              <w:tl2br w:val="nil"/>
              <w:tr2bl w:val="nil"/>
            </w:tcBorders>
            <w:noWrap w:val="0"/>
            <w:vAlign w:val="center"/>
          </w:tcPr>
          <w:p w14:paraId="6221E5B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0801D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616" w:type="dxa"/>
            <w:gridSpan w:val="8"/>
            <w:vMerge w:val="continue"/>
            <w:tcBorders>
              <w:top w:val="single" w:color="000000" w:sz="4" w:space="0"/>
              <w:left w:val="single" w:color="000000" w:sz="4" w:space="0"/>
              <w:bottom w:val="nil"/>
              <w:right w:val="single" w:color="000000" w:sz="4" w:space="0"/>
              <w:tl2br w:val="nil"/>
              <w:tr2bl w:val="nil"/>
            </w:tcBorders>
            <w:noWrap w:val="0"/>
            <w:vAlign w:val="center"/>
          </w:tcPr>
          <w:p w14:paraId="474CC88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07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F538B8">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168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DBDAE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40</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40EB9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40</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A24DE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40</w:t>
            </w:r>
          </w:p>
        </w:tc>
        <w:tc>
          <w:tcPr>
            <w:tcW w:w="192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0438B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1DCD8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616" w:type="dxa"/>
            <w:gridSpan w:val="8"/>
            <w:vMerge w:val="continue"/>
            <w:tcBorders>
              <w:top w:val="single" w:color="000000" w:sz="4" w:space="0"/>
              <w:left w:val="single" w:color="000000" w:sz="4" w:space="0"/>
              <w:bottom w:val="nil"/>
              <w:right w:val="single" w:color="000000" w:sz="4" w:space="0"/>
              <w:tl2br w:val="nil"/>
              <w:tr2bl w:val="nil"/>
            </w:tcBorders>
            <w:noWrap w:val="0"/>
            <w:vAlign w:val="center"/>
          </w:tcPr>
          <w:p w14:paraId="78329D1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07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169413">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168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6F8EE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40</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C7A9F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40</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BA109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40</w:t>
            </w:r>
          </w:p>
        </w:tc>
        <w:tc>
          <w:tcPr>
            <w:tcW w:w="192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B1F76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3AA94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616" w:type="dxa"/>
            <w:gridSpan w:val="8"/>
            <w:vMerge w:val="continue"/>
            <w:tcBorders>
              <w:top w:val="single" w:color="000000" w:sz="4" w:space="0"/>
              <w:left w:val="single" w:color="000000" w:sz="4" w:space="0"/>
              <w:bottom w:val="nil"/>
              <w:right w:val="single" w:color="000000" w:sz="4" w:space="0"/>
              <w:tl2br w:val="nil"/>
              <w:tr2bl w:val="nil"/>
            </w:tcBorders>
            <w:noWrap w:val="0"/>
            <w:vAlign w:val="center"/>
          </w:tcPr>
          <w:p w14:paraId="2C15D38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07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5CDA7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2.政府性基金</w:t>
            </w:r>
          </w:p>
        </w:tc>
        <w:tc>
          <w:tcPr>
            <w:tcW w:w="168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2118E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D6E51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5821A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92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8B906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1839E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616" w:type="dxa"/>
            <w:gridSpan w:val="8"/>
            <w:vMerge w:val="continue"/>
            <w:tcBorders>
              <w:top w:val="single" w:color="000000" w:sz="4" w:space="0"/>
              <w:left w:val="single" w:color="000000" w:sz="4" w:space="0"/>
              <w:bottom w:val="nil"/>
              <w:right w:val="single" w:color="000000" w:sz="4" w:space="0"/>
              <w:tl2br w:val="nil"/>
              <w:tr2bl w:val="nil"/>
            </w:tcBorders>
            <w:noWrap w:val="0"/>
            <w:vAlign w:val="center"/>
          </w:tcPr>
          <w:p w14:paraId="2B33661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07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59F20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3.国有资本经营预算</w:t>
            </w:r>
          </w:p>
        </w:tc>
        <w:tc>
          <w:tcPr>
            <w:tcW w:w="168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7A0A2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97A00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12659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92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916D0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39D26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616" w:type="dxa"/>
            <w:gridSpan w:val="8"/>
            <w:vMerge w:val="continue"/>
            <w:tcBorders>
              <w:top w:val="single" w:color="000000" w:sz="4" w:space="0"/>
              <w:left w:val="single" w:color="000000" w:sz="4" w:space="0"/>
              <w:bottom w:val="nil"/>
              <w:right w:val="single" w:color="000000" w:sz="4" w:space="0"/>
              <w:tl2br w:val="nil"/>
              <w:tr2bl w:val="nil"/>
            </w:tcBorders>
            <w:noWrap w:val="0"/>
            <w:vAlign w:val="center"/>
          </w:tcPr>
          <w:p w14:paraId="1578136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07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11C1D8">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（二）其他资金</w:t>
            </w:r>
          </w:p>
        </w:tc>
        <w:tc>
          <w:tcPr>
            <w:tcW w:w="168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EEBF1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F5462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77871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92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078D1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389D0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64"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3B378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年度总体目标</w:t>
            </w:r>
          </w:p>
        </w:tc>
        <w:tc>
          <w:tcPr>
            <w:tcW w:w="4606"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34C6A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预期目标</w:t>
            </w:r>
          </w:p>
        </w:tc>
        <w:tc>
          <w:tcPr>
            <w:tcW w:w="4620"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7A65E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全年实际完成情况</w:t>
            </w:r>
          </w:p>
        </w:tc>
      </w:tr>
      <w:tr w14:paraId="3B899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76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38349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606" w:type="dxa"/>
            <w:gridSpan w:val="16"/>
            <w:tcBorders>
              <w:top w:val="single" w:color="000000" w:sz="4" w:space="0"/>
              <w:left w:val="single" w:color="000000" w:sz="4" w:space="0"/>
              <w:bottom w:val="single" w:color="000000" w:sz="4" w:space="0"/>
              <w:right w:val="single" w:color="000000" w:sz="4" w:space="0"/>
              <w:tl2br w:val="nil"/>
              <w:tr2bl w:val="nil"/>
            </w:tcBorders>
            <w:noWrap w:val="0"/>
            <w:vAlign w:val="bottom"/>
          </w:tcPr>
          <w:p w14:paraId="577E89A5">
            <w:pPr>
              <w:widowControl/>
              <w:spacing w:after="180"/>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2023年猕猴桃、小水果、渔业产业、土鸡、蔬菜、王家贡米、老科协8各协会产业技术培训工作开展。</w:t>
            </w:r>
          </w:p>
        </w:tc>
        <w:tc>
          <w:tcPr>
            <w:tcW w:w="4620" w:type="dxa"/>
            <w:gridSpan w:val="13"/>
            <w:tcBorders>
              <w:top w:val="single" w:color="000000" w:sz="4" w:space="0"/>
              <w:left w:val="single" w:color="000000" w:sz="4" w:space="0"/>
              <w:bottom w:val="single" w:color="000000" w:sz="4" w:space="0"/>
              <w:right w:val="single" w:color="000000" w:sz="4" w:space="0"/>
              <w:tl2br w:val="nil"/>
              <w:tr2bl w:val="nil"/>
            </w:tcBorders>
            <w:noWrap w:val="0"/>
            <w:vAlign w:val="bottom"/>
          </w:tcPr>
          <w:p w14:paraId="31CE3AAD">
            <w:pPr>
              <w:widowControl/>
              <w:spacing w:after="180"/>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完成2023年猕猴桃、小水果、渔业产业、土鸡、蔬菜、王家贡米、老科协8各协会产业技术培训工作开展。</w:t>
            </w:r>
          </w:p>
        </w:tc>
      </w:tr>
      <w:tr w14:paraId="75A3E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64"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22F03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绩效</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85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6EC77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一级指标</w:t>
            </w:r>
          </w:p>
        </w:tc>
        <w:tc>
          <w:tcPr>
            <w:tcW w:w="112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1A49C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二级指标</w:t>
            </w:r>
          </w:p>
        </w:tc>
        <w:tc>
          <w:tcPr>
            <w:tcW w:w="2625"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383BD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C4831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年度指标值</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6BDF6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实际完成值</w:t>
            </w:r>
          </w:p>
        </w:tc>
        <w:tc>
          <w:tcPr>
            <w:tcW w:w="192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C5EFA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偏差原因分析及改进措施</w:t>
            </w:r>
          </w:p>
        </w:tc>
      </w:tr>
      <w:tr w14:paraId="46095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6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E607E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A7780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产出指标</w:t>
            </w:r>
          </w:p>
        </w:tc>
        <w:tc>
          <w:tcPr>
            <w:tcW w:w="1129"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47985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941" w:type="dxa"/>
            <w:gridSpan w:val="3"/>
            <w:tcBorders>
              <w:top w:val="single" w:color="000000" w:sz="4" w:space="0"/>
              <w:left w:val="single" w:color="000000" w:sz="4" w:space="0"/>
              <w:bottom w:val="single" w:color="000000" w:sz="4" w:space="0"/>
              <w:right w:val="nil"/>
              <w:tl2br w:val="nil"/>
              <w:tr2bl w:val="nil"/>
            </w:tcBorders>
            <w:noWrap w:val="0"/>
            <w:vAlign w:val="center"/>
          </w:tcPr>
          <w:p w14:paraId="504132E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684" w:type="dxa"/>
            <w:gridSpan w:val="5"/>
            <w:tcBorders>
              <w:top w:val="single" w:color="000000" w:sz="4" w:space="0"/>
              <w:left w:val="nil"/>
              <w:bottom w:val="single" w:color="000000" w:sz="4" w:space="0"/>
              <w:right w:val="single" w:color="000000" w:sz="4" w:space="0"/>
              <w:tl2br w:val="nil"/>
              <w:tr2bl w:val="nil"/>
            </w:tcBorders>
            <w:noWrap w:val="0"/>
            <w:vAlign w:val="center"/>
          </w:tcPr>
          <w:p w14:paraId="4A8F775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协会技术培训开展次数</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2FDEA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8次</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D6B3E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8次</w:t>
            </w:r>
          </w:p>
        </w:tc>
        <w:tc>
          <w:tcPr>
            <w:tcW w:w="192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62411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6615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6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E0DED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E0561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A7C5C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41" w:type="dxa"/>
            <w:gridSpan w:val="3"/>
            <w:tcBorders>
              <w:top w:val="single" w:color="000000" w:sz="4" w:space="0"/>
              <w:left w:val="single" w:color="000000" w:sz="4" w:space="0"/>
              <w:bottom w:val="single" w:color="000000" w:sz="4" w:space="0"/>
              <w:right w:val="nil"/>
              <w:tl2br w:val="nil"/>
              <w:tr2bl w:val="nil"/>
            </w:tcBorders>
            <w:noWrap w:val="0"/>
            <w:vAlign w:val="center"/>
          </w:tcPr>
          <w:p w14:paraId="30206CD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指标2：</w:t>
            </w:r>
          </w:p>
        </w:tc>
        <w:tc>
          <w:tcPr>
            <w:tcW w:w="1684" w:type="dxa"/>
            <w:gridSpan w:val="5"/>
            <w:tcBorders>
              <w:top w:val="single" w:color="000000" w:sz="4" w:space="0"/>
              <w:left w:val="nil"/>
              <w:bottom w:val="single" w:color="000000" w:sz="4" w:space="0"/>
              <w:right w:val="single" w:color="000000" w:sz="4" w:space="0"/>
              <w:tl2br w:val="nil"/>
              <w:tr2bl w:val="nil"/>
            </w:tcBorders>
            <w:noWrap w:val="0"/>
            <w:vAlign w:val="center"/>
          </w:tcPr>
          <w:p w14:paraId="687B88E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产业协会个数</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67569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8个</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B5B52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8个</w:t>
            </w:r>
          </w:p>
        </w:tc>
        <w:tc>
          <w:tcPr>
            <w:tcW w:w="192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6386F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060F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6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5253E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B8C65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0FBA9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质量指标</w:t>
            </w:r>
          </w:p>
        </w:tc>
        <w:tc>
          <w:tcPr>
            <w:tcW w:w="941" w:type="dxa"/>
            <w:gridSpan w:val="3"/>
            <w:tcBorders>
              <w:top w:val="single" w:color="000000" w:sz="4" w:space="0"/>
              <w:left w:val="single" w:color="000000" w:sz="4" w:space="0"/>
              <w:bottom w:val="single" w:color="000000" w:sz="4" w:space="0"/>
              <w:right w:val="nil"/>
              <w:tl2br w:val="nil"/>
              <w:tr2bl w:val="nil"/>
            </w:tcBorders>
            <w:noWrap w:val="0"/>
            <w:vAlign w:val="center"/>
          </w:tcPr>
          <w:p w14:paraId="4EC0B9F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684" w:type="dxa"/>
            <w:gridSpan w:val="5"/>
            <w:tcBorders>
              <w:top w:val="single" w:color="000000" w:sz="4" w:space="0"/>
              <w:left w:val="nil"/>
              <w:bottom w:val="single" w:color="000000" w:sz="4" w:space="0"/>
              <w:right w:val="single" w:color="000000" w:sz="4" w:space="0"/>
              <w:tl2br w:val="nil"/>
              <w:tr2bl w:val="nil"/>
            </w:tcBorders>
            <w:noWrap w:val="0"/>
            <w:vAlign w:val="center"/>
          </w:tcPr>
          <w:p w14:paraId="5573461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技术培训合格率</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387E1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A522C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92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AC211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41DF3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6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47C70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EB888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2A3D4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时效指标</w:t>
            </w:r>
          </w:p>
        </w:tc>
        <w:tc>
          <w:tcPr>
            <w:tcW w:w="941" w:type="dxa"/>
            <w:gridSpan w:val="3"/>
            <w:tcBorders>
              <w:top w:val="single" w:color="000000" w:sz="4" w:space="0"/>
              <w:left w:val="single" w:color="000000" w:sz="4" w:space="0"/>
              <w:bottom w:val="single" w:color="000000" w:sz="4" w:space="0"/>
              <w:right w:val="nil"/>
              <w:tl2br w:val="nil"/>
              <w:tr2bl w:val="nil"/>
            </w:tcBorders>
            <w:noWrap w:val="0"/>
            <w:vAlign w:val="center"/>
          </w:tcPr>
          <w:p w14:paraId="61E9C58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684" w:type="dxa"/>
            <w:gridSpan w:val="5"/>
            <w:tcBorders>
              <w:top w:val="single" w:color="000000" w:sz="4" w:space="0"/>
              <w:left w:val="nil"/>
              <w:bottom w:val="single" w:color="000000" w:sz="4" w:space="0"/>
              <w:right w:val="single" w:color="000000" w:sz="4" w:space="0"/>
              <w:tl2br w:val="nil"/>
              <w:tr2bl w:val="nil"/>
            </w:tcBorders>
            <w:noWrap w:val="0"/>
            <w:vAlign w:val="center"/>
          </w:tcPr>
          <w:p w14:paraId="35884B9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完成时间</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9924D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368A7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92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240A3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449DA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6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1A564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34FDB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A46FB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成本指标</w:t>
            </w:r>
          </w:p>
        </w:tc>
        <w:tc>
          <w:tcPr>
            <w:tcW w:w="941" w:type="dxa"/>
            <w:gridSpan w:val="3"/>
            <w:tcBorders>
              <w:top w:val="single" w:color="000000" w:sz="4" w:space="0"/>
              <w:left w:val="single" w:color="000000" w:sz="4" w:space="0"/>
              <w:bottom w:val="single" w:color="000000" w:sz="4" w:space="0"/>
              <w:right w:val="nil"/>
              <w:tl2br w:val="nil"/>
              <w:tr2bl w:val="nil"/>
            </w:tcBorders>
            <w:noWrap w:val="0"/>
            <w:vAlign w:val="center"/>
          </w:tcPr>
          <w:p w14:paraId="318782D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684" w:type="dxa"/>
            <w:gridSpan w:val="5"/>
            <w:tcBorders>
              <w:top w:val="single" w:color="000000" w:sz="4" w:space="0"/>
              <w:left w:val="nil"/>
              <w:bottom w:val="single" w:color="000000" w:sz="4" w:space="0"/>
              <w:right w:val="single" w:color="000000" w:sz="4" w:space="0"/>
              <w:tl2br w:val="nil"/>
              <w:tr2bl w:val="nil"/>
            </w:tcBorders>
            <w:noWrap w:val="0"/>
            <w:vAlign w:val="center"/>
          </w:tcPr>
          <w:p w14:paraId="4912224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财政资金补助</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BBB2E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40万元</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DAE6B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40万元</w:t>
            </w:r>
          </w:p>
        </w:tc>
        <w:tc>
          <w:tcPr>
            <w:tcW w:w="192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0D0E8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42E9D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64"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753D0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gridSpan w:val="4"/>
            <w:tcBorders>
              <w:top w:val="single" w:color="000000" w:sz="4" w:space="0"/>
              <w:left w:val="single" w:color="000000" w:sz="4" w:space="0"/>
              <w:bottom w:val="single" w:color="auto" w:sz="4" w:space="0"/>
              <w:right w:val="single" w:color="000000" w:sz="4" w:space="0"/>
              <w:tl2br w:val="nil"/>
              <w:tr2bl w:val="nil"/>
            </w:tcBorders>
            <w:noWrap w:val="0"/>
            <w:vAlign w:val="center"/>
          </w:tcPr>
          <w:p w14:paraId="513444A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gridSpan w:val="4"/>
            <w:tcBorders>
              <w:top w:val="single" w:color="000000" w:sz="4" w:space="0"/>
              <w:left w:val="single" w:color="000000" w:sz="4" w:space="0"/>
              <w:bottom w:val="nil"/>
              <w:right w:val="single" w:color="000000" w:sz="4" w:space="0"/>
              <w:tl2br w:val="nil"/>
              <w:tr2bl w:val="nil"/>
            </w:tcBorders>
            <w:noWrap w:val="0"/>
            <w:vAlign w:val="center"/>
          </w:tcPr>
          <w:p w14:paraId="4FC37CC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社会效益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941" w:type="dxa"/>
            <w:gridSpan w:val="3"/>
            <w:tcBorders>
              <w:top w:val="single" w:color="000000" w:sz="4" w:space="0"/>
              <w:left w:val="single" w:color="000000" w:sz="4" w:space="0"/>
              <w:bottom w:val="single" w:color="000000" w:sz="4" w:space="0"/>
              <w:right w:val="nil"/>
              <w:tl2br w:val="nil"/>
              <w:tr2bl w:val="nil"/>
            </w:tcBorders>
            <w:noWrap w:val="0"/>
            <w:vAlign w:val="center"/>
          </w:tcPr>
          <w:p w14:paraId="2A3227E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684" w:type="dxa"/>
            <w:gridSpan w:val="5"/>
            <w:tcBorders>
              <w:top w:val="single" w:color="000000" w:sz="4" w:space="0"/>
              <w:left w:val="nil"/>
              <w:bottom w:val="single" w:color="000000" w:sz="4" w:space="0"/>
              <w:right w:val="single" w:color="000000" w:sz="4" w:space="0"/>
              <w:tl2br w:val="nil"/>
              <w:tr2bl w:val="nil"/>
            </w:tcBorders>
            <w:noWrap w:val="0"/>
            <w:vAlign w:val="center"/>
          </w:tcPr>
          <w:p w14:paraId="1B6D0FA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逐步提升技术人员技术</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43E91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逐步提升</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03661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有效提升</w:t>
            </w:r>
          </w:p>
        </w:tc>
        <w:tc>
          <w:tcPr>
            <w:tcW w:w="192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400C6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0C16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64" w:type="dxa"/>
            <w:gridSpan w:val="4"/>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43D376F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06D807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129" w:type="dxa"/>
            <w:gridSpan w:val="4"/>
            <w:tcBorders>
              <w:top w:val="single" w:color="000000" w:sz="4" w:space="0"/>
              <w:left w:val="single" w:color="auto" w:sz="4" w:space="0"/>
              <w:bottom w:val="single" w:color="000000" w:sz="4" w:space="0"/>
              <w:right w:val="single" w:color="000000" w:sz="4" w:space="0"/>
              <w:tl2br w:val="nil"/>
              <w:tr2bl w:val="nil"/>
            </w:tcBorders>
            <w:noWrap w:val="0"/>
            <w:vAlign w:val="center"/>
          </w:tcPr>
          <w:p w14:paraId="0446712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服务对象满意度指标</w:t>
            </w:r>
          </w:p>
        </w:tc>
        <w:tc>
          <w:tcPr>
            <w:tcW w:w="941" w:type="dxa"/>
            <w:gridSpan w:val="3"/>
            <w:tcBorders>
              <w:top w:val="single" w:color="000000" w:sz="4" w:space="0"/>
              <w:left w:val="single" w:color="000000" w:sz="4" w:space="0"/>
              <w:bottom w:val="single" w:color="000000" w:sz="4" w:space="0"/>
              <w:right w:val="nil"/>
              <w:tl2br w:val="nil"/>
              <w:tr2bl w:val="nil"/>
            </w:tcBorders>
            <w:noWrap w:val="0"/>
            <w:vAlign w:val="center"/>
          </w:tcPr>
          <w:p w14:paraId="6348B8EF">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684" w:type="dxa"/>
            <w:gridSpan w:val="5"/>
            <w:tcBorders>
              <w:top w:val="single" w:color="000000" w:sz="4" w:space="0"/>
              <w:left w:val="nil"/>
              <w:bottom w:val="single" w:color="000000" w:sz="4" w:space="0"/>
              <w:right w:val="single" w:color="000000" w:sz="4" w:space="0"/>
              <w:tl2br w:val="nil"/>
              <w:tr2bl w:val="nil"/>
            </w:tcBorders>
            <w:noWrap w:val="0"/>
            <w:vAlign w:val="center"/>
          </w:tcPr>
          <w:p w14:paraId="78E407E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受益对象满意度</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3B67C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3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98527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92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C95AE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bl>
    <w:p w14:paraId="446F3756">
      <w:pPr>
        <w:rPr>
          <w:rFonts w:hint="default" w:ascii="Times New Roman" w:hAnsi="Times New Roman" w:cs="Times New Roman"/>
          <w:b w:val="0"/>
          <w:bCs w:val="0"/>
          <w:color w:val="000000" w:themeColor="text1"/>
          <w:sz w:val="30"/>
          <w:szCs w:val="24"/>
          <w14:textFill>
            <w14:solidFill>
              <w14:schemeClr w14:val="tx1"/>
            </w14:solidFill>
          </w14:textFill>
        </w:rPr>
      </w:pPr>
    </w:p>
    <w:tbl>
      <w:tblPr>
        <w:tblStyle w:val="14"/>
        <w:tblW w:w="98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3"/>
        <w:gridCol w:w="148"/>
        <w:gridCol w:w="63"/>
        <w:gridCol w:w="324"/>
        <w:gridCol w:w="48"/>
        <w:gridCol w:w="195"/>
        <w:gridCol w:w="285"/>
        <w:gridCol w:w="495"/>
        <w:gridCol w:w="105"/>
        <w:gridCol w:w="529"/>
        <w:gridCol w:w="266"/>
        <w:gridCol w:w="399"/>
        <w:gridCol w:w="321"/>
        <w:gridCol w:w="154"/>
        <w:gridCol w:w="761"/>
        <w:gridCol w:w="315"/>
        <w:gridCol w:w="334"/>
        <w:gridCol w:w="56"/>
        <w:gridCol w:w="420"/>
        <w:gridCol w:w="418"/>
        <w:gridCol w:w="486"/>
        <w:gridCol w:w="26"/>
        <w:gridCol w:w="375"/>
        <w:gridCol w:w="754"/>
        <w:gridCol w:w="607"/>
        <w:gridCol w:w="758"/>
        <w:gridCol w:w="416"/>
        <w:gridCol w:w="210"/>
      </w:tblGrid>
      <w:tr w14:paraId="51174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420" w:hRule="atLeast"/>
        </w:trPr>
        <w:tc>
          <w:tcPr>
            <w:tcW w:w="9611" w:type="dxa"/>
            <w:gridSpan w:val="27"/>
            <w:tcBorders>
              <w:top w:val="nil"/>
              <w:left w:val="nil"/>
              <w:bottom w:val="nil"/>
              <w:right w:val="nil"/>
              <w:tl2br w:val="nil"/>
              <w:tr2bl w:val="nil"/>
            </w:tcBorders>
            <w:noWrap w:val="0"/>
            <w:vAlign w:val="center"/>
          </w:tcPr>
          <w:p w14:paraId="22499A16">
            <w:pPr>
              <w:widowControl/>
              <w:spacing w:line="320" w:lineRule="exact"/>
              <w:jc w:val="center"/>
              <w:textAlignment w:val="center"/>
              <w:rPr>
                <w:rFonts w:hint="default" w:ascii="Times New Roman" w:hAnsi="Times New Roman" w:eastAsia="方正小标宋简体" w:cs="Times New Roman"/>
                <w:b w:val="0"/>
                <w:bCs w:val="0"/>
                <w:color w:val="000000" w:themeColor="text1"/>
                <w:sz w:val="36"/>
                <w:szCs w:val="36"/>
                <w14:textFill>
                  <w14:solidFill>
                    <w14:schemeClr w14:val="tx1"/>
                  </w14:solidFill>
                </w14:textFill>
              </w:rPr>
            </w:pPr>
            <w:r>
              <w:rPr>
                <w:rFonts w:hint="default" w:ascii="Times New Roman" w:hAnsi="Times New Roman" w:eastAsia="方正小标宋简体" w:cs="Times New Roman"/>
                <w:b w:val="0"/>
                <w:bCs w:val="0"/>
                <w:color w:val="000000" w:themeColor="text1"/>
                <w:sz w:val="36"/>
                <w:szCs w:val="36"/>
                <w:lang w:bidi="ar"/>
                <w14:textFill>
                  <w14:solidFill>
                    <w14:schemeClr w14:val="tx1"/>
                  </w14:solidFill>
                </w14:textFill>
              </w:rPr>
              <w:t>广元市昭化区财政项目支出绩效自评表</w:t>
            </w:r>
          </w:p>
        </w:tc>
      </w:tr>
      <w:tr w14:paraId="67A5C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90" w:hRule="atLeast"/>
        </w:trPr>
        <w:tc>
          <w:tcPr>
            <w:tcW w:w="9611" w:type="dxa"/>
            <w:gridSpan w:val="27"/>
            <w:tcBorders>
              <w:top w:val="nil"/>
              <w:left w:val="nil"/>
              <w:bottom w:val="nil"/>
              <w:right w:val="nil"/>
              <w:tl2br w:val="nil"/>
              <w:tr2bl w:val="nil"/>
            </w:tcBorders>
            <w:noWrap w:val="0"/>
            <w:vAlign w:val="top"/>
          </w:tcPr>
          <w:p w14:paraId="7EAC0C7D">
            <w:pPr>
              <w:widowControl/>
              <w:jc w:val="center"/>
              <w:textAlignment w:val="top"/>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bidi="ar"/>
                <w14:textFill>
                  <w14:solidFill>
                    <w14:schemeClr w14:val="tx1"/>
                  </w14:solidFill>
                </w14:textFill>
              </w:rPr>
              <w:t>（ 2023年度）</w:t>
            </w:r>
          </w:p>
        </w:tc>
      </w:tr>
      <w:tr w14:paraId="09D11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227" w:hRule="atLeast"/>
        </w:trPr>
        <w:tc>
          <w:tcPr>
            <w:tcW w:w="108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8CE664">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项目（政策）名称</w:t>
            </w:r>
          </w:p>
        </w:tc>
        <w:tc>
          <w:tcPr>
            <w:tcW w:w="8523" w:type="dxa"/>
            <w:gridSpan w:val="2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603DA7">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2023年省级财政乡村振兴共同财政事权转移支付资金</w:t>
            </w:r>
          </w:p>
        </w:tc>
      </w:tr>
      <w:tr w14:paraId="24543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227" w:hRule="atLeast"/>
        </w:trPr>
        <w:tc>
          <w:tcPr>
            <w:tcW w:w="108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0D0ED6">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3558"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16231C">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广元市昭化区农业农村局</w:t>
            </w:r>
          </w:p>
        </w:tc>
        <w:tc>
          <w:tcPr>
            <w:tcW w:w="154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25805C">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3422" w:type="dxa"/>
            <w:gridSpan w:val="7"/>
            <w:tcBorders>
              <w:top w:val="single" w:color="000000" w:sz="4" w:space="0"/>
              <w:left w:val="single" w:color="000000" w:sz="4" w:space="0"/>
              <w:bottom w:val="single" w:color="000000" w:sz="4" w:space="0"/>
              <w:right w:val="single" w:color="000000" w:sz="4" w:space="0"/>
              <w:tl2br w:val="nil"/>
              <w:tr2bl w:val="nil"/>
            </w:tcBorders>
            <w:noWrap/>
            <w:vAlign w:val="center"/>
          </w:tcPr>
          <w:p w14:paraId="2A738C5F">
            <w:pPr>
              <w:widowControl/>
              <w:spacing w:line="180" w:lineRule="exact"/>
              <w:jc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广元市昭化区农业农村局</w:t>
            </w:r>
          </w:p>
        </w:tc>
      </w:tr>
      <w:tr w14:paraId="63BB6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227" w:hRule="atLeast"/>
        </w:trPr>
        <w:tc>
          <w:tcPr>
            <w:tcW w:w="1088" w:type="dxa"/>
            <w:gridSpan w:val="4"/>
            <w:vMerge w:val="restart"/>
            <w:tcBorders>
              <w:top w:val="single" w:color="000000" w:sz="4" w:space="0"/>
              <w:left w:val="single" w:color="000000" w:sz="4" w:space="0"/>
              <w:bottom w:val="nil"/>
              <w:right w:val="single" w:color="000000" w:sz="4" w:space="0"/>
              <w:tl2br w:val="nil"/>
              <w:tr2bl w:val="nil"/>
            </w:tcBorders>
            <w:noWrap w:val="0"/>
            <w:vAlign w:val="center"/>
          </w:tcPr>
          <w:p w14:paraId="69909CB0">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项目（政策）资金（万元）</w:t>
            </w:r>
          </w:p>
        </w:tc>
        <w:tc>
          <w:tcPr>
            <w:tcW w:w="2322" w:type="dxa"/>
            <w:gridSpan w:val="8"/>
            <w:tcBorders>
              <w:top w:val="nil"/>
              <w:left w:val="single" w:color="000000" w:sz="4" w:space="0"/>
              <w:bottom w:val="single" w:color="000000" w:sz="4" w:space="0"/>
              <w:right w:val="single" w:color="000000" w:sz="4" w:space="0"/>
              <w:tl2br w:val="nil"/>
              <w:tr2bl w:val="nil"/>
            </w:tcBorders>
            <w:noWrap w:val="0"/>
            <w:vAlign w:val="center"/>
          </w:tcPr>
          <w:p w14:paraId="5A99A5D0">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1236" w:type="dxa"/>
            <w:gridSpan w:val="3"/>
            <w:tcBorders>
              <w:top w:val="nil"/>
              <w:left w:val="single" w:color="000000" w:sz="4" w:space="0"/>
              <w:bottom w:val="single" w:color="000000" w:sz="4" w:space="0"/>
              <w:right w:val="single" w:color="000000" w:sz="4" w:space="0"/>
              <w:tl2br w:val="nil"/>
              <w:tr2bl w:val="nil"/>
            </w:tcBorders>
            <w:noWrap w:val="0"/>
            <w:vAlign w:val="center"/>
          </w:tcPr>
          <w:p w14:paraId="4E43F152">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1543" w:type="dxa"/>
            <w:gridSpan w:val="5"/>
            <w:tcBorders>
              <w:top w:val="nil"/>
              <w:left w:val="single" w:color="000000" w:sz="4" w:space="0"/>
              <w:bottom w:val="single" w:color="000000" w:sz="4" w:space="0"/>
              <w:right w:val="single" w:color="000000" w:sz="4" w:space="0"/>
              <w:tl2br w:val="nil"/>
              <w:tr2bl w:val="nil"/>
            </w:tcBorders>
            <w:noWrap w:val="0"/>
            <w:vAlign w:val="center"/>
          </w:tcPr>
          <w:p w14:paraId="015F3FBC">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2248" w:type="dxa"/>
            <w:gridSpan w:val="5"/>
            <w:tcBorders>
              <w:top w:val="nil"/>
              <w:left w:val="single" w:color="000000" w:sz="4" w:space="0"/>
              <w:bottom w:val="single" w:color="000000" w:sz="4" w:space="0"/>
              <w:right w:val="single" w:color="000000" w:sz="4" w:space="0"/>
              <w:tl2br w:val="nil"/>
              <w:tr2bl w:val="nil"/>
            </w:tcBorders>
            <w:noWrap w:val="0"/>
            <w:vAlign w:val="center"/>
          </w:tcPr>
          <w:p w14:paraId="3431526B">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1174" w:type="dxa"/>
            <w:gridSpan w:val="2"/>
            <w:tcBorders>
              <w:top w:val="nil"/>
              <w:left w:val="single" w:color="000000" w:sz="4" w:space="0"/>
              <w:bottom w:val="single" w:color="000000" w:sz="4" w:space="0"/>
              <w:right w:val="single" w:color="000000" w:sz="4" w:space="0"/>
              <w:tl2br w:val="nil"/>
              <w:tr2bl w:val="nil"/>
            </w:tcBorders>
            <w:noWrap w:val="0"/>
            <w:vAlign w:val="center"/>
          </w:tcPr>
          <w:p w14:paraId="3E5D85A0">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535C4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227" w:hRule="atLeast"/>
        </w:trPr>
        <w:tc>
          <w:tcPr>
            <w:tcW w:w="1088"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29F81ADB">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32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5D9DD2">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12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17A7C9">
            <w:pPr>
              <w:widowControl/>
              <w:spacing w:line="1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180</w:t>
            </w:r>
          </w:p>
        </w:tc>
        <w:tc>
          <w:tcPr>
            <w:tcW w:w="154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3A1912">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180</w:t>
            </w:r>
          </w:p>
        </w:tc>
        <w:tc>
          <w:tcPr>
            <w:tcW w:w="224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81E356">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180</w:t>
            </w:r>
          </w:p>
        </w:tc>
        <w:tc>
          <w:tcPr>
            <w:tcW w:w="1174" w:type="dxa"/>
            <w:gridSpan w:val="2"/>
            <w:tcBorders>
              <w:top w:val="nil"/>
              <w:left w:val="single" w:color="000000" w:sz="4" w:space="0"/>
              <w:bottom w:val="single" w:color="000000" w:sz="4" w:space="0"/>
              <w:right w:val="single" w:color="000000" w:sz="4" w:space="0"/>
              <w:tl2br w:val="nil"/>
              <w:tr2bl w:val="nil"/>
            </w:tcBorders>
            <w:noWrap w:val="0"/>
            <w:vAlign w:val="center"/>
          </w:tcPr>
          <w:p w14:paraId="5D6DB4C5">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2FF4D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227" w:hRule="atLeast"/>
        </w:trPr>
        <w:tc>
          <w:tcPr>
            <w:tcW w:w="1088"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488DCE54">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32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4F49C7">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12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FC509C">
            <w:pPr>
              <w:widowControl/>
              <w:spacing w:line="1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180</w:t>
            </w:r>
          </w:p>
        </w:tc>
        <w:tc>
          <w:tcPr>
            <w:tcW w:w="154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60AF40">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180</w:t>
            </w:r>
          </w:p>
        </w:tc>
        <w:tc>
          <w:tcPr>
            <w:tcW w:w="224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FF257D">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180</w:t>
            </w:r>
          </w:p>
        </w:tc>
        <w:tc>
          <w:tcPr>
            <w:tcW w:w="1174" w:type="dxa"/>
            <w:gridSpan w:val="2"/>
            <w:tcBorders>
              <w:top w:val="nil"/>
              <w:left w:val="single" w:color="000000" w:sz="4" w:space="0"/>
              <w:bottom w:val="single" w:color="000000" w:sz="4" w:space="0"/>
              <w:right w:val="single" w:color="000000" w:sz="4" w:space="0"/>
              <w:tl2br w:val="nil"/>
              <w:tr2bl w:val="nil"/>
            </w:tcBorders>
            <w:noWrap w:val="0"/>
            <w:vAlign w:val="center"/>
          </w:tcPr>
          <w:p w14:paraId="45E57020">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7BEB6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227" w:hRule="atLeast"/>
        </w:trPr>
        <w:tc>
          <w:tcPr>
            <w:tcW w:w="1088"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3EE691A1">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32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CE4C5B">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12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3A6FB6">
            <w:pPr>
              <w:widowControl/>
              <w:spacing w:line="1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180</w:t>
            </w:r>
          </w:p>
        </w:tc>
        <w:tc>
          <w:tcPr>
            <w:tcW w:w="154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42DCB0">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180</w:t>
            </w:r>
          </w:p>
        </w:tc>
        <w:tc>
          <w:tcPr>
            <w:tcW w:w="224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194F92">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180</w:t>
            </w:r>
          </w:p>
        </w:tc>
        <w:tc>
          <w:tcPr>
            <w:tcW w:w="1174" w:type="dxa"/>
            <w:gridSpan w:val="2"/>
            <w:tcBorders>
              <w:top w:val="nil"/>
              <w:left w:val="single" w:color="000000" w:sz="4" w:space="0"/>
              <w:bottom w:val="single" w:color="000000" w:sz="4" w:space="0"/>
              <w:right w:val="single" w:color="000000" w:sz="4" w:space="0"/>
              <w:tl2br w:val="nil"/>
              <w:tr2bl w:val="nil"/>
            </w:tcBorders>
            <w:noWrap w:val="0"/>
            <w:vAlign w:val="center"/>
          </w:tcPr>
          <w:p w14:paraId="6ECD1D36">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14EBB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227" w:hRule="atLeast"/>
        </w:trPr>
        <w:tc>
          <w:tcPr>
            <w:tcW w:w="1088"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5639B55C">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32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BCF004">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2.政府性基金</w:t>
            </w:r>
          </w:p>
        </w:tc>
        <w:tc>
          <w:tcPr>
            <w:tcW w:w="12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92895C">
            <w:pPr>
              <w:widowControl/>
              <w:spacing w:line="18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54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734BE7">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4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43A18B">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A7B2FE">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6602C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227" w:hRule="atLeast"/>
        </w:trPr>
        <w:tc>
          <w:tcPr>
            <w:tcW w:w="1088"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1FCC38F3">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32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564A2F">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3.国有资本经营预算</w:t>
            </w:r>
          </w:p>
        </w:tc>
        <w:tc>
          <w:tcPr>
            <w:tcW w:w="12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128454">
            <w:pPr>
              <w:widowControl/>
              <w:spacing w:line="18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54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162345">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4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A64690">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642C08">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752FA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227" w:hRule="atLeast"/>
        </w:trPr>
        <w:tc>
          <w:tcPr>
            <w:tcW w:w="1088"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6907DD9E">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32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246D51">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（二）其他资金</w:t>
            </w:r>
          </w:p>
        </w:tc>
        <w:tc>
          <w:tcPr>
            <w:tcW w:w="12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92AA95">
            <w:pPr>
              <w:widowControl/>
              <w:spacing w:line="18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54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E978DD">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4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F47C0F">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C2EEFC">
            <w:pPr>
              <w:widowControl/>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43757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440" w:hRule="atLeast"/>
        </w:trPr>
        <w:tc>
          <w:tcPr>
            <w:tcW w:w="701"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E64969">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年度总体目标</w:t>
            </w:r>
          </w:p>
        </w:tc>
        <w:tc>
          <w:tcPr>
            <w:tcW w:w="7736" w:type="dxa"/>
            <w:gridSpan w:val="2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D336FA">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预期目标</w:t>
            </w:r>
          </w:p>
        </w:tc>
        <w:tc>
          <w:tcPr>
            <w:tcW w:w="11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F56CF7">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全年实际完成情况</w:t>
            </w:r>
          </w:p>
        </w:tc>
      </w:tr>
      <w:tr w14:paraId="518F4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1855" w:hRule="atLeast"/>
        </w:trPr>
        <w:tc>
          <w:tcPr>
            <w:tcW w:w="70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14480A">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736" w:type="dxa"/>
            <w:gridSpan w:val="2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1D81B9">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卫子镇肖家寨村：脆桃管护（粮经套种）420亩；集体产业园脆桃品种改良50亩；土地翻耕、培肥200亩；安置点人饮整治提升，建60立方蓄水池1个，30立方减压池2个，管网1.5公里；山坪塘整治3口，2社毛沟坪、4社安子河和12社张家山各1口；灌溉渠系整治80米。</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　　柏林沟镇马蹄滩村：种植牧草100亩；购买牧草收割、加工、运输、储存等成套设备；新建牧草生产加工房1000平米；种植优质粮油（王家贡米）200亩，猕猴桃园区套种大豆280亩。</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　　清水镇清凉村：.现代农业园区脆桃管护提升80亩，开展脆桃培肥、果豆套种等；村集体经济入股再生资源回收站搭建彩钢棚1400平方米；安全饮水项目提升，管件采购6900米，人工安装120元/天；村集体经济烘干房电路改造100米、堡坎一处及道路硬化20米；2社新建渠系涵管10根，7社拦河堰、5社赵家梁、9社银子地山坪塘整治各一口。</w:t>
            </w:r>
          </w:p>
        </w:tc>
        <w:tc>
          <w:tcPr>
            <w:tcW w:w="11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E494D9">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全面完成</w:t>
            </w:r>
          </w:p>
        </w:tc>
      </w:tr>
      <w:tr w14:paraId="396DE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410" w:hRule="atLeast"/>
        </w:trPr>
        <w:tc>
          <w:tcPr>
            <w:tcW w:w="701"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3B63B8">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绩效</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63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590EAD">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一级指标</w:t>
            </w:r>
          </w:p>
        </w:tc>
        <w:tc>
          <w:tcPr>
            <w:tcW w:w="88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12EB04">
            <w:pPr>
              <w:widowControl/>
              <w:spacing w:line="200" w:lineRule="exact"/>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w:t>
            </w:r>
          </w:p>
          <w:p w14:paraId="6D5AF980">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274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ADBC86">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17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3077DD">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年度指标值</w:t>
            </w:r>
          </w:p>
        </w:tc>
        <w:tc>
          <w:tcPr>
            <w:tcW w:w="17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866399">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实际完成值</w:t>
            </w:r>
          </w:p>
        </w:tc>
        <w:tc>
          <w:tcPr>
            <w:tcW w:w="11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149884">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偏差原因分析及改进措施</w:t>
            </w:r>
          </w:p>
        </w:tc>
      </w:tr>
      <w:tr w14:paraId="3BA91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227" w:hRule="atLeast"/>
        </w:trPr>
        <w:tc>
          <w:tcPr>
            <w:tcW w:w="70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A7E55">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30"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E2B6C9">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产出指标</w:t>
            </w:r>
          </w:p>
        </w:tc>
        <w:tc>
          <w:tcPr>
            <w:tcW w:w="885"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209F02">
            <w:pPr>
              <w:widowControl/>
              <w:spacing w:line="180" w:lineRule="exact"/>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w:t>
            </w:r>
          </w:p>
          <w:p w14:paraId="524EDAC1">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274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6BB4A2">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乡村振兴先进村建设数量</w:t>
            </w:r>
          </w:p>
        </w:tc>
        <w:tc>
          <w:tcPr>
            <w:tcW w:w="17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2F257B">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3个</w:t>
            </w:r>
          </w:p>
        </w:tc>
        <w:tc>
          <w:tcPr>
            <w:tcW w:w="17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205B97">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3个</w:t>
            </w:r>
          </w:p>
        </w:tc>
        <w:tc>
          <w:tcPr>
            <w:tcW w:w="11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4BA206">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2DB60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227" w:hRule="atLeast"/>
        </w:trPr>
        <w:tc>
          <w:tcPr>
            <w:tcW w:w="70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86540E">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3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E8B3D8">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45A6AA">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4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DB86A3">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新建、管护农业产业园亩数</w:t>
            </w:r>
          </w:p>
        </w:tc>
        <w:tc>
          <w:tcPr>
            <w:tcW w:w="17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4294E1">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≥1330</w:t>
            </w:r>
            <w:r>
              <w:rPr>
                <w:rStyle w:val="37"/>
                <w:rFonts w:hint="default" w:ascii="Times New Roman" w:hAnsi="Times New Roman" w:cs="Times New Roman"/>
                <w:b w:val="0"/>
                <w:bCs w:val="0"/>
                <w:color w:val="000000" w:themeColor="text1"/>
                <w:sz w:val="18"/>
                <w:szCs w:val="18"/>
                <w:lang w:bidi="ar"/>
                <w14:textFill>
                  <w14:solidFill>
                    <w14:schemeClr w14:val="tx1"/>
                  </w14:solidFill>
                </w14:textFill>
              </w:rPr>
              <w:t>亩</w:t>
            </w:r>
          </w:p>
        </w:tc>
        <w:tc>
          <w:tcPr>
            <w:tcW w:w="17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F437F8">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1330亩</w:t>
            </w:r>
          </w:p>
        </w:tc>
        <w:tc>
          <w:tcPr>
            <w:tcW w:w="11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BC81D0">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2F861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227" w:hRule="atLeast"/>
        </w:trPr>
        <w:tc>
          <w:tcPr>
            <w:tcW w:w="70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6A7F48">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3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4A52C6">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010E86">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4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49C3A4">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安全饮水及配套设备</w:t>
            </w:r>
          </w:p>
        </w:tc>
        <w:tc>
          <w:tcPr>
            <w:tcW w:w="17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BCB246">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2处</w:t>
            </w:r>
          </w:p>
        </w:tc>
        <w:tc>
          <w:tcPr>
            <w:tcW w:w="17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9870B7">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2处</w:t>
            </w:r>
          </w:p>
        </w:tc>
        <w:tc>
          <w:tcPr>
            <w:tcW w:w="11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98ECB3">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0B6D8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227" w:hRule="atLeast"/>
        </w:trPr>
        <w:tc>
          <w:tcPr>
            <w:tcW w:w="70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DF40CE">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3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EBC8F2">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A943C0">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4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8E48C4">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山坪塘整治</w:t>
            </w:r>
          </w:p>
        </w:tc>
        <w:tc>
          <w:tcPr>
            <w:tcW w:w="17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B861BD">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6口</w:t>
            </w:r>
          </w:p>
        </w:tc>
        <w:tc>
          <w:tcPr>
            <w:tcW w:w="17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7AC4A3">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6口</w:t>
            </w:r>
          </w:p>
        </w:tc>
        <w:tc>
          <w:tcPr>
            <w:tcW w:w="11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D54C64">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0A6F0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227" w:hRule="atLeast"/>
        </w:trPr>
        <w:tc>
          <w:tcPr>
            <w:tcW w:w="70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77ECE1">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3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748917">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64520D">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4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65E747">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灌溉渠系整治</w:t>
            </w:r>
          </w:p>
        </w:tc>
        <w:tc>
          <w:tcPr>
            <w:tcW w:w="17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3F6C25">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2处</w:t>
            </w:r>
          </w:p>
        </w:tc>
        <w:tc>
          <w:tcPr>
            <w:tcW w:w="17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D1611B">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2处</w:t>
            </w:r>
          </w:p>
        </w:tc>
        <w:tc>
          <w:tcPr>
            <w:tcW w:w="11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315DCE">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2EBC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227" w:hRule="atLeast"/>
        </w:trPr>
        <w:tc>
          <w:tcPr>
            <w:tcW w:w="70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06EAC2">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3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527193">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9791F3">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4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B17365">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新建村集体经济彩钢棚及加工房</w:t>
            </w:r>
          </w:p>
        </w:tc>
        <w:tc>
          <w:tcPr>
            <w:tcW w:w="17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BF13E0">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2400平米</w:t>
            </w:r>
          </w:p>
        </w:tc>
        <w:tc>
          <w:tcPr>
            <w:tcW w:w="17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BFF559">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2400平米</w:t>
            </w:r>
          </w:p>
        </w:tc>
        <w:tc>
          <w:tcPr>
            <w:tcW w:w="11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77C8E8">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0DB2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227" w:hRule="atLeast"/>
        </w:trPr>
        <w:tc>
          <w:tcPr>
            <w:tcW w:w="70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16DDE1">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3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3610FE">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B636F7">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4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6C66BA">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堡坎一处及道路硬化</w:t>
            </w:r>
          </w:p>
        </w:tc>
        <w:tc>
          <w:tcPr>
            <w:tcW w:w="17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2C0523">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20米</w:t>
            </w:r>
          </w:p>
        </w:tc>
        <w:tc>
          <w:tcPr>
            <w:tcW w:w="17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4BF891">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20米</w:t>
            </w:r>
          </w:p>
        </w:tc>
        <w:tc>
          <w:tcPr>
            <w:tcW w:w="11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53B33F">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9E62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227" w:hRule="atLeast"/>
        </w:trPr>
        <w:tc>
          <w:tcPr>
            <w:tcW w:w="70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551F14">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3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2BF3C5">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5BF4D4">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4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956CF8">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村集体经济烘干房电路改造</w:t>
            </w:r>
          </w:p>
        </w:tc>
        <w:tc>
          <w:tcPr>
            <w:tcW w:w="17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3B28EB">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100米</w:t>
            </w:r>
          </w:p>
        </w:tc>
        <w:tc>
          <w:tcPr>
            <w:tcW w:w="17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C2A41A">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100米</w:t>
            </w:r>
          </w:p>
        </w:tc>
        <w:tc>
          <w:tcPr>
            <w:tcW w:w="11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6085F4">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0424A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227" w:hRule="atLeast"/>
        </w:trPr>
        <w:tc>
          <w:tcPr>
            <w:tcW w:w="70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7A770A">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3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8F58AE">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592E79">
            <w:pPr>
              <w:widowControl/>
              <w:spacing w:line="180" w:lineRule="exact"/>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w:t>
            </w:r>
          </w:p>
          <w:p w14:paraId="16C9117B">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274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1A9801">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安全饮水、山坪塘整治等合格率</w:t>
            </w:r>
          </w:p>
        </w:tc>
        <w:tc>
          <w:tcPr>
            <w:tcW w:w="17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1091D8">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r>
              <w:rPr>
                <w:rStyle w:val="37"/>
                <w:rFonts w:hint="default" w:ascii="Times New Roman" w:hAnsi="Times New Roman" w:cs="Times New Roman"/>
                <w:b w:val="0"/>
                <w:bCs w:val="0"/>
                <w:color w:val="000000" w:themeColor="text1"/>
                <w:sz w:val="18"/>
                <w:szCs w:val="18"/>
                <w:lang w:bidi="ar"/>
                <w14:textFill>
                  <w14:solidFill>
                    <w14:schemeClr w14:val="tx1"/>
                  </w14:solidFill>
                </w14:textFill>
              </w:rPr>
              <w:t>%</w:t>
            </w:r>
          </w:p>
        </w:tc>
        <w:tc>
          <w:tcPr>
            <w:tcW w:w="17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A27AEA">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1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13AD13">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B5F6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227" w:hRule="atLeast"/>
        </w:trPr>
        <w:tc>
          <w:tcPr>
            <w:tcW w:w="70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00F0AD">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3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8D9092">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3D8F37">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4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CABA72">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新建、管护产业园标准</w:t>
            </w:r>
          </w:p>
        </w:tc>
        <w:tc>
          <w:tcPr>
            <w:tcW w:w="17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5A8F68">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达标</w:t>
            </w:r>
          </w:p>
        </w:tc>
        <w:tc>
          <w:tcPr>
            <w:tcW w:w="17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C9EDB2">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达标</w:t>
            </w:r>
          </w:p>
        </w:tc>
        <w:tc>
          <w:tcPr>
            <w:tcW w:w="11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2E9B05">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4BEFB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285" w:hRule="atLeast"/>
        </w:trPr>
        <w:tc>
          <w:tcPr>
            <w:tcW w:w="70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341183">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3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377F81">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AA6C7B">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4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1A5D74">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堡坎一处及道路硬化、烘干房电路改造</w:t>
            </w:r>
          </w:p>
        </w:tc>
        <w:tc>
          <w:tcPr>
            <w:tcW w:w="17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76E9BE">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达标</w:t>
            </w:r>
          </w:p>
        </w:tc>
        <w:tc>
          <w:tcPr>
            <w:tcW w:w="17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47007B">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达标</w:t>
            </w:r>
          </w:p>
        </w:tc>
        <w:tc>
          <w:tcPr>
            <w:tcW w:w="11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E64F61">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51E09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227" w:hRule="atLeast"/>
        </w:trPr>
        <w:tc>
          <w:tcPr>
            <w:tcW w:w="70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53E9BB">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3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413B60">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F46D77">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时效指标</w:t>
            </w:r>
          </w:p>
        </w:tc>
        <w:tc>
          <w:tcPr>
            <w:tcW w:w="274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519B54">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完成时间</w:t>
            </w:r>
          </w:p>
        </w:tc>
        <w:tc>
          <w:tcPr>
            <w:tcW w:w="17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C58BF6">
            <w:pPr>
              <w:widowControl/>
              <w:spacing w:line="180" w:lineRule="exact"/>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2023.1.1-</w:t>
            </w:r>
          </w:p>
          <w:p w14:paraId="58168112">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2023.12.31</w:t>
            </w:r>
          </w:p>
        </w:tc>
        <w:tc>
          <w:tcPr>
            <w:tcW w:w="17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C18471">
            <w:pPr>
              <w:widowControl/>
              <w:spacing w:line="180" w:lineRule="exact"/>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2023.1.1-</w:t>
            </w:r>
          </w:p>
          <w:p w14:paraId="2903896A">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2023.12.31</w:t>
            </w:r>
          </w:p>
        </w:tc>
        <w:tc>
          <w:tcPr>
            <w:tcW w:w="11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F8807C">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807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227" w:hRule="atLeast"/>
        </w:trPr>
        <w:tc>
          <w:tcPr>
            <w:tcW w:w="70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5165C1">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3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105731">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229DB5">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成本指标</w:t>
            </w:r>
          </w:p>
        </w:tc>
        <w:tc>
          <w:tcPr>
            <w:tcW w:w="274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785D8C">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乡村振兴先进村补助标准</w:t>
            </w:r>
          </w:p>
        </w:tc>
        <w:tc>
          <w:tcPr>
            <w:tcW w:w="17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309C10">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w:t>
            </w:r>
            <w:r>
              <w:rPr>
                <w:rStyle w:val="37"/>
                <w:rFonts w:hint="default" w:ascii="Times New Roman" w:hAnsi="Times New Roman" w:cs="Times New Roman"/>
                <w:b w:val="0"/>
                <w:bCs w:val="0"/>
                <w:color w:val="000000" w:themeColor="text1"/>
                <w:sz w:val="18"/>
                <w:szCs w:val="18"/>
                <w:lang w:bidi="ar"/>
                <w14:textFill>
                  <w14:solidFill>
                    <w14:schemeClr w14:val="tx1"/>
                  </w14:solidFill>
                </w14:textFill>
              </w:rPr>
              <w:t>60万元/村</w:t>
            </w:r>
          </w:p>
        </w:tc>
        <w:tc>
          <w:tcPr>
            <w:tcW w:w="17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B829BB">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60万元/村</w:t>
            </w:r>
          </w:p>
        </w:tc>
        <w:tc>
          <w:tcPr>
            <w:tcW w:w="11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78967F">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72663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227" w:hRule="atLeast"/>
        </w:trPr>
        <w:tc>
          <w:tcPr>
            <w:tcW w:w="70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2C71F5">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30"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B23F71">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效益指标</w:t>
            </w:r>
          </w:p>
        </w:tc>
        <w:tc>
          <w:tcPr>
            <w:tcW w:w="885"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06709C">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经济效益指标</w:t>
            </w:r>
          </w:p>
        </w:tc>
        <w:tc>
          <w:tcPr>
            <w:tcW w:w="274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5024D0">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“一村一品”特色优势产业发展</w:t>
            </w:r>
          </w:p>
        </w:tc>
        <w:tc>
          <w:tcPr>
            <w:tcW w:w="17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A16177">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巩固提升</w:t>
            </w:r>
          </w:p>
        </w:tc>
        <w:tc>
          <w:tcPr>
            <w:tcW w:w="17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DEED51">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进一步巩固提升</w:t>
            </w:r>
          </w:p>
        </w:tc>
        <w:tc>
          <w:tcPr>
            <w:tcW w:w="11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7A2080">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4C3F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227" w:hRule="atLeast"/>
        </w:trPr>
        <w:tc>
          <w:tcPr>
            <w:tcW w:w="70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09DCF0">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3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497847">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FF7E7B">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4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1FB6A9">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种植户户均年收入增加</w:t>
            </w:r>
          </w:p>
        </w:tc>
        <w:tc>
          <w:tcPr>
            <w:tcW w:w="17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C9C1F0">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≥1000</w:t>
            </w:r>
            <w:r>
              <w:rPr>
                <w:rStyle w:val="37"/>
                <w:rFonts w:hint="default" w:ascii="Times New Roman" w:hAnsi="Times New Roman" w:cs="Times New Roman"/>
                <w:b w:val="0"/>
                <w:bCs w:val="0"/>
                <w:color w:val="000000" w:themeColor="text1"/>
                <w:sz w:val="18"/>
                <w:szCs w:val="18"/>
                <w:lang w:bidi="ar"/>
                <w14:textFill>
                  <w14:solidFill>
                    <w14:schemeClr w14:val="tx1"/>
                  </w14:solidFill>
                </w14:textFill>
              </w:rPr>
              <w:t>元</w:t>
            </w:r>
          </w:p>
        </w:tc>
        <w:tc>
          <w:tcPr>
            <w:tcW w:w="17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E35BD0">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1200元</w:t>
            </w:r>
          </w:p>
        </w:tc>
        <w:tc>
          <w:tcPr>
            <w:tcW w:w="11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D40E08">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C038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227" w:hRule="atLeast"/>
        </w:trPr>
        <w:tc>
          <w:tcPr>
            <w:tcW w:w="70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F61A3C">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3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00B816">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431F43">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4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3DAB1D">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集体经济进一步优化，年均增收</w:t>
            </w:r>
          </w:p>
        </w:tc>
        <w:tc>
          <w:tcPr>
            <w:tcW w:w="17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4C77C9">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≥10000</w:t>
            </w:r>
            <w:r>
              <w:rPr>
                <w:rStyle w:val="37"/>
                <w:rFonts w:hint="default" w:ascii="Times New Roman" w:hAnsi="Times New Roman" w:cs="Times New Roman"/>
                <w:b w:val="0"/>
                <w:bCs w:val="0"/>
                <w:color w:val="000000" w:themeColor="text1"/>
                <w:sz w:val="18"/>
                <w:szCs w:val="18"/>
                <w:lang w:bidi="ar"/>
                <w14:textFill>
                  <w14:solidFill>
                    <w14:schemeClr w14:val="tx1"/>
                  </w14:solidFill>
                </w14:textFill>
              </w:rPr>
              <w:t>元</w:t>
            </w:r>
          </w:p>
        </w:tc>
        <w:tc>
          <w:tcPr>
            <w:tcW w:w="17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0F4CC0">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12000元</w:t>
            </w:r>
          </w:p>
        </w:tc>
        <w:tc>
          <w:tcPr>
            <w:tcW w:w="11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B2D7DE">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0202A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227" w:hRule="atLeast"/>
        </w:trPr>
        <w:tc>
          <w:tcPr>
            <w:tcW w:w="70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C1759E">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3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69D1B4">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605426">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社会效益指标</w:t>
            </w:r>
          </w:p>
        </w:tc>
        <w:tc>
          <w:tcPr>
            <w:tcW w:w="274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574435">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基层组织凝聚力</w:t>
            </w:r>
          </w:p>
        </w:tc>
        <w:tc>
          <w:tcPr>
            <w:tcW w:w="17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8B0CA4">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增强</w:t>
            </w:r>
          </w:p>
        </w:tc>
        <w:tc>
          <w:tcPr>
            <w:tcW w:w="17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5F53BB">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增强</w:t>
            </w:r>
          </w:p>
        </w:tc>
        <w:tc>
          <w:tcPr>
            <w:tcW w:w="11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9D95FA">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C701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285" w:hRule="atLeast"/>
        </w:trPr>
        <w:tc>
          <w:tcPr>
            <w:tcW w:w="70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AD30B2">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3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9524EC">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913EA9">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4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8D7B27">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对外出务工人员的影响</w:t>
            </w:r>
          </w:p>
        </w:tc>
        <w:tc>
          <w:tcPr>
            <w:tcW w:w="17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0D2CC4">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回家创业的积极性提高</w:t>
            </w:r>
          </w:p>
        </w:tc>
        <w:tc>
          <w:tcPr>
            <w:tcW w:w="17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DD1EFB">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回家创业的积极性提高</w:t>
            </w:r>
          </w:p>
        </w:tc>
        <w:tc>
          <w:tcPr>
            <w:tcW w:w="11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4ADD9A">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27F43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90" w:hRule="atLeast"/>
        </w:trPr>
        <w:tc>
          <w:tcPr>
            <w:tcW w:w="70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B92770">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3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248E97">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051174">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4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B69735">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对产业和增收渠道的影响</w:t>
            </w:r>
          </w:p>
        </w:tc>
        <w:tc>
          <w:tcPr>
            <w:tcW w:w="17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C53D73">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解决产业单一问题，增收渠道拓宽</w:t>
            </w:r>
          </w:p>
        </w:tc>
        <w:tc>
          <w:tcPr>
            <w:tcW w:w="17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D6947E">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解决产业单一问题，增收渠道拓宽</w:t>
            </w:r>
          </w:p>
        </w:tc>
        <w:tc>
          <w:tcPr>
            <w:tcW w:w="11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994CB2">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8103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285" w:hRule="atLeast"/>
        </w:trPr>
        <w:tc>
          <w:tcPr>
            <w:tcW w:w="70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222E45">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3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A7E4C7">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772D57">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生态效益指标</w:t>
            </w:r>
          </w:p>
        </w:tc>
        <w:tc>
          <w:tcPr>
            <w:tcW w:w="274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8F5C2F">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美丽乡村建设情况</w:t>
            </w:r>
          </w:p>
        </w:tc>
        <w:tc>
          <w:tcPr>
            <w:tcW w:w="17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10D329">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美化、绿化</w:t>
            </w:r>
          </w:p>
        </w:tc>
        <w:tc>
          <w:tcPr>
            <w:tcW w:w="17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E82722">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美化、绿化</w:t>
            </w:r>
          </w:p>
        </w:tc>
        <w:tc>
          <w:tcPr>
            <w:tcW w:w="11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81DE59">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4A71E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285" w:hRule="atLeast"/>
        </w:trPr>
        <w:tc>
          <w:tcPr>
            <w:tcW w:w="70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3CC787">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3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A94061">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51042E">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4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B07DDA">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生产生活条件</w:t>
            </w:r>
          </w:p>
        </w:tc>
        <w:tc>
          <w:tcPr>
            <w:tcW w:w="17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5E1333">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极大改善</w:t>
            </w:r>
          </w:p>
        </w:tc>
        <w:tc>
          <w:tcPr>
            <w:tcW w:w="17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A39C94">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极大改善</w:t>
            </w:r>
          </w:p>
        </w:tc>
        <w:tc>
          <w:tcPr>
            <w:tcW w:w="11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5255D7">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1D5C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285" w:hRule="atLeast"/>
        </w:trPr>
        <w:tc>
          <w:tcPr>
            <w:tcW w:w="70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A03760">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3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AD118A">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D5B4F4">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可持续影响指标</w:t>
            </w:r>
          </w:p>
        </w:tc>
        <w:tc>
          <w:tcPr>
            <w:tcW w:w="274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D9DD9F">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村集体经济服务功能</w:t>
            </w:r>
          </w:p>
        </w:tc>
        <w:tc>
          <w:tcPr>
            <w:tcW w:w="17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4CD750">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不断增强</w:t>
            </w:r>
          </w:p>
        </w:tc>
        <w:tc>
          <w:tcPr>
            <w:tcW w:w="17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135362">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不断增强</w:t>
            </w:r>
          </w:p>
        </w:tc>
        <w:tc>
          <w:tcPr>
            <w:tcW w:w="11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DAE43E">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4F743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285" w:hRule="atLeast"/>
        </w:trPr>
        <w:tc>
          <w:tcPr>
            <w:tcW w:w="70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30BC5D">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3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821CCD">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D801B8">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4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274397">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集体经济实力</w:t>
            </w:r>
          </w:p>
        </w:tc>
        <w:tc>
          <w:tcPr>
            <w:tcW w:w="17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535A5F">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不断发展壮大</w:t>
            </w:r>
          </w:p>
        </w:tc>
        <w:tc>
          <w:tcPr>
            <w:tcW w:w="17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765D3D">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不断发展壮大</w:t>
            </w:r>
          </w:p>
        </w:tc>
        <w:tc>
          <w:tcPr>
            <w:tcW w:w="11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08C9C">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2213B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283" w:hRule="atLeast"/>
        </w:trPr>
        <w:tc>
          <w:tcPr>
            <w:tcW w:w="70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140640">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30"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4BD02C">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满意度指标</w:t>
            </w:r>
          </w:p>
        </w:tc>
        <w:tc>
          <w:tcPr>
            <w:tcW w:w="885"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864F55">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服务对象满意度指标</w:t>
            </w:r>
          </w:p>
        </w:tc>
        <w:tc>
          <w:tcPr>
            <w:tcW w:w="274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80C329">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受益农户满意度</w:t>
            </w:r>
          </w:p>
        </w:tc>
        <w:tc>
          <w:tcPr>
            <w:tcW w:w="17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0C6D03">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r>
              <w:rPr>
                <w:rStyle w:val="37"/>
                <w:rFonts w:hint="default" w:ascii="Times New Roman" w:hAnsi="Times New Roman" w:cs="Times New Roman"/>
                <w:b w:val="0"/>
                <w:bCs w:val="0"/>
                <w:color w:val="000000" w:themeColor="text1"/>
                <w:sz w:val="18"/>
                <w:szCs w:val="18"/>
                <w:lang w:bidi="ar"/>
                <w14:textFill>
                  <w14:solidFill>
                    <w14:schemeClr w14:val="tx1"/>
                  </w14:solidFill>
                </w14:textFill>
              </w:rPr>
              <w:t>%</w:t>
            </w:r>
          </w:p>
        </w:tc>
        <w:tc>
          <w:tcPr>
            <w:tcW w:w="17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45B69D">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1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503369">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D181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283" w:hRule="atLeast"/>
        </w:trPr>
        <w:tc>
          <w:tcPr>
            <w:tcW w:w="70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D2A731">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3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127AD4">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19BA40">
            <w:pPr>
              <w:spacing w:line="18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4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AFEC25">
            <w:pPr>
              <w:widowControl/>
              <w:spacing w:line="18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基层组织满意度</w:t>
            </w:r>
          </w:p>
        </w:tc>
        <w:tc>
          <w:tcPr>
            <w:tcW w:w="17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F61F05">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r>
              <w:rPr>
                <w:rStyle w:val="37"/>
                <w:rFonts w:hint="default" w:ascii="Times New Roman" w:hAnsi="Times New Roman" w:cs="Times New Roman"/>
                <w:b w:val="0"/>
                <w:bCs w:val="0"/>
                <w:color w:val="000000" w:themeColor="text1"/>
                <w:sz w:val="18"/>
                <w:szCs w:val="18"/>
                <w:lang w:bidi="ar"/>
                <w14:textFill>
                  <w14:solidFill>
                    <w14:schemeClr w14:val="tx1"/>
                  </w14:solidFill>
                </w14:textFill>
              </w:rPr>
              <w:t>%</w:t>
            </w:r>
          </w:p>
        </w:tc>
        <w:tc>
          <w:tcPr>
            <w:tcW w:w="17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AD2265">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1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5236AA">
            <w:pPr>
              <w:widowControl/>
              <w:spacing w:line="1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9CD3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821" w:type="dxa"/>
            <w:gridSpan w:val="28"/>
            <w:tcBorders>
              <w:top w:val="nil"/>
              <w:left w:val="nil"/>
              <w:bottom w:val="nil"/>
              <w:right w:val="nil"/>
              <w:tl2br w:val="nil"/>
              <w:tr2bl w:val="nil"/>
            </w:tcBorders>
            <w:noWrap w:val="0"/>
            <w:vAlign w:val="center"/>
          </w:tcPr>
          <w:p w14:paraId="01D8BD0B">
            <w:pPr>
              <w:widowControl/>
              <w:jc w:val="center"/>
              <w:textAlignment w:val="center"/>
              <w:rPr>
                <w:rFonts w:hint="default" w:ascii="Times New Roman" w:hAnsi="Times New Roman" w:eastAsia="方正小标宋简体" w:cs="Times New Roman"/>
                <w:b w:val="0"/>
                <w:bCs w:val="0"/>
                <w:color w:val="000000" w:themeColor="text1"/>
                <w:sz w:val="36"/>
                <w:szCs w:val="36"/>
                <w14:textFill>
                  <w14:solidFill>
                    <w14:schemeClr w14:val="tx1"/>
                  </w14:solidFill>
                </w14:textFill>
              </w:rPr>
            </w:pPr>
            <w:r>
              <w:rPr>
                <w:rFonts w:hint="default" w:ascii="Times New Roman" w:hAnsi="Times New Roman" w:eastAsia="方正小标宋简体" w:cs="Times New Roman"/>
                <w:b w:val="0"/>
                <w:bCs w:val="0"/>
                <w:color w:val="000000" w:themeColor="text1"/>
                <w:sz w:val="36"/>
                <w:szCs w:val="36"/>
                <w:lang w:bidi="ar"/>
                <w14:textFill>
                  <w14:solidFill>
                    <w14:schemeClr w14:val="tx1"/>
                  </w14:solidFill>
                </w14:textFill>
              </w:rPr>
              <w:t>广元市昭化区财政项目（政策）支出绩效自评表</w:t>
            </w:r>
          </w:p>
        </w:tc>
      </w:tr>
      <w:tr w14:paraId="3CF59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821" w:type="dxa"/>
            <w:gridSpan w:val="28"/>
            <w:tcBorders>
              <w:top w:val="nil"/>
              <w:left w:val="nil"/>
              <w:bottom w:val="nil"/>
              <w:right w:val="nil"/>
              <w:tl2br w:val="nil"/>
              <w:tr2bl w:val="nil"/>
            </w:tcBorders>
            <w:noWrap w:val="0"/>
            <w:vAlign w:val="top"/>
          </w:tcPr>
          <w:p w14:paraId="4DBA7CAC">
            <w:pPr>
              <w:widowControl/>
              <w:jc w:val="center"/>
              <w:textAlignment w:val="top"/>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bidi="ar"/>
                <w14:textFill>
                  <w14:solidFill>
                    <w14:schemeClr w14:val="tx1"/>
                  </w14:solidFill>
                </w14:textFill>
              </w:rPr>
              <w:t>（ 2023年度）</w:t>
            </w:r>
          </w:p>
        </w:tc>
      </w:tr>
      <w:tr w14:paraId="205D5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3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63223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项目（政策）名称</w:t>
            </w:r>
          </w:p>
        </w:tc>
        <w:tc>
          <w:tcPr>
            <w:tcW w:w="8685" w:type="dxa"/>
            <w:gridSpan w:val="2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14DD6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2023年乡村振兴衔接资金（中央）</w:t>
            </w:r>
          </w:p>
        </w:tc>
      </w:tr>
      <w:tr w14:paraId="63EC4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13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6B728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4635"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2CEFC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广元市昭化区农业农村局</w:t>
            </w:r>
          </w:p>
        </w:tc>
        <w:tc>
          <w:tcPr>
            <w:tcW w:w="130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1CB05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2745"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0408E7F5">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广元市昭化区农业农村局</w:t>
            </w:r>
          </w:p>
        </w:tc>
      </w:tr>
      <w:tr w14:paraId="18F13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136" w:type="dxa"/>
            <w:gridSpan w:val="5"/>
            <w:vMerge w:val="restart"/>
            <w:tcBorders>
              <w:top w:val="single" w:color="000000" w:sz="4" w:space="0"/>
              <w:left w:val="single" w:color="000000" w:sz="4" w:space="0"/>
              <w:bottom w:val="nil"/>
              <w:right w:val="single" w:color="000000" w:sz="4" w:space="0"/>
              <w:tl2br w:val="nil"/>
              <w:tr2bl w:val="nil"/>
            </w:tcBorders>
            <w:noWrap w:val="0"/>
            <w:vAlign w:val="center"/>
          </w:tcPr>
          <w:p w14:paraId="6BB9B33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项目（政策）资金（万元）</w:t>
            </w:r>
          </w:p>
        </w:tc>
        <w:tc>
          <w:tcPr>
            <w:tcW w:w="2595" w:type="dxa"/>
            <w:gridSpan w:val="8"/>
            <w:tcBorders>
              <w:top w:val="nil"/>
              <w:left w:val="single" w:color="000000" w:sz="4" w:space="0"/>
              <w:bottom w:val="single" w:color="000000" w:sz="4" w:space="0"/>
              <w:right w:val="single" w:color="000000" w:sz="4" w:space="0"/>
              <w:tl2br w:val="nil"/>
              <w:tr2bl w:val="nil"/>
            </w:tcBorders>
            <w:noWrap w:val="0"/>
            <w:vAlign w:val="center"/>
          </w:tcPr>
          <w:p w14:paraId="7E2476B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2040" w:type="dxa"/>
            <w:gridSpan w:val="6"/>
            <w:tcBorders>
              <w:top w:val="nil"/>
              <w:left w:val="single" w:color="000000" w:sz="4" w:space="0"/>
              <w:bottom w:val="single" w:color="000000" w:sz="4" w:space="0"/>
              <w:right w:val="single" w:color="000000" w:sz="4" w:space="0"/>
              <w:tl2br w:val="nil"/>
              <w:tr2bl w:val="nil"/>
            </w:tcBorders>
            <w:noWrap w:val="0"/>
            <w:vAlign w:val="center"/>
          </w:tcPr>
          <w:p w14:paraId="630DE60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1305" w:type="dxa"/>
            <w:gridSpan w:val="4"/>
            <w:tcBorders>
              <w:top w:val="nil"/>
              <w:left w:val="single" w:color="000000" w:sz="4" w:space="0"/>
              <w:bottom w:val="single" w:color="000000" w:sz="4" w:space="0"/>
              <w:right w:val="single" w:color="000000" w:sz="4" w:space="0"/>
              <w:tl2br w:val="nil"/>
              <w:tr2bl w:val="nil"/>
            </w:tcBorders>
            <w:noWrap w:val="0"/>
            <w:vAlign w:val="center"/>
          </w:tcPr>
          <w:p w14:paraId="7A1DAAA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1361" w:type="dxa"/>
            <w:gridSpan w:val="2"/>
            <w:tcBorders>
              <w:top w:val="nil"/>
              <w:left w:val="single" w:color="000000" w:sz="4" w:space="0"/>
              <w:bottom w:val="single" w:color="000000" w:sz="4" w:space="0"/>
              <w:right w:val="single" w:color="000000" w:sz="4" w:space="0"/>
              <w:tl2br w:val="nil"/>
              <w:tr2bl w:val="nil"/>
            </w:tcBorders>
            <w:noWrap w:val="0"/>
            <w:vAlign w:val="center"/>
          </w:tcPr>
          <w:p w14:paraId="0E144F2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1384" w:type="dxa"/>
            <w:gridSpan w:val="3"/>
            <w:tcBorders>
              <w:top w:val="nil"/>
              <w:left w:val="single" w:color="000000" w:sz="4" w:space="0"/>
              <w:bottom w:val="single" w:color="000000" w:sz="4" w:space="0"/>
              <w:right w:val="single" w:color="000000" w:sz="4" w:space="0"/>
              <w:tl2br w:val="nil"/>
              <w:tr2bl w:val="nil"/>
            </w:tcBorders>
            <w:noWrap w:val="0"/>
            <w:vAlign w:val="center"/>
          </w:tcPr>
          <w:p w14:paraId="7C64C9A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3E343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136" w:type="dxa"/>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66455D1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595"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FC0DA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20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4AA9A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2669.44</w:t>
            </w:r>
          </w:p>
        </w:tc>
        <w:tc>
          <w:tcPr>
            <w:tcW w:w="130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DB3F2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2669.44</w:t>
            </w:r>
          </w:p>
        </w:tc>
        <w:tc>
          <w:tcPr>
            <w:tcW w:w="136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4C4E6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2669.44</w:t>
            </w:r>
          </w:p>
        </w:tc>
        <w:tc>
          <w:tcPr>
            <w:tcW w:w="1384" w:type="dxa"/>
            <w:gridSpan w:val="3"/>
            <w:tcBorders>
              <w:top w:val="nil"/>
              <w:left w:val="single" w:color="000000" w:sz="4" w:space="0"/>
              <w:bottom w:val="single" w:color="000000" w:sz="4" w:space="0"/>
              <w:right w:val="single" w:color="000000" w:sz="4" w:space="0"/>
              <w:tl2br w:val="nil"/>
              <w:tr2bl w:val="nil"/>
            </w:tcBorders>
            <w:noWrap w:val="0"/>
            <w:vAlign w:val="center"/>
          </w:tcPr>
          <w:p w14:paraId="604BFD6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1AC6A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136" w:type="dxa"/>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2426DE9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595"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2E4CAA">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20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55ED4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2669.44</w:t>
            </w:r>
          </w:p>
        </w:tc>
        <w:tc>
          <w:tcPr>
            <w:tcW w:w="130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6F6FC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2669.44</w:t>
            </w:r>
          </w:p>
        </w:tc>
        <w:tc>
          <w:tcPr>
            <w:tcW w:w="136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35226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2669.44</w:t>
            </w:r>
          </w:p>
        </w:tc>
        <w:tc>
          <w:tcPr>
            <w:tcW w:w="13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486E1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7D35E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136" w:type="dxa"/>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00E6F20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595"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1E6B2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20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96615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2669.44</w:t>
            </w:r>
          </w:p>
        </w:tc>
        <w:tc>
          <w:tcPr>
            <w:tcW w:w="130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9238B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2669.44</w:t>
            </w:r>
          </w:p>
        </w:tc>
        <w:tc>
          <w:tcPr>
            <w:tcW w:w="136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D2667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2669.44</w:t>
            </w:r>
          </w:p>
        </w:tc>
        <w:tc>
          <w:tcPr>
            <w:tcW w:w="13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63B6B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6F5BE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136" w:type="dxa"/>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3E4EA5D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595"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BE675A">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2.政府性基金</w:t>
            </w:r>
          </w:p>
        </w:tc>
        <w:tc>
          <w:tcPr>
            <w:tcW w:w="20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835C01">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30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572B3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6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079FE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F9C07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14663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136" w:type="dxa"/>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17659CA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595"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43277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3.国有资本经营预算</w:t>
            </w:r>
          </w:p>
        </w:tc>
        <w:tc>
          <w:tcPr>
            <w:tcW w:w="20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9D842">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30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40844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6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9DF9E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1FEA4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5EA35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136" w:type="dxa"/>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3E5A1C5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595"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33D28C">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（二）其他资金</w:t>
            </w:r>
          </w:p>
        </w:tc>
        <w:tc>
          <w:tcPr>
            <w:tcW w:w="20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ED6F27">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30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D6429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6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D7F13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95BCC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26547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5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9B3B3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年度总体目标</w:t>
            </w:r>
          </w:p>
        </w:tc>
        <w:tc>
          <w:tcPr>
            <w:tcW w:w="521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28EE0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预期目标</w:t>
            </w:r>
          </w:p>
        </w:tc>
        <w:tc>
          <w:tcPr>
            <w:tcW w:w="40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05E6F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全年实际完成情况</w:t>
            </w:r>
          </w:p>
        </w:tc>
      </w:tr>
      <w:tr w14:paraId="2664D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35AC3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798"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AFF8A7">
            <w:pPr>
              <w:widowControl/>
              <w:spacing w:line="160" w:lineRule="exact"/>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柏林沟镇岚黎村猕猴桃管护项目，猕猴桃管护912亩，修枝、施肥、病虫害防治等。2.卫子镇肖家寨村脆桃管护项目，脆桃园管护提升200亩。3.卫子镇肖家寨村脆桃改良项目，集体产业园脆桃品种改良50亩。4.柏林沟镇马蹄滩村2023年牧草种植（集体经济），种植牧草300亩，含土地培肥翻耕等。5.昭化区2022年突破性肉牛羊发展补助项目，新（扩）建圈舍27000平方米；散养户肉牛羊出栏补助100万元；新引进良种母牛、引进良种种羊（含种公羊）补助100万元；肉牛羊产业发展贷款贴息100万元；新建10000吨以上饲草收储中心、青储池等4个。6.昭化区2023年突破性肉牛羊发展补助项目，新（扩）建圈舍27000平方米；散养户肉牛羊出栏补助100万元；新引进良种母牛、引进良种种羊（含种公羊）补助100万元；肉牛羊产业发展贷款贴息100万元；新建10000吨以上饲草收储中心、青储池等4个。7.昭化区2023年水产养殖项目，1万亩生态有机鱼静养基地及配套生产设施，乡镇沿湖垂钓点位建设及配套设施，1万平方米水上休闲平台建设。8.清水镇清凉村鱼塘整治项目，盛家垭鱼塘扩宽及清淤1600立方米，塘盖加宽及加高60米，堡坎70米，内坝硬化300米，塘盖硬化50米，安装护栏120米。9.柏林沟镇马蹄滩村2023青饲料加工设备建设，新建1000平方米厂房，购买加工收储设备2套。10.红岩镇天星村猕猴桃等特色产业基地巩固提升项目，巩固提升猕猴桃等特色产业基地160亩。11.昭化镇朝阳村猕猴桃园有机肥推广项目，推广猕猴桃有机肥400亩。12.虎跳镇大雾村猕猴桃园有机肥推广项目，推广猕猴桃有机肥210亩。13.虎跳镇毗鹿村猕猴桃园有机肥推广项目，推广猕猴桃有机肥290亩。14.卫子镇肖家寨村土地培肥项目，土地旋耕200亩，培肥。15.柏林沟镇马蹄滩村2023年优质粮油示范带建设，种植优质粮油60亩，整治灌溉山坪塘。16.王家镇作功村病险山坪塘除险加固整治，王家镇作功村三社乌龟石湾堰治漏、坝体除险加固、渠系整治维修。</w:t>
            </w:r>
          </w:p>
        </w:tc>
        <w:tc>
          <w:tcPr>
            <w:tcW w:w="447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46F959">
            <w:pPr>
              <w:widowControl/>
              <w:spacing w:line="160" w:lineRule="exact"/>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完成：1.柏林沟镇岚黎村猕猴桃管护项目，猕猴桃管护912亩，修枝、施肥、病虫害防治等。2.卫子镇肖家寨村脆桃管护项目，脆桃园管护提升200亩。3.卫子镇肖家寨村脆桃改良项目，集体产业园脆桃品种改良50亩。4.柏林沟镇马蹄滩村2023年牧草种植（集体经济），种植牧草300亩，含土地培肥翻耕等。5.昭化区2022年突破性肉牛羊发展补助项目，新（扩）建圈舍27000平方米；散养户肉牛羊出栏补助100万元；新引进良种母牛、引进良种种羊（含种公羊）补助100万元；肉牛羊产业发展贷款贴息100万元；新建10000吨以上饲草收储中心、青储池等4个。6.昭化区2023年突破性肉牛羊发展补助项目，新（扩）建圈舍27000平方米；散养户肉牛羊出栏补助100万元；新引进良种母牛、引进良种种羊（含种公羊）补助100万元；肉牛羊产业发展贷款贴息100万元；新建10000吨以上饲草收储中心、青储池等4个。7.昭化区2023年水产养殖项目，1万亩生态有机鱼静养基地及配套生产设施，乡镇沿湖垂钓点位建设及配套设施，1万平方米水上休闲平台建设。8.清水镇清凉村鱼塘整治项目，盛家垭鱼塘扩宽及清淤1600立方米，塘盖加宽及加高60米，堡坎70米，内坝硬化300米，塘盖硬化50米，安装护栏120米。9.柏林沟镇马蹄滩村2023青饲料加工设备建设，新建1000平方米厂房，购买加工收储设备2套。10.红岩镇天星村猕猴桃等特色产业基地巩固提升项目，巩固提升猕猴桃等特色产业基地160亩。11.昭化镇朝阳村猕猴桃园有机肥推广项目，推广猕猴桃有机肥400亩。12.虎跳镇大雾村猕猴桃园有机肥推广项目，推广猕猴桃有机肥210亩。13.虎跳镇毗鹿村猕猴桃园有机肥推广项目，推广猕猴桃有机肥290亩。14.卫子镇肖家寨村土地培肥项目，土地旋耕200亩，培肥。15.柏林沟镇马蹄滩村2023年优质粮油示范带建设，种植优质粮油60亩，整治灌溉山坪塘。16.王家镇作功村病险山坪塘除险加固整治，王家镇作功村三社乌龟石湾堰治漏、坝体除险加固、渠系整治维修。</w:t>
            </w:r>
          </w:p>
        </w:tc>
      </w:tr>
      <w:tr w14:paraId="78FD0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55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F1D226">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绩效</w:t>
            </w:r>
            <w:r>
              <w:rPr>
                <w:rFonts w:hint="default" w:ascii="Times New Roman" w:hAnsi="Times New Roman" w:cs="Times New Roman"/>
                <w:b w:val="0"/>
                <w:bCs w:val="0"/>
                <w:color w:val="000000" w:themeColor="text1"/>
                <w:sz w:val="16"/>
                <w:szCs w:val="16"/>
                <w:lang w:bidi="ar"/>
                <w14:textFill>
                  <w14:solidFill>
                    <w14:schemeClr w14:val="tx1"/>
                  </w14:solidFill>
                </w14:textFill>
              </w:rPr>
              <w:br w:type="textWrapping"/>
            </w:r>
            <w:r>
              <w:rPr>
                <w:rFonts w:hint="default" w:ascii="Times New Roman" w:hAnsi="Times New Roman" w:cs="Times New Roman"/>
                <w:b w:val="0"/>
                <w:bCs w:val="0"/>
                <w:color w:val="000000" w:themeColor="text1"/>
                <w:sz w:val="16"/>
                <w:szCs w:val="16"/>
                <w:lang w:bidi="ar"/>
                <w14:textFill>
                  <w14:solidFill>
                    <w14:schemeClr w14:val="tx1"/>
                  </w14:solidFill>
                </w14:textFill>
              </w:rPr>
              <w:t>指标</w:t>
            </w:r>
          </w:p>
        </w:tc>
        <w:tc>
          <w:tcPr>
            <w:tcW w:w="58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FF2B7C">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一级指标</w:t>
            </w:r>
          </w:p>
        </w:tc>
        <w:tc>
          <w:tcPr>
            <w:tcW w:w="97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7FCB99">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二级指标</w:t>
            </w:r>
          </w:p>
        </w:tc>
        <w:tc>
          <w:tcPr>
            <w:tcW w:w="366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43981F">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三级指标</w:t>
            </w:r>
          </w:p>
        </w:tc>
        <w:tc>
          <w:tcPr>
            <w:tcW w:w="130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01D2A4">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年度指标值</w:t>
            </w:r>
          </w:p>
        </w:tc>
        <w:tc>
          <w:tcPr>
            <w:tcW w:w="136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EFA5CA">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实际完成值</w:t>
            </w:r>
          </w:p>
        </w:tc>
        <w:tc>
          <w:tcPr>
            <w:tcW w:w="13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009578">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偏差原因分析及改进措施</w:t>
            </w:r>
          </w:p>
        </w:tc>
      </w:tr>
      <w:tr w14:paraId="3492D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55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51EA0C">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583"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B53ED3">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产出指标</w:t>
            </w:r>
          </w:p>
        </w:tc>
        <w:tc>
          <w:tcPr>
            <w:tcW w:w="975" w:type="dxa"/>
            <w:gridSpan w:val="3"/>
            <w:tcBorders>
              <w:top w:val="single" w:color="000000" w:sz="4" w:space="0"/>
              <w:left w:val="single" w:color="000000" w:sz="4" w:space="0"/>
              <w:bottom w:val="nil"/>
              <w:right w:val="single" w:color="000000" w:sz="4" w:space="0"/>
              <w:tl2br w:val="nil"/>
              <w:tr2bl w:val="nil"/>
            </w:tcBorders>
            <w:noWrap w:val="0"/>
            <w:vAlign w:val="center"/>
          </w:tcPr>
          <w:p w14:paraId="4E66B1E7">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数量指标</w:t>
            </w:r>
          </w:p>
        </w:tc>
        <w:tc>
          <w:tcPr>
            <w:tcW w:w="900" w:type="dxa"/>
            <w:gridSpan w:val="3"/>
            <w:tcBorders>
              <w:top w:val="single" w:color="000000" w:sz="4" w:space="0"/>
              <w:left w:val="single" w:color="000000" w:sz="4" w:space="0"/>
              <w:bottom w:val="single" w:color="000000" w:sz="4" w:space="0"/>
              <w:right w:val="nil"/>
              <w:tl2br w:val="nil"/>
              <w:tr2bl w:val="nil"/>
            </w:tcBorders>
            <w:noWrap w:val="0"/>
            <w:vAlign w:val="center"/>
          </w:tcPr>
          <w:p w14:paraId="7DB2D835">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指标1：</w:t>
            </w:r>
          </w:p>
        </w:tc>
        <w:tc>
          <w:tcPr>
            <w:tcW w:w="2760" w:type="dxa"/>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7EDAA315">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青饲料加工新建厂房</w:t>
            </w:r>
          </w:p>
        </w:tc>
        <w:tc>
          <w:tcPr>
            <w:tcW w:w="1305"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2F6FE4E2">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1000平方米</w:t>
            </w:r>
          </w:p>
        </w:tc>
        <w:tc>
          <w:tcPr>
            <w:tcW w:w="1361"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54403033">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1000平方米</w:t>
            </w:r>
          </w:p>
        </w:tc>
        <w:tc>
          <w:tcPr>
            <w:tcW w:w="13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92EB71">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无</w:t>
            </w:r>
          </w:p>
        </w:tc>
      </w:tr>
      <w:tr w14:paraId="776C2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55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ABABA3">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583"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DAF03F">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975" w:type="dxa"/>
            <w:gridSpan w:val="3"/>
            <w:tcBorders>
              <w:top w:val="single" w:color="000000" w:sz="4" w:space="0"/>
              <w:left w:val="single" w:color="000000" w:sz="4" w:space="0"/>
              <w:bottom w:val="nil"/>
              <w:right w:val="single" w:color="000000" w:sz="4" w:space="0"/>
              <w:tl2br w:val="nil"/>
              <w:tr2bl w:val="nil"/>
            </w:tcBorders>
            <w:noWrap w:val="0"/>
            <w:vAlign w:val="center"/>
          </w:tcPr>
          <w:p w14:paraId="017D5371">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数量指标</w:t>
            </w:r>
          </w:p>
        </w:tc>
        <w:tc>
          <w:tcPr>
            <w:tcW w:w="900" w:type="dxa"/>
            <w:gridSpan w:val="3"/>
            <w:tcBorders>
              <w:top w:val="single" w:color="000000" w:sz="4" w:space="0"/>
              <w:left w:val="single" w:color="000000" w:sz="4" w:space="0"/>
              <w:bottom w:val="single" w:color="000000" w:sz="4" w:space="0"/>
              <w:right w:val="nil"/>
              <w:tl2br w:val="nil"/>
              <w:tr2bl w:val="nil"/>
            </w:tcBorders>
            <w:noWrap w:val="0"/>
            <w:vAlign w:val="center"/>
          </w:tcPr>
          <w:p w14:paraId="6BFD3DEB">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指标2：</w:t>
            </w:r>
          </w:p>
        </w:tc>
        <w:tc>
          <w:tcPr>
            <w:tcW w:w="2760" w:type="dxa"/>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38485B68">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突破性肉牛羊发展新（扩）建圈舍</w:t>
            </w:r>
          </w:p>
        </w:tc>
        <w:tc>
          <w:tcPr>
            <w:tcW w:w="1305"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716FB635">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54000平方米</w:t>
            </w:r>
          </w:p>
        </w:tc>
        <w:tc>
          <w:tcPr>
            <w:tcW w:w="1361"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48E6B68F">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54000平方米</w:t>
            </w:r>
          </w:p>
        </w:tc>
        <w:tc>
          <w:tcPr>
            <w:tcW w:w="13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857A21">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无</w:t>
            </w:r>
          </w:p>
        </w:tc>
      </w:tr>
      <w:tr w14:paraId="3835E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55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1483E8">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583"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D908FD">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975" w:type="dxa"/>
            <w:gridSpan w:val="3"/>
            <w:tcBorders>
              <w:top w:val="single" w:color="000000" w:sz="4" w:space="0"/>
              <w:left w:val="single" w:color="000000" w:sz="4" w:space="0"/>
              <w:bottom w:val="nil"/>
              <w:right w:val="single" w:color="000000" w:sz="4" w:space="0"/>
              <w:tl2br w:val="nil"/>
              <w:tr2bl w:val="nil"/>
            </w:tcBorders>
            <w:noWrap w:val="0"/>
            <w:vAlign w:val="center"/>
          </w:tcPr>
          <w:p w14:paraId="47F727FD">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数量指标</w:t>
            </w:r>
          </w:p>
        </w:tc>
        <w:tc>
          <w:tcPr>
            <w:tcW w:w="900" w:type="dxa"/>
            <w:gridSpan w:val="3"/>
            <w:tcBorders>
              <w:top w:val="single" w:color="000000" w:sz="4" w:space="0"/>
              <w:left w:val="single" w:color="000000" w:sz="4" w:space="0"/>
              <w:bottom w:val="single" w:color="000000" w:sz="4" w:space="0"/>
              <w:right w:val="nil"/>
              <w:tl2br w:val="nil"/>
              <w:tr2bl w:val="nil"/>
            </w:tcBorders>
            <w:noWrap w:val="0"/>
            <w:vAlign w:val="center"/>
          </w:tcPr>
          <w:p w14:paraId="0B6B515A">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指标3：</w:t>
            </w:r>
          </w:p>
        </w:tc>
        <w:tc>
          <w:tcPr>
            <w:tcW w:w="2760" w:type="dxa"/>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4FE73939">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猕猴桃管护</w:t>
            </w:r>
          </w:p>
        </w:tc>
        <w:tc>
          <w:tcPr>
            <w:tcW w:w="1305"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5E97E14F">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912亩</w:t>
            </w:r>
          </w:p>
        </w:tc>
        <w:tc>
          <w:tcPr>
            <w:tcW w:w="1361"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51A19429">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912亩</w:t>
            </w:r>
          </w:p>
        </w:tc>
        <w:tc>
          <w:tcPr>
            <w:tcW w:w="13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6952F1">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无</w:t>
            </w:r>
          </w:p>
        </w:tc>
      </w:tr>
      <w:tr w14:paraId="3303F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55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36C245">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583"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9BAC6D">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975" w:type="dxa"/>
            <w:gridSpan w:val="3"/>
            <w:tcBorders>
              <w:top w:val="single" w:color="000000" w:sz="4" w:space="0"/>
              <w:left w:val="single" w:color="000000" w:sz="4" w:space="0"/>
              <w:bottom w:val="nil"/>
              <w:right w:val="single" w:color="000000" w:sz="4" w:space="0"/>
              <w:tl2br w:val="nil"/>
              <w:tr2bl w:val="nil"/>
            </w:tcBorders>
            <w:noWrap w:val="0"/>
            <w:vAlign w:val="center"/>
          </w:tcPr>
          <w:p w14:paraId="15B57604">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数量指标</w:t>
            </w:r>
          </w:p>
        </w:tc>
        <w:tc>
          <w:tcPr>
            <w:tcW w:w="900" w:type="dxa"/>
            <w:gridSpan w:val="3"/>
            <w:tcBorders>
              <w:top w:val="single" w:color="000000" w:sz="4" w:space="0"/>
              <w:left w:val="single" w:color="000000" w:sz="4" w:space="0"/>
              <w:bottom w:val="single" w:color="000000" w:sz="4" w:space="0"/>
              <w:right w:val="nil"/>
              <w:tl2br w:val="nil"/>
              <w:tr2bl w:val="nil"/>
            </w:tcBorders>
            <w:noWrap w:val="0"/>
            <w:vAlign w:val="center"/>
          </w:tcPr>
          <w:p w14:paraId="14A1B1EB">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指标4：</w:t>
            </w:r>
          </w:p>
        </w:tc>
        <w:tc>
          <w:tcPr>
            <w:tcW w:w="2760" w:type="dxa"/>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1D546050">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种植优质粮油</w:t>
            </w:r>
          </w:p>
        </w:tc>
        <w:tc>
          <w:tcPr>
            <w:tcW w:w="1305"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50D00F6C">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60亩</w:t>
            </w:r>
          </w:p>
        </w:tc>
        <w:tc>
          <w:tcPr>
            <w:tcW w:w="1361"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66CB4F7A">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60亩</w:t>
            </w:r>
          </w:p>
        </w:tc>
        <w:tc>
          <w:tcPr>
            <w:tcW w:w="13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331AA3">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无</w:t>
            </w:r>
          </w:p>
        </w:tc>
      </w:tr>
      <w:tr w14:paraId="6CB2D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55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185BD3">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583"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E0EB76">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975" w:type="dxa"/>
            <w:gridSpan w:val="3"/>
            <w:tcBorders>
              <w:top w:val="single" w:color="000000" w:sz="4" w:space="0"/>
              <w:left w:val="single" w:color="000000" w:sz="4" w:space="0"/>
              <w:bottom w:val="nil"/>
              <w:right w:val="single" w:color="000000" w:sz="4" w:space="0"/>
              <w:tl2br w:val="nil"/>
              <w:tr2bl w:val="nil"/>
            </w:tcBorders>
            <w:noWrap w:val="0"/>
            <w:vAlign w:val="center"/>
          </w:tcPr>
          <w:p w14:paraId="3A850960">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数量指标</w:t>
            </w:r>
          </w:p>
        </w:tc>
        <w:tc>
          <w:tcPr>
            <w:tcW w:w="900" w:type="dxa"/>
            <w:gridSpan w:val="3"/>
            <w:tcBorders>
              <w:top w:val="single" w:color="000000" w:sz="4" w:space="0"/>
              <w:left w:val="single" w:color="000000" w:sz="4" w:space="0"/>
              <w:bottom w:val="single" w:color="000000" w:sz="4" w:space="0"/>
              <w:right w:val="nil"/>
              <w:tl2br w:val="nil"/>
              <w:tr2bl w:val="nil"/>
            </w:tcBorders>
            <w:noWrap w:val="0"/>
            <w:vAlign w:val="center"/>
          </w:tcPr>
          <w:p w14:paraId="2777BF7E">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指标5：</w:t>
            </w:r>
          </w:p>
        </w:tc>
        <w:tc>
          <w:tcPr>
            <w:tcW w:w="2760" w:type="dxa"/>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7A8922D5">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脆桃园管护提升</w:t>
            </w:r>
          </w:p>
        </w:tc>
        <w:tc>
          <w:tcPr>
            <w:tcW w:w="1305"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4395B1CC">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200亩</w:t>
            </w:r>
          </w:p>
        </w:tc>
        <w:tc>
          <w:tcPr>
            <w:tcW w:w="1361"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70D58B31">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200亩</w:t>
            </w:r>
          </w:p>
        </w:tc>
        <w:tc>
          <w:tcPr>
            <w:tcW w:w="13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A2027B">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无</w:t>
            </w:r>
          </w:p>
        </w:tc>
      </w:tr>
      <w:tr w14:paraId="1285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55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2361A3">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583"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20A526">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975" w:type="dxa"/>
            <w:gridSpan w:val="3"/>
            <w:tcBorders>
              <w:top w:val="single" w:color="000000" w:sz="4" w:space="0"/>
              <w:left w:val="single" w:color="000000" w:sz="4" w:space="0"/>
              <w:bottom w:val="nil"/>
              <w:right w:val="single" w:color="000000" w:sz="4" w:space="0"/>
              <w:tl2br w:val="nil"/>
              <w:tr2bl w:val="nil"/>
            </w:tcBorders>
            <w:noWrap w:val="0"/>
            <w:vAlign w:val="center"/>
          </w:tcPr>
          <w:p w14:paraId="3F8FF55E">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数量指标</w:t>
            </w:r>
          </w:p>
        </w:tc>
        <w:tc>
          <w:tcPr>
            <w:tcW w:w="900" w:type="dxa"/>
            <w:gridSpan w:val="3"/>
            <w:tcBorders>
              <w:top w:val="single" w:color="000000" w:sz="4" w:space="0"/>
              <w:left w:val="single" w:color="000000" w:sz="4" w:space="0"/>
              <w:bottom w:val="single" w:color="000000" w:sz="4" w:space="0"/>
              <w:right w:val="nil"/>
              <w:tl2br w:val="nil"/>
              <w:tr2bl w:val="nil"/>
            </w:tcBorders>
            <w:noWrap w:val="0"/>
            <w:vAlign w:val="center"/>
          </w:tcPr>
          <w:p w14:paraId="61CB099E">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指标6：</w:t>
            </w:r>
          </w:p>
        </w:tc>
        <w:tc>
          <w:tcPr>
            <w:tcW w:w="2760" w:type="dxa"/>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723D7205">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集体产业园脆桃品种改良</w:t>
            </w:r>
          </w:p>
        </w:tc>
        <w:tc>
          <w:tcPr>
            <w:tcW w:w="1305"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79FF49D1">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50亩</w:t>
            </w:r>
          </w:p>
        </w:tc>
        <w:tc>
          <w:tcPr>
            <w:tcW w:w="1361"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72D901B5">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50亩</w:t>
            </w:r>
          </w:p>
        </w:tc>
        <w:tc>
          <w:tcPr>
            <w:tcW w:w="13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AD28A7">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无</w:t>
            </w:r>
          </w:p>
        </w:tc>
      </w:tr>
      <w:tr w14:paraId="30F46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55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55A64E">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583"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456D66">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975" w:type="dxa"/>
            <w:gridSpan w:val="3"/>
            <w:tcBorders>
              <w:top w:val="single" w:color="000000" w:sz="4" w:space="0"/>
              <w:left w:val="single" w:color="000000" w:sz="4" w:space="0"/>
              <w:bottom w:val="nil"/>
              <w:right w:val="single" w:color="000000" w:sz="4" w:space="0"/>
              <w:tl2br w:val="nil"/>
              <w:tr2bl w:val="nil"/>
            </w:tcBorders>
            <w:noWrap w:val="0"/>
            <w:vAlign w:val="center"/>
          </w:tcPr>
          <w:p w14:paraId="5CA3FCB7">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数量指标</w:t>
            </w:r>
          </w:p>
        </w:tc>
        <w:tc>
          <w:tcPr>
            <w:tcW w:w="900" w:type="dxa"/>
            <w:gridSpan w:val="3"/>
            <w:tcBorders>
              <w:top w:val="single" w:color="000000" w:sz="4" w:space="0"/>
              <w:left w:val="single" w:color="000000" w:sz="4" w:space="0"/>
              <w:bottom w:val="single" w:color="000000" w:sz="4" w:space="0"/>
              <w:right w:val="nil"/>
              <w:tl2br w:val="nil"/>
              <w:tr2bl w:val="nil"/>
            </w:tcBorders>
            <w:noWrap w:val="0"/>
            <w:vAlign w:val="center"/>
          </w:tcPr>
          <w:p w14:paraId="37D99072">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指标7：</w:t>
            </w:r>
          </w:p>
        </w:tc>
        <w:tc>
          <w:tcPr>
            <w:tcW w:w="2760" w:type="dxa"/>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13D5B422">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购买加工收储设备</w:t>
            </w:r>
          </w:p>
        </w:tc>
        <w:tc>
          <w:tcPr>
            <w:tcW w:w="1305"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7E4C8202">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2套</w:t>
            </w:r>
          </w:p>
        </w:tc>
        <w:tc>
          <w:tcPr>
            <w:tcW w:w="1361"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3AF43DEA">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2套</w:t>
            </w:r>
          </w:p>
        </w:tc>
        <w:tc>
          <w:tcPr>
            <w:tcW w:w="13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30B559">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无</w:t>
            </w:r>
          </w:p>
        </w:tc>
      </w:tr>
      <w:tr w14:paraId="16BF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55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AF2118">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583"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EBE9A2">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975" w:type="dxa"/>
            <w:gridSpan w:val="3"/>
            <w:tcBorders>
              <w:top w:val="single" w:color="000000" w:sz="4" w:space="0"/>
              <w:left w:val="single" w:color="000000" w:sz="4" w:space="0"/>
              <w:bottom w:val="nil"/>
              <w:right w:val="single" w:color="000000" w:sz="4" w:space="0"/>
              <w:tl2br w:val="nil"/>
              <w:tr2bl w:val="nil"/>
            </w:tcBorders>
            <w:noWrap w:val="0"/>
            <w:vAlign w:val="center"/>
          </w:tcPr>
          <w:p w14:paraId="33E46E1C">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数量指标</w:t>
            </w:r>
          </w:p>
        </w:tc>
        <w:tc>
          <w:tcPr>
            <w:tcW w:w="900" w:type="dxa"/>
            <w:gridSpan w:val="3"/>
            <w:tcBorders>
              <w:top w:val="single" w:color="000000" w:sz="4" w:space="0"/>
              <w:left w:val="single" w:color="000000" w:sz="4" w:space="0"/>
              <w:bottom w:val="single" w:color="000000" w:sz="4" w:space="0"/>
              <w:right w:val="nil"/>
              <w:tl2br w:val="nil"/>
              <w:tr2bl w:val="nil"/>
            </w:tcBorders>
            <w:noWrap w:val="0"/>
            <w:vAlign w:val="center"/>
          </w:tcPr>
          <w:p w14:paraId="3F9857E9">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指标8：</w:t>
            </w:r>
          </w:p>
        </w:tc>
        <w:tc>
          <w:tcPr>
            <w:tcW w:w="2760" w:type="dxa"/>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5917C63E">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推广猕猴桃有机肥</w:t>
            </w:r>
          </w:p>
        </w:tc>
        <w:tc>
          <w:tcPr>
            <w:tcW w:w="1305"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7626DC46">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900亩</w:t>
            </w:r>
          </w:p>
        </w:tc>
        <w:tc>
          <w:tcPr>
            <w:tcW w:w="1361"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0101D069">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900亩</w:t>
            </w:r>
          </w:p>
        </w:tc>
        <w:tc>
          <w:tcPr>
            <w:tcW w:w="13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9AAFE5">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无</w:t>
            </w:r>
          </w:p>
        </w:tc>
      </w:tr>
      <w:tr w14:paraId="1A7D0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55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A21CA7">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583"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517EEA">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975" w:type="dxa"/>
            <w:gridSpan w:val="3"/>
            <w:tcBorders>
              <w:top w:val="single" w:color="000000" w:sz="4" w:space="0"/>
              <w:left w:val="single" w:color="000000" w:sz="4" w:space="0"/>
              <w:bottom w:val="nil"/>
              <w:right w:val="single" w:color="000000" w:sz="4" w:space="0"/>
              <w:tl2br w:val="nil"/>
              <w:tr2bl w:val="nil"/>
            </w:tcBorders>
            <w:noWrap w:val="0"/>
            <w:vAlign w:val="center"/>
          </w:tcPr>
          <w:p w14:paraId="69B107D8">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数量指标</w:t>
            </w:r>
          </w:p>
        </w:tc>
        <w:tc>
          <w:tcPr>
            <w:tcW w:w="900" w:type="dxa"/>
            <w:gridSpan w:val="3"/>
            <w:tcBorders>
              <w:top w:val="single" w:color="000000" w:sz="4" w:space="0"/>
              <w:left w:val="single" w:color="000000" w:sz="4" w:space="0"/>
              <w:bottom w:val="single" w:color="000000" w:sz="4" w:space="0"/>
              <w:right w:val="nil"/>
              <w:tl2br w:val="nil"/>
              <w:tr2bl w:val="nil"/>
            </w:tcBorders>
            <w:noWrap w:val="0"/>
            <w:vAlign w:val="center"/>
          </w:tcPr>
          <w:p w14:paraId="1EEE7B1C">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指标9：</w:t>
            </w:r>
          </w:p>
        </w:tc>
        <w:tc>
          <w:tcPr>
            <w:tcW w:w="2760" w:type="dxa"/>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37C53DBB">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土地旋耕</w:t>
            </w:r>
          </w:p>
        </w:tc>
        <w:tc>
          <w:tcPr>
            <w:tcW w:w="1305"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36FE1AF5">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200亩</w:t>
            </w:r>
          </w:p>
        </w:tc>
        <w:tc>
          <w:tcPr>
            <w:tcW w:w="1361"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3E28BB67">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200亩</w:t>
            </w:r>
          </w:p>
        </w:tc>
        <w:tc>
          <w:tcPr>
            <w:tcW w:w="13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4A1361">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无</w:t>
            </w:r>
          </w:p>
        </w:tc>
      </w:tr>
      <w:tr w14:paraId="15C4B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55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6A346">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583"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D065D1">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975" w:type="dxa"/>
            <w:gridSpan w:val="3"/>
            <w:tcBorders>
              <w:top w:val="single" w:color="000000" w:sz="4" w:space="0"/>
              <w:left w:val="single" w:color="000000" w:sz="4" w:space="0"/>
              <w:bottom w:val="nil"/>
              <w:right w:val="single" w:color="000000" w:sz="4" w:space="0"/>
              <w:tl2br w:val="nil"/>
              <w:tr2bl w:val="nil"/>
            </w:tcBorders>
            <w:noWrap w:val="0"/>
            <w:vAlign w:val="center"/>
          </w:tcPr>
          <w:p w14:paraId="17655D80">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数量指标</w:t>
            </w:r>
          </w:p>
        </w:tc>
        <w:tc>
          <w:tcPr>
            <w:tcW w:w="900" w:type="dxa"/>
            <w:gridSpan w:val="3"/>
            <w:tcBorders>
              <w:top w:val="single" w:color="000000" w:sz="4" w:space="0"/>
              <w:left w:val="single" w:color="000000" w:sz="4" w:space="0"/>
              <w:bottom w:val="single" w:color="000000" w:sz="4" w:space="0"/>
              <w:right w:val="nil"/>
              <w:tl2br w:val="nil"/>
              <w:tr2bl w:val="nil"/>
            </w:tcBorders>
            <w:noWrap w:val="0"/>
            <w:vAlign w:val="center"/>
          </w:tcPr>
          <w:p w14:paraId="3471F3D8">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指标10：</w:t>
            </w:r>
          </w:p>
        </w:tc>
        <w:tc>
          <w:tcPr>
            <w:tcW w:w="2760" w:type="dxa"/>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39AB21D4">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巩固提升猕猴桃等特色产业基地</w:t>
            </w:r>
          </w:p>
        </w:tc>
        <w:tc>
          <w:tcPr>
            <w:tcW w:w="1305"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54746569">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160亩</w:t>
            </w:r>
          </w:p>
        </w:tc>
        <w:tc>
          <w:tcPr>
            <w:tcW w:w="1361"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4A94E254">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160亩</w:t>
            </w:r>
          </w:p>
        </w:tc>
        <w:tc>
          <w:tcPr>
            <w:tcW w:w="13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3E5C8D">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无</w:t>
            </w:r>
          </w:p>
        </w:tc>
      </w:tr>
      <w:tr w14:paraId="145D4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55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1831F0">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583"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B88866">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97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E7528A">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质量指标</w:t>
            </w:r>
          </w:p>
        </w:tc>
        <w:tc>
          <w:tcPr>
            <w:tcW w:w="900" w:type="dxa"/>
            <w:gridSpan w:val="3"/>
            <w:tcBorders>
              <w:top w:val="single" w:color="000000" w:sz="4" w:space="0"/>
              <w:left w:val="single" w:color="000000" w:sz="4" w:space="0"/>
              <w:bottom w:val="single" w:color="000000" w:sz="4" w:space="0"/>
              <w:right w:val="nil"/>
              <w:tl2br w:val="nil"/>
              <w:tr2bl w:val="nil"/>
            </w:tcBorders>
            <w:noWrap w:val="0"/>
            <w:vAlign w:val="center"/>
          </w:tcPr>
          <w:p w14:paraId="1F3D2941">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指标1：</w:t>
            </w:r>
          </w:p>
        </w:tc>
        <w:tc>
          <w:tcPr>
            <w:tcW w:w="2760" w:type="dxa"/>
            <w:gridSpan w:val="8"/>
            <w:tcBorders>
              <w:top w:val="single" w:color="000000" w:sz="4" w:space="0"/>
              <w:left w:val="nil"/>
              <w:bottom w:val="single" w:color="000000" w:sz="4" w:space="0"/>
              <w:right w:val="single" w:color="000000" w:sz="4" w:space="0"/>
              <w:tl2br w:val="nil"/>
              <w:tr2bl w:val="nil"/>
            </w:tcBorders>
            <w:noWrap w:val="0"/>
            <w:vAlign w:val="center"/>
          </w:tcPr>
          <w:p w14:paraId="27D02A10">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验收合格率</w:t>
            </w:r>
          </w:p>
        </w:tc>
        <w:tc>
          <w:tcPr>
            <w:tcW w:w="130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AAB064">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100%</w:t>
            </w:r>
          </w:p>
        </w:tc>
        <w:tc>
          <w:tcPr>
            <w:tcW w:w="136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CE13B6">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100%</w:t>
            </w:r>
          </w:p>
        </w:tc>
        <w:tc>
          <w:tcPr>
            <w:tcW w:w="13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201204">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无</w:t>
            </w:r>
          </w:p>
        </w:tc>
      </w:tr>
      <w:tr w14:paraId="0CC10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55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EB34A4">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583"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09AE0C">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97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68D3BC">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时效指标</w:t>
            </w:r>
          </w:p>
        </w:tc>
        <w:tc>
          <w:tcPr>
            <w:tcW w:w="900" w:type="dxa"/>
            <w:gridSpan w:val="3"/>
            <w:tcBorders>
              <w:top w:val="single" w:color="000000" w:sz="4" w:space="0"/>
              <w:left w:val="single" w:color="000000" w:sz="4" w:space="0"/>
              <w:bottom w:val="single" w:color="000000" w:sz="4" w:space="0"/>
              <w:right w:val="nil"/>
              <w:tl2br w:val="nil"/>
              <w:tr2bl w:val="nil"/>
            </w:tcBorders>
            <w:noWrap w:val="0"/>
            <w:vAlign w:val="center"/>
          </w:tcPr>
          <w:p w14:paraId="74C1692A">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指标1：</w:t>
            </w:r>
          </w:p>
        </w:tc>
        <w:tc>
          <w:tcPr>
            <w:tcW w:w="2760" w:type="dxa"/>
            <w:gridSpan w:val="8"/>
            <w:tcBorders>
              <w:top w:val="single" w:color="000000" w:sz="4" w:space="0"/>
              <w:left w:val="nil"/>
              <w:bottom w:val="single" w:color="000000" w:sz="4" w:space="0"/>
              <w:right w:val="single" w:color="000000" w:sz="4" w:space="0"/>
              <w:tl2br w:val="nil"/>
              <w:tr2bl w:val="nil"/>
            </w:tcBorders>
            <w:noWrap w:val="0"/>
            <w:vAlign w:val="center"/>
          </w:tcPr>
          <w:p w14:paraId="23B216BC">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完成时间</w:t>
            </w:r>
          </w:p>
        </w:tc>
        <w:tc>
          <w:tcPr>
            <w:tcW w:w="130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8C26F0">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1年</w:t>
            </w:r>
          </w:p>
        </w:tc>
        <w:tc>
          <w:tcPr>
            <w:tcW w:w="136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83A70B">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1年</w:t>
            </w:r>
          </w:p>
        </w:tc>
        <w:tc>
          <w:tcPr>
            <w:tcW w:w="13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3BF105">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无</w:t>
            </w:r>
          </w:p>
        </w:tc>
      </w:tr>
      <w:tr w14:paraId="0020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55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B5F04F">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583"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7CC9B2">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97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27EE16">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成本指标</w:t>
            </w:r>
          </w:p>
        </w:tc>
        <w:tc>
          <w:tcPr>
            <w:tcW w:w="900" w:type="dxa"/>
            <w:gridSpan w:val="3"/>
            <w:tcBorders>
              <w:top w:val="single" w:color="000000" w:sz="4" w:space="0"/>
              <w:left w:val="single" w:color="000000" w:sz="4" w:space="0"/>
              <w:bottom w:val="single" w:color="000000" w:sz="4" w:space="0"/>
              <w:right w:val="nil"/>
              <w:tl2br w:val="nil"/>
              <w:tr2bl w:val="nil"/>
            </w:tcBorders>
            <w:noWrap w:val="0"/>
            <w:vAlign w:val="center"/>
          </w:tcPr>
          <w:p w14:paraId="2107F152">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指标1：</w:t>
            </w:r>
          </w:p>
        </w:tc>
        <w:tc>
          <w:tcPr>
            <w:tcW w:w="2760" w:type="dxa"/>
            <w:gridSpan w:val="8"/>
            <w:tcBorders>
              <w:top w:val="single" w:color="000000" w:sz="4" w:space="0"/>
              <w:left w:val="nil"/>
              <w:bottom w:val="single" w:color="000000" w:sz="4" w:space="0"/>
              <w:right w:val="single" w:color="000000" w:sz="4" w:space="0"/>
              <w:tl2br w:val="nil"/>
              <w:tr2bl w:val="nil"/>
            </w:tcBorders>
            <w:noWrap w:val="0"/>
            <w:vAlign w:val="center"/>
          </w:tcPr>
          <w:p w14:paraId="20F6910A">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财政资金补助</w:t>
            </w:r>
          </w:p>
        </w:tc>
        <w:tc>
          <w:tcPr>
            <w:tcW w:w="130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9045DE">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2669.44万元</w:t>
            </w:r>
          </w:p>
        </w:tc>
        <w:tc>
          <w:tcPr>
            <w:tcW w:w="136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493E37">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2669.44万元</w:t>
            </w:r>
          </w:p>
        </w:tc>
        <w:tc>
          <w:tcPr>
            <w:tcW w:w="13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663270">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无</w:t>
            </w:r>
          </w:p>
        </w:tc>
      </w:tr>
      <w:tr w14:paraId="2599D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55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3B0F10">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58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3802A7">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97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2A31A5">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经济效益指标</w:t>
            </w:r>
          </w:p>
        </w:tc>
        <w:tc>
          <w:tcPr>
            <w:tcW w:w="900" w:type="dxa"/>
            <w:gridSpan w:val="3"/>
            <w:tcBorders>
              <w:top w:val="single" w:color="000000" w:sz="4" w:space="0"/>
              <w:left w:val="single" w:color="000000" w:sz="4" w:space="0"/>
              <w:bottom w:val="single" w:color="000000" w:sz="4" w:space="0"/>
              <w:right w:val="nil"/>
              <w:tl2br w:val="nil"/>
              <w:tr2bl w:val="nil"/>
            </w:tcBorders>
            <w:noWrap w:val="0"/>
            <w:vAlign w:val="center"/>
          </w:tcPr>
          <w:p w14:paraId="1AF95212">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指标1：</w:t>
            </w:r>
          </w:p>
        </w:tc>
        <w:tc>
          <w:tcPr>
            <w:tcW w:w="2760" w:type="dxa"/>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5F11A8D8">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带动农户增收</w:t>
            </w:r>
          </w:p>
        </w:tc>
        <w:tc>
          <w:tcPr>
            <w:tcW w:w="130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23D2A3">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2000元/年</w:t>
            </w:r>
          </w:p>
        </w:tc>
        <w:tc>
          <w:tcPr>
            <w:tcW w:w="136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04A576">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2000元/年</w:t>
            </w:r>
          </w:p>
        </w:tc>
        <w:tc>
          <w:tcPr>
            <w:tcW w:w="13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64D3C3">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无</w:t>
            </w:r>
          </w:p>
        </w:tc>
      </w:tr>
      <w:tr w14:paraId="7A834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55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316329">
            <w:pPr>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58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2FAF24">
            <w:pPr>
              <w:widowControl/>
              <w:jc w:val="center"/>
              <w:textAlignment w:val="center"/>
              <w:rPr>
                <w:rFonts w:hint="default" w:ascii="Times New Roman" w:hAnsi="Times New Roman" w:cs="Times New Roman"/>
                <w:b w:val="0"/>
                <w:bCs w:val="0"/>
                <w:color w:val="000000" w:themeColor="text1"/>
                <w:sz w:val="15"/>
                <w:szCs w:val="15"/>
                <w14:textFill>
                  <w14:solidFill>
                    <w14:schemeClr w14:val="tx1"/>
                  </w14:solidFill>
                </w14:textFill>
              </w:rPr>
            </w:pPr>
            <w:r>
              <w:rPr>
                <w:rFonts w:hint="default" w:ascii="Times New Roman" w:hAnsi="Times New Roman" w:cs="Times New Roman"/>
                <w:b w:val="0"/>
                <w:bCs w:val="0"/>
                <w:color w:val="000000" w:themeColor="text1"/>
                <w:sz w:val="15"/>
                <w:szCs w:val="15"/>
                <w:lang w:bidi="ar"/>
                <w14:textFill>
                  <w14:solidFill>
                    <w14:schemeClr w14:val="tx1"/>
                  </w14:solidFill>
                </w14:textFill>
              </w:rPr>
              <w:t>满意度</w:t>
            </w:r>
            <w:r>
              <w:rPr>
                <w:rFonts w:hint="default" w:ascii="Times New Roman" w:hAnsi="Times New Roman" w:cs="Times New Roman"/>
                <w:b w:val="0"/>
                <w:bCs w:val="0"/>
                <w:color w:val="000000" w:themeColor="text1"/>
                <w:sz w:val="15"/>
                <w:szCs w:val="15"/>
                <w:lang w:bidi="ar"/>
                <w14:textFill>
                  <w14:solidFill>
                    <w14:schemeClr w14:val="tx1"/>
                  </w14:solidFill>
                </w14:textFill>
              </w:rPr>
              <w:br w:type="textWrapping"/>
            </w:r>
            <w:r>
              <w:rPr>
                <w:rFonts w:hint="default" w:ascii="Times New Roman" w:hAnsi="Times New Roman" w:cs="Times New Roman"/>
                <w:b w:val="0"/>
                <w:bCs w:val="0"/>
                <w:color w:val="000000" w:themeColor="text1"/>
                <w:sz w:val="15"/>
                <w:szCs w:val="15"/>
                <w:lang w:bidi="ar"/>
                <w14:textFill>
                  <w14:solidFill>
                    <w14:schemeClr w14:val="tx1"/>
                  </w14:solidFill>
                </w14:textFill>
              </w:rPr>
              <w:t>指标</w:t>
            </w:r>
          </w:p>
        </w:tc>
        <w:tc>
          <w:tcPr>
            <w:tcW w:w="97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E080C1">
            <w:pPr>
              <w:widowControl/>
              <w:jc w:val="center"/>
              <w:textAlignment w:val="center"/>
              <w:rPr>
                <w:rFonts w:hint="default" w:ascii="Times New Roman" w:hAnsi="Times New Roman" w:cs="Times New Roman"/>
                <w:b w:val="0"/>
                <w:bCs w:val="0"/>
                <w:color w:val="000000" w:themeColor="text1"/>
                <w:sz w:val="15"/>
                <w:szCs w:val="15"/>
                <w14:textFill>
                  <w14:solidFill>
                    <w14:schemeClr w14:val="tx1"/>
                  </w14:solidFill>
                </w14:textFill>
              </w:rPr>
            </w:pPr>
            <w:r>
              <w:rPr>
                <w:rFonts w:hint="default" w:ascii="Times New Roman" w:hAnsi="Times New Roman" w:cs="Times New Roman"/>
                <w:b w:val="0"/>
                <w:bCs w:val="0"/>
                <w:color w:val="000000" w:themeColor="text1"/>
                <w:sz w:val="15"/>
                <w:szCs w:val="15"/>
                <w:lang w:bidi="ar"/>
                <w14:textFill>
                  <w14:solidFill>
                    <w14:schemeClr w14:val="tx1"/>
                  </w14:solidFill>
                </w14:textFill>
              </w:rPr>
              <w:t>服务对象满意度指标</w:t>
            </w:r>
          </w:p>
        </w:tc>
        <w:tc>
          <w:tcPr>
            <w:tcW w:w="900" w:type="dxa"/>
            <w:gridSpan w:val="3"/>
            <w:tcBorders>
              <w:top w:val="single" w:color="000000" w:sz="4" w:space="0"/>
              <w:left w:val="single" w:color="000000" w:sz="4" w:space="0"/>
              <w:bottom w:val="single" w:color="000000" w:sz="4" w:space="0"/>
              <w:right w:val="nil"/>
              <w:tl2br w:val="nil"/>
              <w:tr2bl w:val="nil"/>
            </w:tcBorders>
            <w:noWrap w:val="0"/>
            <w:vAlign w:val="center"/>
          </w:tcPr>
          <w:p w14:paraId="5CD8ECB0">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指标1：</w:t>
            </w:r>
          </w:p>
        </w:tc>
        <w:tc>
          <w:tcPr>
            <w:tcW w:w="2760" w:type="dxa"/>
            <w:gridSpan w:val="8"/>
            <w:tcBorders>
              <w:top w:val="single" w:color="000000" w:sz="4" w:space="0"/>
              <w:left w:val="nil"/>
              <w:bottom w:val="single" w:color="000000" w:sz="4" w:space="0"/>
              <w:right w:val="single" w:color="000000" w:sz="4" w:space="0"/>
              <w:tl2br w:val="nil"/>
              <w:tr2bl w:val="nil"/>
            </w:tcBorders>
            <w:noWrap w:val="0"/>
            <w:vAlign w:val="center"/>
          </w:tcPr>
          <w:p w14:paraId="5FCA6C1A">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收益对象满意度</w:t>
            </w:r>
          </w:p>
        </w:tc>
        <w:tc>
          <w:tcPr>
            <w:tcW w:w="130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5F8C00">
            <w:pPr>
              <w:widowControl/>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95%</w:t>
            </w:r>
          </w:p>
        </w:tc>
        <w:tc>
          <w:tcPr>
            <w:tcW w:w="136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F1BEE2">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95%</w:t>
            </w:r>
          </w:p>
        </w:tc>
        <w:tc>
          <w:tcPr>
            <w:tcW w:w="13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4B79DE">
            <w:pPr>
              <w:widowControl/>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无</w:t>
            </w:r>
          </w:p>
        </w:tc>
      </w:tr>
      <w:tr w14:paraId="2C3EE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6" w:type="dxa"/>
          <w:trHeight w:val="925" w:hRule="atLeast"/>
        </w:trPr>
        <w:tc>
          <w:tcPr>
            <w:tcW w:w="9195" w:type="dxa"/>
            <w:gridSpan w:val="26"/>
            <w:tcBorders>
              <w:top w:val="nil"/>
              <w:left w:val="nil"/>
              <w:bottom w:val="nil"/>
              <w:right w:val="nil"/>
              <w:tl2br w:val="nil"/>
              <w:tr2bl w:val="nil"/>
            </w:tcBorders>
            <w:noWrap w:val="0"/>
            <w:vAlign w:val="center"/>
          </w:tcPr>
          <w:p w14:paraId="0C14B00E">
            <w:pPr>
              <w:widowControl/>
              <w:jc w:val="center"/>
              <w:textAlignment w:val="center"/>
              <w:rPr>
                <w:rFonts w:hint="default" w:ascii="Times New Roman" w:hAnsi="Times New Roman" w:eastAsia="方正小标宋简体" w:cs="Times New Roman"/>
                <w:b w:val="0"/>
                <w:bCs w:val="0"/>
                <w:color w:val="000000" w:themeColor="text1"/>
                <w:sz w:val="36"/>
                <w:szCs w:val="36"/>
                <w14:textFill>
                  <w14:solidFill>
                    <w14:schemeClr w14:val="tx1"/>
                  </w14:solidFill>
                </w14:textFill>
              </w:rPr>
            </w:pPr>
            <w:r>
              <w:rPr>
                <w:rFonts w:hint="default" w:ascii="Times New Roman" w:hAnsi="Times New Roman" w:eastAsia="方正小标宋简体" w:cs="Times New Roman"/>
                <w:b w:val="0"/>
                <w:bCs w:val="0"/>
                <w:color w:val="000000" w:themeColor="text1"/>
                <w:sz w:val="36"/>
                <w:szCs w:val="36"/>
                <w:lang w:bidi="ar"/>
                <w14:textFill>
                  <w14:solidFill>
                    <w14:schemeClr w14:val="tx1"/>
                  </w14:solidFill>
                </w14:textFill>
              </w:rPr>
              <w:t>广元市昭化区财政项目（政策）支出绩效自评表</w:t>
            </w:r>
          </w:p>
        </w:tc>
      </w:tr>
      <w:tr w14:paraId="4A635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6" w:type="dxa"/>
          <w:trHeight w:val="460" w:hRule="atLeast"/>
        </w:trPr>
        <w:tc>
          <w:tcPr>
            <w:tcW w:w="9195" w:type="dxa"/>
            <w:gridSpan w:val="26"/>
            <w:tcBorders>
              <w:top w:val="nil"/>
              <w:left w:val="nil"/>
              <w:bottom w:val="nil"/>
              <w:right w:val="nil"/>
              <w:tl2br w:val="nil"/>
              <w:tr2bl w:val="nil"/>
            </w:tcBorders>
            <w:noWrap w:val="0"/>
            <w:vAlign w:val="top"/>
          </w:tcPr>
          <w:p w14:paraId="3C26BBF4">
            <w:pPr>
              <w:widowControl/>
              <w:jc w:val="center"/>
              <w:textAlignment w:val="top"/>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bidi="ar"/>
                <w14:textFill>
                  <w14:solidFill>
                    <w14:schemeClr w14:val="tx1"/>
                  </w14:solidFill>
                </w14:textFill>
              </w:rPr>
              <w:t>（ 2023年度）</w:t>
            </w:r>
          </w:p>
        </w:tc>
      </w:tr>
      <w:tr w14:paraId="166B0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6" w:type="dxa"/>
          <w:trHeight w:val="440" w:hRule="atLeast"/>
        </w:trPr>
        <w:tc>
          <w:tcPr>
            <w:tcW w:w="161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8E919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项目（政策）名称</w:t>
            </w:r>
          </w:p>
        </w:tc>
        <w:tc>
          <w:tcPr>
            <w:tcW w:w="7579" w:type="dxa"/>
            <w:gridSpan w:val="1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823C2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2023年招商引资工作经费</w:t>
            </w:r>
          </w:p>
        </w:tc>
      </w:tr>
      <w:tr w14:paraId="5D072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6" w:type="dxa"/>
          <w:trHeight w:val="454" w:hRule="atLeast"/>
        </w:trPr>
        <w:tc>
          <w:tcPr>
            <w:tcW w:w="1616"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F12C0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3679" w:type="dxa"/>
            <w:gridSpan w:val="10"/>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7FC51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广元市昭化区农业农村局</w:t>
            </w:r>
          </w:p>
        </w:tc>
        <w:tc>
          <w:tcPr>
            <w:tcW w:w="138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1F8B5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2520"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1E7339F8">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广元市昭化区农业农村局</w:t>
            </w:r>
          </w:p>
        </w:tc>
      </w:tr>
      <w:tr w14:paraId="7C0E0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6" w:type="dxa"/>
          <w:trHeight w:val="454" w:hRule="atLeast"/>
        </w:trPr>
        <w:tc>
          <w:tcPr>
            <w:tcW w:w="1616" w:type="dxa"/>
            <w:gridSpan w:val="7"/>
            <w:vMerge w:val="restart"/>
            <w:tcBorders>
              <w:top w:val="single" w:color="000000" w:sz="4" w:space="0"/>
              <w:left w:val="single" w:color="000000" w:sz="4" w:space="0"/>
              <w:bottom w:val="nil"/>
              <w:right w:val="single" w:color="000000" w:sz="4" w:space="0"/>
              <w:tl2br w:val="nil"/>
              <w:tr2bl w:val="nil"/>
            </w:tcBorders>
            <w:noWrap w:val="0"/>
            <w:vAlign w:val="center"/>
          </w:tcPr>
          <w:p w14:paraId="35A86C3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项目（政策）资金（万元）</w:t>
            </w:r>
          </w:p>
        </w:tc>
        <w:tc>
          <w:tcPr>
            <w:tcW w:w="2269" w:type="dxa"/>
            <w:gridSpan w:val="7"/>
            <w:tcBorders>
              <w:top w:val="nil"/>
              <w:left w:val="single" w:color="000000" w:sz="4" w:space="0"/>
              <w:bottom w:val="single" w:color="000000" w:sz="4" w:space="0"/>
              <w:right w:val="single" w:color="000000" w:sz="4" w:space="0"/>
              <w:tl2br w:val="nil"/>
              <w:tr2bl w:val="nil"/>
            </w:tcBorders>
            <w:noWrap w:val="0"/>
            <w:vAlign w:val="center"/>
          </w:tcPr>
          <w:p w14:paraId="134F901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1410" w:type="dxa"/>
            <w:gridSpan w:val="3"/>
            <w:tcBorders>
              <w:top w:val="nil"/>
              <w:left w:val="single" w:color="000000" w:sz="4" w:space="0"/>
              <w:bottom w:val="single" w:color="000000" w:sz="4" w:space="0"/>
              <w:right w:val="single" w:color="000000" w:sz="4" w:space="0"/>
              <w:tl2br w:val="nil"/>
              <w:tr2bl w:val="nil"/>
            </w:tcBorders>
            <w:noWrap w:val="0"/>
            <w:vAlign w:val="center"/>
          </w:tcPr>
          <w:p w14:paraId="1FD9E46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1380" w:type="dxa"/>
            <w:gridSpan w:val="4"/>
            <w:tcBorders>
              <w:top w:val="nil"/>
              <w:left w:val="single" w:color="000000" w:sz="4" w:space="0"/>
              <w:bottom w:val="single" w:color="000000" w:sz="4" w:space="0"/>
              <w:right w:val="single" w:color="000000" w:sz="4" w:space="0"/>
              <w:tl2br w:val="nil"/>
              <w:tr2bl w:val="nil"/>
            </w:tcBorders>
            <w:noWrap w:val="0"/>
            <w:vAlign w:val="center"/>
          </w:tcPr>
          <w:p w14:paraId="3E34462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1155" w:type="dxa"/>
            <w:gridSpan w:val="3"/>
            <w:tcBorders>
              <w:top w:val="nil"/>
              <w:left w:val="single" w:color="000000" w:sz="4" w:space="0"/>
              <w:bottom w:val="single" w:color="000000" w:sz="4" w:space="0"/>
              <w:right w:val="single" w:color="000000" w:sz="4" w:space="0"/>
              <w:tl2br w:val="nil"/>
              <w:tr2bl w:val="nil"/>
            </w:tcBorders>
            <w:noWrap w:val="0"/>
            <w:vAlign w:val="center"/>
          </w:tcPr>
          <w:p w14:paraId="66D3F73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1365" w:type="dxa"/>
            <w:gridSpan w:val="2"/>
            <w:tcBorders>
              <w:top w:val="nil"/>
              <w:left w:val="single" w:color="000000" w:sz="4" w:space="0"/>
              <w:bottom w:val="single" w:color="000000" w:sz="4" w:space="0"/>
              <w:right w:val="single" w:color="000000" w:sz="4" w:space="0"/>
              <w:tl2br w:val="nil"/>
              <w:tr2bl w:val="nil"/>
            </w:tcBorders>
            <w:noWrap w:val="0"/>
            <w:vAlign w:val="center"/>
          </w:tcPr>
          <w:p w14:paraId="2E92366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63BE1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6" w:type="dxa"/>
          <w:trHeight w:val="454" w:hRule="atLeast"/>
        </w:trPr>
        <w:tc>
          <w:tcPr>
            <w:tcW w:w="1616"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564F884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DADF4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141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A9D294">
            <w:pPr>
              <w:widowControl/>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w:t>
            </w:r>
          </w:p>
        </w:tc>
        <w:tc>
          <w:tcPr>
            <w:tcW w:w="138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CBE5CD">
            <w:pPr>
              <w:widowControl/>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w:t>
            </w:r>
          </w:p>
        </w:tc>
        <w:tc>
          <w:tcPr>
            <w:tcW w:w="11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6BFF06">
            <w:pPr>
              <w:widowControl/>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w:t>
            </w:r>
          </w:p>
        </w:tc>
        <w:tc>
          <w:tcPr>
            <w:tcW w:w="1365" w:type="dxa"/>
            <w:gridSpan w:val="2"/>
            <w:tcBorders>
              <w:top w:val="nil"/>
              <w:left w:val="single" w:color="000000" w:sz="4" w:space="0"/>
              <w:bottom w:val="single" w:color="000000" w:sz="4" w:space="0"/>
              <w:right w:val="single" w:color="000000" w:sz="4" w:space="0"/>
              <w:tl2br w:val="nil"/>
              <w:tr2bl w:val="nil"/>
            </w:tcBorders>
            <w:noWrap w:val="0"/>
            <w:vAlign w:val="center"/>
          </w:tcPr>
          <w:p w14:paraId="4F271B1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6A301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6" w:type="dxa"/>
          <w:trHeight w:val="454" w:hRule="atLeast"/>
        </w:trPr>
        <w:tc>
          <w:tcPr>
            <w:tcW w:w="1616"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667FE0A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671E80">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141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531426">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w:t>
            </w:r>
          </w:p>
        </w:tc>
        <w:tc>
          <w:tcPr>
            <w:tcW w:w="138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DFF2F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w:t>
            </w:r>
          </w:p>
        </w:tc>
        <w:tc>
          <w:tcPr>
            <w:tcW w:w="11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6E2A92">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w:t>
            </w:r>
          </w:p>
        </w:tc>
        <w:tc>
          <w:tcPr>
            <w:tcW w:w="13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6B9AF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73E72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6" w:type="dxa"/>
          <w:trHeight w:val="454" w:hRule="atLeast"/>
        </w:trPr>
        <w:tc>
          <w:tcPr>
            <w:tcW w:w="1616"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081B680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3E255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141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13D64F">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w:t>
            </w:r>
          </w:p>
        </w:tc>
        <w:tc>
          <w:tcPr>
            <w:tcW w:w="138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30216F">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w:t>
            </w:r>
          </w:p>
        </w:tc>
        <w:tc>
          <w:tcPr>
            <w:tcW w:w="11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90BB0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w:t>
            </w:r>
          </w:p>
        </w:tc>
        <w:tc>
          <w:tcPr>
            <w:tcW w:w="13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23D22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65F61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6" w:type="dxa"/>
          <w:trHeight w:val="454" w:hRule="atLeast"/>
        </w:trPr>
        <w:tc>
          <w:tcPr>
            <w:tcW w:w="1616"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2374E70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097F85">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2.政府性基金</w:t>
            </w:r>
          </w:p>
        </w:tc>
        <w:tc>
          <w:tcPr>
            <w:tcW w:w="141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4825EA">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38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5CCCE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B692A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D081F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593E1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6" w:type="dxa"/>
          <w:trHeight w:val="454" w:hRule="atLeast"/>
        </w:trPr>
        <w:tc>
          <w:tcPr>
            <w:tcW w:w="1616"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7C98EA4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89F1D3">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3.国有资本经营预算</w:t>
            </w:r>
          </w:p>
        </w:tc>
        <w:tc>
          <w:tcPr>
            <w:tcW w:w="141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E07AFD">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38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B68A9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ADF19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84643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21346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6" w:type="dxa"/>
          <w:trHeight w:val="454" w:hRule="atLeast"/>
        </w:trPr>
        <w:tc>
          <w:tcPr>
            <w:tcW w:w="1616"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54769C2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26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22AA0A">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（二）其他资金</w:t>
            </w:r>
          </w:p>
        </w:tc>
        <w:tc>
          <w:tcPr>
            <w:tcW w:w="141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6A819F">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38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2AF6B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6D89C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76641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670F9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6" w:type="dxa"/>
          <w:trHeight w:val="440" w:hRule="atLeast"/>
        </w:trPr>
        <w:tc>
          <w:tcPr>
            <w:tcW w:w="764"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9612B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年度总体目标</w:t>
            </w:r>
          </w:p>
        </w:tc>
        <w:tc>
          <w:tcPr>
            <w:tcW w:w="4531"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DB9DC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预期目标</w:t>
            </w:r>
          </w:p>
        </w:tc>
        <w:tc>
          <w:tcPr>
            <w:tcW w:w="390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884E6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全年实际完成情况</w:t>
            </w:r>
          </w:p>
        </w:tc>
      </w:tr>
      <w:tr w14:paraId="496ED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6" w:type="dxa"/>
          <w:trHeight w:val="1720" w:hRule="atLeast"/>
        </w:trPr>
        <w:tc>
          <w:tcPr>
            <w:tcW w:w="764"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9AD9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531"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413637">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区政府下达全年招商引资4.5亿元任务，招商企业1个，促进农民增收，带动农业产业发展，延伸农业产业链条。</w:t>
            </w:r>
          </w:p>
        </w:tc>
        <w:tc>
          <w:tcPr>
            <w:tcW w:w="390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3AFE12">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完成区政府下达全年招商引资4.5亿元任务，招商企业1个，促进农民增收，带动农业产业发展，延伸农业产业链条。</w:t>
            </w:r>
          </w:p>
        </w:tc>
      </w:tr>
      <w:tr w14:paraId="0055A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6" w:type="dxa"/>
          <w:trHeight w:val="520" w:hRule="atLeast"/>
        </w:trPr>
        <w:tc>
          <w:tcPr>
            <w:tcW w:w="764"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2928E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绩效</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85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8E8B1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一级指标</w:t>
            </w:r>
          </w:p>
        </w:tc>
        <w:tc>
          <w:tcPr>
            <w:tcW w:w="112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63E68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二级指标</w:t>
            </w:r>
          </w:p>
        </w:tc>
        <w:tc>
          <w:tcPr>
            <w:tcW w:w="255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4E578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138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AB98E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年度指标值</w:t>
            </w:r>
          </w:p>
        </w:tc>
        <w:tc>
          <w:tcPr>
            <w:tcW w:w="11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8B939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实际完成值</w:t>
            </w:r>
          </w:p>
        </w:tc>
        <w:tc>
          <w:tcPr>
            <w:tcW w:w="13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B537A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偏差原因分析及改进措施</w:t>
            </w:r>
          </w:p>
        </w:tc>
      </w:tr>
      <w:tr w14:paraId="5356A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6" w:type="dxa"/>
          <w:trHeight w:val="567" w:hRule="atLeast"/>
        </w:trPr>
        <w:tc>
          <w:tcPr>
            <w:tcW w:w="764"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F256F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D5E81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产出指标</w:t>
            </w:r>
          </w:p>
        </w:tc>
        <w:tc>
          <w:tcPr>
            <w:tcW w:w="1129"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A5FA0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1140" w:type="dxa"/>
            <w:gridSpan w:val="4"/>
            <w:tcBorders>
              <w:top w:val="single" w:color="000000" w:sz="4" w:space="0"/>
              <w:left w:val="single" w:color="000000" w:sz="4" w:space="0"/>
              <w:bottom w:val="single" w:color="000000" w:sz="4" w:space="0"/>
              <w:right w:val="nil"/>
              <w:tl2br w:val="nil"/>
              <w:tr2bl w:val="nil"/>
            </w:tcBorders>
            <w:noWrap w:val="0"/>
            <w:vAlign w:val="center"/>
          </w:tcPr>
          <w:p w14:paraId="5F6CC7D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410" w:type="dxa"/>
            <w:gridSpan w:val="3"/>
            <w:tcBorders>
              <w:top w:val="single" w:color="000000" w:sz="4" w:space="0"/>
              <w:left w:val="nil"/>
              <w:bottom w:val="single" w:color="000000" w:sz="4" w:space="0"/>
              <w:right w:val="single" w:color="000000" w:sz="4" w:space="0"/>
              <w:tl2br w:val="nil"/>
              <w:tr2bl w:val="nil"/>
            </w:tcBorders>
            <w:noWrap w:val="0"/>
            <w:vAlign w:val="center"/>
          </w:tcPr>
          <w:p w14:paraId="65BE672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招商企业个数</w:t>
            </w:r>
          </w:p>
        </w:tc>
        <w:tc>
          <w:tcPr>
            <w:tcW w:w="138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6AE59E">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1个</w:t>
            </w:r>
          </w:p>
        </w:tc>
        <w:tc>
          <w:tcPr>
            <w:tcW w:w="11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7308D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1个</w:t>
            </w:r>
          </w:p>
        </w:tc>
        <w:tc>
          <w:tcPr>
            <w:tcW w:w="13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01405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BFF1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6" w:type="dxa"/>
          <w:trHeight w:val="567" w:hRule="atLeast"/>
        </w:trPr>
        <w:tc>
          <w:tcPr>
            <w:tcW w:w="764"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49148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7E5A7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51526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40" w:type="dxa"/>
            <w:gridSpan w:val="4"/>
            <w:tcBorders>
              <w:top w:val="single" w:color="000000" w:sz="4" w:space="0"/>
              <w:left w:val="single" w:color="000000" w:sz="4" w:space="0"/>
              <w:bottom w:val="single" w:color="000000" w:sz="4" w:space="0"/>
              <w:right w:val="nil"/>
              <w:tl2br w:val="nil"/>
              <w:tr2bl w:val="nil"/>
            </w:tcBorders>
            <w:noWrap w:val="0"/>
            <w:vAlign w:val="center"/>
          </w:tcPr>
          <w:p w14:paraId="73B4948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指标2：</w:t>
            </w:r>
          </w:p>
        </w:tc>
        <w:tc>
          <w:tcPr>
            <w:tcW w:w="1410" w:type="dxa"/>
            <w:gridSpan w:val="3"/>
            <w:tcBorders>
              <w:top w:val="single" w:color="000000" w:sz="4" w:space="0"/>
              <w:left w:val="nil"/>
              <w:bottom w:val="single" w:color="000000" w:sz="4" w:space="0"/>
              <w:right w:val="single" w:color="000000" w:sz="4" w:space="0"/>
              <w:tl2br w:val="nil"/>
              <w:tr2bl w:val="nil"/>
            </w:tcBorders>
            <w:noWrap w:val="0"/>
            <w:vAlign w:val="center"/>
          </w:tcPr>
          <w:p w14:paraId="656838D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完成招商引资任务</w:t>
            </w:r>
          </w:p>
        </w:tc>
        <w:tc>
          <w:tcPr>
            <w:tcW w:w="138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310F53">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2个</w:t>
            </w:r>
          </w:p>
        </w:tc>
        <w:tc>
          <w:tcPr>
            <w:tcW w:w="11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4002CE">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2个</w:t>
            </w:r>
          </w:p>
        </w:tc>
        <w:tc>
          <w:tcPr>
            <w:tcW w:w="13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6E4AC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5E16A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6" w:type="dxa"/>
          <w:trHeight w:val="567" w:hRule="atLeast"/>
        </w:trPr>
        <w:tc>
          <w:tcPr>
            <w:tcW w:w="764"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EAB64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0D967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ADA3F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质量指标</w:t>
            </w:r>
          </w:p>
        </w:tc>
        <w:tc>
          <w:tcPr>
            <w:tcW w:w="1140" w:type="dxa"/>
            <w:gridSpan w:val="4"/>
            <w:tcBorders>
              <w:top w:val="single" w:color="000000" w:sz="4" w:space="0"/>
              <w:left w:val="single" w:color="000000" w:sz="4" w:space="0"/>
              <w:bottom w:val="single" w:color="000000" w:sz="4" w:space="0"/>
              <w:right w:val="nil"/>
              <w:tl2br w:val="nil"/>
              <w:tr2bl w:val="nil"/>
            </w:tcBorders>
            <w:noWrap w:val="0"/>
            <w:vAlign w:val="center"/>
          </w:tcPr>
          <w:p w14:paraId="40DAAA1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410" w:type="dxa"/>
            <w:gridSpan w:val="3"/>
            <w:tcBorders>
              <w:top w:val="single" w:color="000000" w:sz="4" w:space="0"/>
              <w:left w:val="nil"/>
              <w:bottom w:val="single" w:color="000000" w:sz="4" w:space="0"/>
              <w:right w:val="single" w:color="000000" w:sz="4" w:space="0"/>
              <w:tl2br w:val="nil"/>
              <w:tr2bl w:val="nil"/>
            </w:tcBorders>
            <w:noWrap w:val="0"/>
            <w:vAlign w:val="center"/>
          </w:tcPr>
          <w:p w14:paraId="75407B2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招商目标个数达标率</w:t>
            </w:r>
          </w:p>
        </w:tc>
        <w:tc>
          <w:tcPr>
            <w:tcW w:w="138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BE7026">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1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376C0A">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3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0DFE6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0146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6" w:type="dxa"/>
          <w:trHeight w:val="567" w:hRule="atLeast"/>
        </w:trPr>
        <w:tc>
          <w:tcPr>
            <w:tcW w:w="764"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79C7B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07F68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BD8A0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时效指标</w:t>
            </w:r>
          </w:p>
        </w:tc>
        <w:tc>
          <w:tcPr>
            <w:tcW w:w="1140" w:type="dxa"/>
            <w:gridSpan w:val="4"/>
            <w:tcBorders>
              <w:top w:val="single" w:color="000000" w:sz="4" w:space="0"/>
              <w:left w:val="single" w:color="000000" w:sz="4" w:space="0"/>
              <w:bottom w:val="single" w:color="000000" w:sz="4" w:space="0"/>
              <w:right w:val="nil"/>
              <w:tl2br w:val="nil"/>
              <w:tr2bl w:val="nil"/>
            </w:tcBorders>
            <w:noWrap w:val="0"/>
            <w:vAlign w:val="center"/>
          </w:tcPr>
          <w:p w14:paraId="19A7B9B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410" w:type="dxa"/>
            <w:gridSpan w:val="3"/>
            <w:tcBorders>
              <w:top w:val="single" w:color="000000" w:sz="4" w:space="0"/>
              <w:left w:val="nil"/>
              <w:bottom w:val="single" w:color="000000" w:sz="4" w:space="0"/>
              <w:right w:val="single" w:color="000000" w:sz="4" w:space="0"/>
              <w:tl2br w:val="nil"/>
              <w:tr2bl w:val="nil"/>
            </w:tcBorders>
            <w:noWrap w:val="0"/>
            <w:vAlign w:val="center"/>
          </w:tcPr>
          <w:p w14:paraId="463D2022">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完成时间</w:t>
            </w:r>
          </w:p>
        </w:tc>
        <w:tc>
          <w:tcPr>
            <w:tcW w:w="138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40A385">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1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85FE3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3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A1261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BBA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6" w:type="dxa"/>
          <w:trHeight w:val="567" w:hRule="atLeast"/>
        </w:trPr>
        <w:tc>
          <w:tcPr>
            <w:tcW w:w="764"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EB310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3F2CC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2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F4B13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成本指标</w:t>
            </w:r>
          </w:p>
        </w:tc>
        <w:tc>
          <w:tcPr>
            <w:tcW w:w="1140" w:type="dxa"/>
            <w:gridSpan w:val="4"/>
            <w:tcBorders>
              <w:top w:val="single" w:color="000000" w:sz="4" w:space="0"/>
              <w:left w:val="single" w:color="000000" w:sz="4" w:space="0"/>
              <w:bottom w:val="single" w:color="000000" w:sz="4" w:space="0"/>
              <w:right w:val="nil"/>
              <w:tl2br w:val="nil"/>
              <w:tr2bl w:val="nil"/>
            </w:tcBorders>
            <w:noWrap w:val="0"/>
            <w:vAlign w:val="center"/>
          </w:tcPr>
          <w:p w14:paraId="7CD2271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410" w:type="dxa"/>
            <w:gridSpan w:val="3"/>
            <w:tcBorders>
              <w:top w:val="single" w:color="000000" w:sz="4" w:space="0"/>
              <w:left w:val="nil"/>
              <w:bottom w:val="single" w:color="000000" w:sz="4" w:space="0"/>
              <w:right w:val="single" w:color="000000" w:sz="4" w:space="0"/>
              <w:tl2br w:val="nil"/>
              <w:tr2bl w:val="nil"/>
            </w:tcBorders>
            <w:noWrap w:val="0"/>
            <w:vAlign w:val="center"/>
          </w:tcPr>
          <w:p w14:paraId="51B66E1F">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财政资金补助</w:t>
            </w:r>
          </w:p>
        </w:tc>
        <w:tc>
          <w:tcPr>
            <w:tcW w:w="138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DD320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10万元</w:t>
            </w:r>
          </w:p>
        </w:tc>
        <w:tc>
          <w:tcPr>
            <w:tcW w:w="11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50D7D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10万元</w:t>
            </w:r>
          </w:p>
        </w:tc>
        <w:tc>
          <w:tcPr>
            <w:tcW w:w="13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1F33E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488F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6" w:type="dxa"/>
          <w:trHeight w:val="567" w:hRule="atLeast"/>
        </w:trPr>
        <w:tc>
          <w:tcPr>
            <w:tcW w:w="764"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83466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C30F0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效益指标</w:t>
            </w:r>
          </w:p>
        </w:tc>
        <w:tc>
          <w:tcPr>
            <w:tcW w:w="1129" w:type="dxa"/>
            <w:gridSpan w:val="3"/>
            <w:tcBorders>
              <w:top w:val="single" w:color="000000" w:sz="4" w:space="0"/>
              <w:left w:val="single" w:color="000000" w:sz="4" w:space="0"/>
              <w:bottom w:val="nil"/>
              <w:right w:val="single" w:color="000000" w:sz="4" w:space="0"/>
              <w:tl2br w:val="nil"/>
              <w:tr2bl w:val="nil"/>
            </w:tcBorders>
            <w:noWrap w:val="0"/>
            <w:vAlign w:val="center"/>
          </w:tcPr>
          <w:p w14:paraId="7017F90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经济效益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140" w:type="dxa"/>
            <w:gridSpan w:val="4"/>
            <w:tcBorders>
              <w:top w:val="single" w:color="000000" w:sz="4" w:space="0"/>
              <w:left w:val="single" w:color="000000" w:sz="4" w:space="0"/>
              <w:bottom w:val="nil"/>
              <w:right w:val="nil"/>
              <w:tl2br w:val="nil"/>
              <w:tr2bl w:val="nil"/>
            </w:tcBorders>
            <w:noWrap w:val="0"/>
            <w:vAlign w:val="center"/>
          </w:tcPr>
          <w:p w14:paraId="75C99FD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410" w:type="dxa"/>
            <w:gridSpan w:val="3"/>
            <w:tcBorders>
              <w:top w:val="single" w:color="000000" w:sz="4" w:space="0"/>
              <w:left w:val="nil"/>
              <w:bottom w:val="nil"/>
              <w:right w:val="single" w:color="000000" w:sz="4" w:space="0"/>
              <w:tl2br w:val="nil"/>
              <w:tr2bl w:val="nil"/>
            </w:tcBorders>
            <w:noWrap w:val="0"/>
            <w:vAlign w:val="center"/>
          </w:tcPr>
          <w:p w14:paraId="727CD173">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给当地群众带来增收额</w:t>
            </w:r>
          </w:p>
        </w:tc>
        <w:tc>
          <w:tcPr>
            <w:tcW w:w="1380" w:type="dxa"/>
            <w:gridSpan w:val="4"/>
            <w:tcBorders>
              <w:top w:val="single" w:color="000000" w:sz="4" w:space="0"/>
              <w:left w:val="nil"/>
              <w:bottom w:val="single" w:color="000000" w:sz="4" w:space="0"/>
              <w:right w:val="single" w:color="000000" w:sz="4" w:space="0"/>
              <w:tl2br w:val="nil"/>
              <w:tr2bl w:val="nil"/>
            </w:tcBorders>
            <w:noWrap w:val="0"/>
            <w:vAlign w:val="center"/>
          </w:tcPr>
          <w:p w14:paraId="6214DD8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大于2000元</w:t>
            </w:r>
          </w:p>
        </w:tc>
        <w:tc>
          <w:tcPr>
            <w:tcW w:w="1155" w:type="dxa"/>
            <w:gridSpan w:val="3"/>
            <w:tcBorders>
              <w:top w:val="single" w:color="000000" w:sz="4" w:space="0"/>
              <w:left w:val="nil"/>
              <w:bottom w:val="single" w:color="000000" w:sz="4" w:space="0"/>
              <w:right w:val="single" w:color="000000" w:sz="4" w:space="0"/>
              <w:tl2br w:val="nil"/>
              <w:tr2bl w:val="nil"/>
            </w:tcBorders>
            <w:noWrap w:val="0"/>
            <w:vAlign w:val="center"/>
          </w:tcPr>
          <w:p w14:paraId="41C11703">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大于2000元</w:t>
            </w:r>
          </w:p>
        </w:tc>
        <w:tc>
          <w:tcPr>
            <w:tcW w:w="13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B0681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5AA3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26" w:type="dxa"/>
          <w:trHeight w:val="567" w:hRule="atLeast"/>
        </w:trPr>
        <w:tc>
          <w:tcPr>
            <w:tcW w:w="764"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34532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5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07EEC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12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5B430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服务对象满意度指标</w:t>
            </w:r>
          </w:p>
        </w:tc>
        <w:tc>
          <w:tcPr>
            <w:tcW w:w="1140" w:type="dxa"/>
            <w:gridSpan w:val="4"/>
            <w:tcBorders>
              <w:top w:val="single" w:color="000000" w:sz="4" w:space="0"/>
              <w:left w:val="single" w:color="000000" w:sz="4" w:space="0"/>
              <w:bottom w:val="single" w:color="000000" w:sz="4" w:space="0"/>
              <w:right w:val="nil"/>
              <w:tl2br w:val="nil"/>
              <w:tr2bl w:val="nil"/>
            </w:tcBorders>
            <w:noWrap w:val="0"/>
            <w:vAlign w:val="center"/>
          </w:tcPr>
          <w:p w14:paraId="67A2F930">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410" w:type="dxa"/>
            <w:gridSpan w:val="3"/>
            <w:tcBorders>
              <w:top w:val="single" w:color="000000" w:sz="4" w:space="0"/>
              <w:left w:val="nil"/>
              <w:bottom w:val="single" w:color="000000" w:sz="4" w:space="0"/>
              <w:right w:val="single" w:color="000000" w:sz="4" w:space="0"/>
              <w:tl2br w:val="nil"/>
              <w:tr2bl w:val="nil"/>
            </w:tcBorders>
            <w:noWrap w:val="0"/>
            <w:vAlign w:val="center"/>
          </w:tcPr>
          <w:p w14:paraId="0DEC5ECE">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受益群众满意度</w:t>
            </w:r>
          </w:p>
        </w:tc>
        <w:tc>
          <w:tcPr>
            <w:tcW w:w="138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787B8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1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CCE1C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3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DB985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bl>
    <w:p w14:paraId="2FA6BF8B">
      <w:pPr>
        <w:rPr>
          <w:rFonts w:hint="default" w:ascii="Times New Roman" w:hAnsi="Times New Roman" w:cs="Times New Roman"/>
          <w:b w:val="0"/>
          <w:bCs w:val="0"/>
          <w:color w:val="000000" w:themeColor="text1"/>
          <w:sz w:val="30"/>
          <w:szCs w:val="24"/>
          <w14:textFill>
            <w14:solidFill>
              <w14:schemeClr w14:val="tx1"/>
            </w14:solidFill>
          </w14:textFill>
        </w:rPr>
      </w:pPr>
    </w:p>
    <w:p w14:paraId="7385A872">
      <w:pPr>
        <w:rPr>
          <w:rFonts w:hint="default" w:ascii="Times New Roman" w:hAnsi="Times New Roman" w:cs="Times New Roman"/>
          <w:b w:val="0"/>
          <w:bCs w:val="0"/>
          <w:color w:val="000000" w:themeColor="text1"/>
          <w:sz w:val="30"/>
          <w:szCs w:val="24"/>
          <w14:textFill>
            <w14:solidFill>
              <w14:schemeClr w14:val="tx1"/>
            </w14:solidFill>
          </w14:textFill>
        </w:rPr>
      </w:pPr>
    </w:p>
    <w:tbl>
      <w:tblPr>
        <w:tblStyle w:val="14"/>
        <w:tblW w:w="98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6"/>
        <w:gridCol w:w="460"/>
        <w:gridCol w:w="632"/>
        <w:gridCol w:w="1246"/>
        <w:gridCol w:w="837"/>
        <w:gridCol w:w="1395"/>
        <w:gridCol w:w="345"/>
        <w:gridCol w:w="1080"/>
        <w:gridCol w:w="1425"/>
        <w:gridCol w:w="1155"/>
      </w:tblGrid>
      <w:tr w14:paraId="39F9E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821" w:type="dxa"/>
            <w:gridSpan w:val="10"/>
            <w:tcBorders>
              <w:top w:val="nil"/>
              <w:left w:val="nil"/>
              <w:bottom w:val="nil"/>
              <w:right w:val="nil"/>
              <w:tl2br w:val="nil"/>
              <w:tr2bl w:val="nil"/>
            </w:tcBorders>
            <w:noWrap w:val="0"/>
            <w:vAlign w:val="center"/>
          </w:tcPr>
          <w:p w14:paraId="233607D5">
            <w:pPr>
              <w:widowControl/>
              <w:jc w:val="center"/>
              <w:textAlignment w:val="center"/>
              <w:rPr>
                <w:rFonts w:hint="default" w:ascii="Times New Roman" w:hAnsi="Times New Roman" w:eastAsia="方正小标宋简体" w:cs="Times New Roman"/>
                <w:b w:val="0"/>
                <w:bCs w:val="0"/>
                <w:color w:val="000000" w:themeColor="text1"/>
                <w:sz w:val="36"/>
                <w:szCs w:val="36"/>
                <w14:textFill>
                  <w14:solidFill>
                    <w14:schemeClr w14:val="tx1"/>
                  </w14:solidFill>
                </w14:textFill>
              </w:rPr>
            </w:pPr>
            <w:r>
              <w:rPr>
                <w:rFonts w:hint="default" w:ascii="Times New Roman" w:hAnsi="Times New Roman" w:eastAsia="方正小标宋简体" w:cs="Times New Roman"/>
                <w:b w:val="0"/>
                <w:bCs w:val="0"/>
                <w:color w:val="000000" w:themeColor="text1"/>
                <w:sz w:val="36"/>
                <w:szCs w:val="36"/>
                <w:lang w:bidi="ar"/>
                <w14:textFill>
                  <w14:solidFill>
                    <w14:schemeClr w14:val="tx1"/>
                  </w14:solidFill>
                </w14:textFill>
              </w:rPr>
              <w:t>广元市昭化区财政项目（政策）支出绩效自评表</w:t>
            </w:r>
          </w:p>
        </w:tc>
      </w:tr>
      <w:tr w14:paraId="10258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821" w:type="dxa"/>
            <w:gridSpan w:val="10"/>
            <w:tcBorders>
              <w:top w:val="nil"/>
              <w:left w:val="nil"/>
              <w:bottom w:val="nil"/>
              <w:right w:val="nil"/>
              <w:tl2br w:val="nil"/>
              <w:tr2bl w:val="nil"/>
            </w:tcBorders>
            <w:noWrap w:val="0"/>
            <w:vAlign w:val="top"/>
          </w:tcPr>
          <w:p w14:paraId="381D00E8">
            <w:pPr>
              <w:widowControl/>
              <w:jc w:val="center"/>
              <w:textAlignment w:val="top"/>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bidi="ar"/>
                <w14:textFill>
                  <w14:solidFill>
                    <w14:schemeClr w14:val="tx1"/>
                  </w14:solidFill>
                </w14:textFill>
              </w:rPr>
              <w:t>（ 2023年度）</w:t>
            </w:r>
          </w:p>
        </w:tc>
      </w:tr>
      <w:tr w14:paraId="036F0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70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1C60F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项目（政策）名称</w:t>
            </w:r>
          </w:p>
        </w:tc>
        <w:tc>
          <w:tcPr>
            <w:tcW w:w="8115"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52922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2023年争取资金工作经费</w:t>
            </w:r>
          </w:p>
        </w:tc>
      </w:tr>
      <w:tr w14:paraId="5DCAA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70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E4AA5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411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BB538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广元市昭化区农业农村局</w:t>
            </w:r>
          </w:p>
        </w:tc>
        <w:tc>
          <w:tcPr>
            <w:tcW w:w="142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A0244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258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480AE662">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广元市昭化区农业农村局</w:t>
            </w:r>
          </w:p>
        </w:tc>
      </w:tr>
      <w:tr w14:paraId="4AA60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706"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612A7B62">
            <w:pPr>
              <w:widowControl/>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w:t>
            </w:r>
          </w:p>
          <w:p w14:paraId="3B48910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资金（万元）</w:t>
            </w:r>
          </w:p>
        </w:tc>
        <w:tc>
          <w:tcPr>
            <w:tcW w:w="2715" w:type="dxa"/>
            <w:gridSpan w:val="3"/>
            <w:tcBorders>
              <w:top w:val="nil"/>
              <w:left w:val="single" w:color="000000" w:sz="4" w:space="0"/>
              <w:bottom w:val="single" w:color="000000" w:sz="4" w:space="0"/>
              <w:right w:val="single" w:color="000000" w:sz="4" w:space="0"/>
              <w:tl2br w:val="nil"/>
              <w:tr2bl w:val="nil"/>
            </w:tcBorders>
            <w:noWrap w:val="0"/>
            <w:vAlign w:val="center"/>
          </w:tcPr>
          <w:p w14:paraId="707DB94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1395" w:type="dxa"/>
            <w:tcBorders>
              <w:top w:val="nil"/>
              <w:left w:val="single" w:color="000000" w:sz="4" w:space="0"/>
              <w:bottom w:val="single" w:color="000000" w:sz="4" w:space="0"/>
              <w:right w:val="single" w:color="000000" w:sz="4" w:space="0"/>
              <w:tl2br w:val="nil"/>
              <w:tr2bl w:val="nil"/>
            </w:tcBorders>
            <w:noWrap w:val="0"/>
            <w:vAlign w:val="center"/>
          </w:tcPr>
          <w:p w14:paraId="63067B6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1425" w:type="dxa"/>
            <w:gridSpan w:val="2"/>
            <w:tcBorders>
              <w:top w:val="nil"/>
              <w:left w:val="single" w:color="000000" w:sz="4" w:space="0"/>
              <w:bottom w:val="single" w:color="000000" w:sz="4" w:space="0"/>
              <w:right w:val="single" w:color="000000" w:sz="4" w:space="0"/>
              <w:tl2br w:val="nil"/>
              <w:tr2bl w:val="nil"/>
            </w:tcBorders>
            <w:noWrap w:val="0"/>
            <w:vAlign w:val="center"/>
          </w:tcPr>
          <w:p w14:paraId="31AF040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1425" w:type="dxa"/>
            <w:tcBorders>
              <w:top w:val="nil"/>
              <w:left w:val="single" w:color="000000" w:sz="4" w:space="0"/>
              <w:bottom w:val="single" w:color="000000" w:sz="4" w:space="0"/>
              <w:right w:val="single" w:color="000000" w:sz="4" w:space="0"/>
              <w:tl2br w:val="nil"/>
              <w:tr2bl w:val="nil"/>
            </w:tcBorders>
            <w:noWrap w:val="0"/>
            <w:vAlign w:val="center"/>
          </w:tcPr>
          <w:p w14:paraId="323412D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1155" w:type="dxa"/>
            <w:tcBorders>
              <w:top w:val="nil"/>
              <w:left w:val="single" w:color="000000" w:sz="4" w:space="0"/>
              <w:bottom w:val="single" w:color="000000" w:sz="4" w:space="0"/>
              <w:right w:val="single" w:color="000000" w:sz="4" w:space="0"/>
              <w:tl2br w:val="nil"/>
              <w:tr2bl w:val="nil"/>
            </w:tcBorders>
            <w:noWrap w:val="0"/>
            <w:vAlign w:val="center"/>
          </w:tcPr>
          <w:p w14:paraId="3B0914D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48D58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70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815543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1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9DE3F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13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1C04E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w:t>
            </w:r>
          </w:p>
        </w:tc>
        <w:tc>
          <w:tcPr>
            <w:tcW w:w="14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7D662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w:t>
            </w:r>
          </w:p>
        </w:tc>
        <w:tc>
          <w:tcPr>
            <w:tcW w:w="14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31C0C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w:t>
            </w:r>
          </w:p>
        </w:tc>
        <w:tc>
          <w:tcPr>
            <w:tcW w:w="1155" w:type="dxa"/>
            <w:tcBorders>
              <w:top w:val="nil"/>
              <w:left w:val="single" w:color="000000" w:sz="4" w:space="0"/>
              <w:bottom w:val="single" w:color="000000" w:sz="4" w:space="0"/>
              <w:right w:val="single" w:color="000000" w:sz="4" w:space="0"/>
              <w:tl2br w:val="nil"/>
              <w:tr2bl w:val="nil"/>
            </w:tcBorders>
            <w:noWrap w:val="0"/>
            <w:vAlign w:val="center"/>
          </w:tcPr>
          <w:p w14:paraId="2ADC0F6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447C2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70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0FCB59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1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234A8">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13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CA8D3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w:t>
            </w:r>
          </w:p>
        </w:tc>
        <w:tc>
          <w:tcPr>
            <w:tcW w:w="14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965AF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w:t>
            </w:r>
          </w:p>
        </w:tc>
        <w:tc>
          <w:tcPr>
            <w:tcW w:w="14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A7A7B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F5FBF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7DCA9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70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B3D054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1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874011">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13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7B0B9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w:t>
            </w:r>
          </w:p>
        </w:tc>
        <w:tc>
          <w:tcPr>
            <w:tcW w:w="14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D7283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w:t>
            </w:r>
          </w:p>
        </w:tc>
        <w:tc>
          <w:tcPr>
            <w:tcW w:w="14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32E45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EEF93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10FFA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70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B7322F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1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9A27C1">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2.政府性基金</w:t>
            </w:r>
          </w:p>
        </w:tc>
        <w:tc>
          <w:tcPr>
            <w:tcW w:w="13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1DD22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5338D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F706E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F7B2C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3F0CF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70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423349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1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63984A">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3.国有资本经营预算</w:t>
            </w:r>
          </w:p>
        </w:tc>
        <w:tc>
          <w:tcPr>
            <w:tcW w:w="13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4E382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D19AC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4AB63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27055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4F483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70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89D24E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1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0654BA">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（二）其他资金</w:t>
            </w:r>
          </w:p>
        </w:tc>
        <w:tc>
          <w:tcPr>
            <w:tcW w:w="13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785FE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BE292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4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65AB1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940BF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7DA6C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2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E947A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年度总体目标</w:t>
            </w:r>
          </w:p>
        </w:tc>
        <w:tc>
          <w:tcPr>
            <w:tcW w:w="491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AF9E8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预期目标</w:t>
            </w:r>
          </w:p>
        </w:tc>
        <w:tc>
          <w:tcPr>
            <w:tcW w:w="36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B6D2C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全年实际完成情况</w:t>
            </w:r>
          </w:p>
        </w:tc>
      </w:tr>
      <w:tr w14:paraId="1AFCB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12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43CCA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91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9244A7">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区政府下达全年招商引资4.5亿元任务，招商企业1个，促进农民增收，带动农业产业发展，延伸农业产业链条。</w:t>
            </w:r>
          </w:p>
        </w:tc>
        <w:tc>
          <w:tcPr>
            <w:tcW w:w="36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890E03">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完成区政府下达全年招商引资4.5亿元任务，招商企业1个，促进农民增收，带动农业产业发展，延伸农业产业链条。</w:t>
            </w:r>
          </w:p>
        </w:tc>
      </w:tr>
      <w:tr w14:paraId="6FF5D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715B3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绩效</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09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BCDC9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一级指标</w:t>
            </w:r>
          </w:p>
        </w:tc>
        <w:tc>
          <w:tcPr>
            <w:tcW w:w="12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5776C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二级指标</w:t>
            </w:r>
          </w:p>
        </w:tc>
        <w:tc>
          <w:tcPr>
            <w:tcW w:w="257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ECCCC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D1E7D7">
            <w:pPr>
              <w:widowControl/>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w:t>
            </w:r>
          </w:p>
          <w:p w14:paraId="185410F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指标值</w:t>
            </w:r>
          </w:p>
        </w:tc>
        <w:tc>
          <w:tcPr>
            <w:tcW w:w="14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AEB06D">
            <w:pPr>
              <w:widowControl/>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实际</w:t>
            </w:r>
          </w:p>
          <w:p w14:paraId="60C9A8C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完成值</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163F0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偏差原因分析及改进措施</w:t>
            </w:r>
          </w:p>
        </w:tc>
      </w:tr>
      <w:tr w14:paraId="07AD3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BF008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92"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8A669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产出指标</w:t>
            </w:r>
          </w:p>
        </w:tc>
        <w:tc>
          <w:tcPr>
            <w:tcW w:w="12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703C6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837" w:type="dxa"/>
            <w:tcBorders>
              <w:top w:val="single" w:color="000000" w:sz="4" w:space="0"/>
              <w:left w:val="single" w:color="000000" w:sz="4" w:space="0"/>
              <w:bottom w:val="single" w:color="000000" w:sz="4" w:space="0"/>
              <w:right w:val="nil"/>
              <w:tl2br w:val="nil"/>
              <w:tr2bl w:val="nil"/>
            </w:tcBorders>
            <w:noWrap w:val="0"/>
            <w:vAlign w:val="center"/>
          </w:tcPr>
          <w:p w14:paraId="4AAB85E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740" w:type="dxa"/>
            <w:gridSpan w:val="2"/>
            <w:tcBorders>
              <w:top w:val="single" w:color="000000" w:sz="4" w:space="0"/>
              <w:left w:val="nil"/>
              <w:bottom w:val="single" w:color="000000" w:sz="4" w:space="0"/>
              <w:right w:val="single" w:color="000000" w:sz="4" w:space="0"/>
              <w:tl2br w:val="nil"/>
              <w:tr2bl w:val="nil"/>
            </w:tcBorders>
            <w:noWrap w:val="0"/>
            <w:vAlign w:val="center"/>
          </w:tcPr>
          <w:p w14:paraId="50C57C3C">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争取资金到位金额</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AD46D5">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大于2亿元</w:t>
            </w:r>
          </w:p>
        </w:tc>
        <w:tc>
          <w:tcPr>
            <w:tcW w:w="14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541AAE">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大于2亿元</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77985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7EB99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A5592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9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9CD0C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C6747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质量指标</w:t>
            </w:r>
          </w:p>
        </w:tc>
        <w:tc>
          <w:tcPr>
            <w:tcW w:w="837" w:type="dxa"/>
            <w:tcBorders>
              <w:top w:val="single" w:color="000000" w:sz="4" w:space="0"/>
              <w:left w:val="single" w:color="000000" w:sz="4" w:space="0"/>
              <w:bottom w:val="single" w:color="000000" w:sz="4" w:space="0"/>
              <w:right w:val="nil"/>
              <w:tl2br w:val="nil"/>
              <w:tr2bl w:val="nil"/>
            </w:tcBorders>
            <w:noWrap w:val="0"/>
            <w:vAlign w:val="center"/>
          </w:tcPr>
          <w:p w14:paraId="73A2975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740" w:type="dxa"/>
            <w:gridSpan w:val="2"/>
            <w:tcBorders>
              <w:top w:val="single" w:color="000000" w:sz="4" w:space="0"/>
              <w:left w:val="nil"/>
              <w:bottom w:val="single" w:color="000000" w:sz="4" w:space="0"/>
              <w:right w:val="single" w:color="000000" w:sz="4" w:space="0"/>
              <w:tl2br w:val="nil"/>
              <w:tr2bl w:val="nil"/>
            </w:tcBorders>
            <w:noWrap w:val="0"/>
            <w:vAlign w:val="center"/>
          </w:tcPr>
          <w:p w14:paraId="49AB1F10">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完成资金争取到位率</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69E2B3">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4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82E040">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61B8D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5F658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FCAC5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9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F38A6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C934E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时效指标</w:t>
            </w:r>
          </w:p>
        </w:tc>
        <w:tc>
          <w:tcPr>
            <w:tcW w:w="837" w:type="dxa"/>
            <w:tcBorders>
              <w:top w:val="single" w:color="000000" w:sz="4" w:space="0"/>
              <w:left w:val="single" w:color="000000" w:sz="4" w:space="0"/>
              <w:bottom w:val="single" w:color="000000" w:sz="4" w:space="0"/>
              <w:right w:val="nil"/>
              <w:tl2br w:val="nil"/>
              <w:tr2bl w:val="nil"/>
            </w:tcBorders>
            <w:noWrap w:val="0"/>
            <w:vAlign w:val="center"/>
          </w:tcPr>
          <w:p w14:paraId="74ADA06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740" w:type="dxa"/>
            <w:gridSpan w:val="2"/>
            <w:tcBorders>
              <w:top w:val="single" w:color="000000" w:sz="4" w:space="0"/>
              <w:left w:val="nil"/>
              <w:bottom w:val="single" w:color="000000" w:sz="4" w:space="0"/>
              <w:right w:val="single" w:color="000000" w:sz="4" w:space="0"/>
              <w:tl2br w:val="nil"/>
              <w:tr2bl w:val="nil"/>
            </w:tcBorders>
            <w:noWrap w:val="0"/>
            <w:vAlign w:val="center"/>
          </w:tcPr>
          <w:p w14:paraId="58DBDF3E">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完成时间</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030A56">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4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9581B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7DAA7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B66B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5964C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9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3214C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CA079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成本指标</w:t>
            </w:r>
          </w:p>
        </w:tc>
        <w:tc>
          <w:tcPr>
            <w:tcW w:w="837" w:type="dxa"/>
            <w:tcBorders>
              <w:top w:val="single" w:color="000000" w:sz="4" w:space="0"/>
              <w:left w:val="single" w:color="000000" w:sz="4" w:space="0"/>
              <w:bottom w:val="single" w:color="000000" w:sz="4" w:space="0"/>
              <w:right w:val="nil"/>
              <w:tl2br w:val="nil"/>
              <w:tr2bl w:val="nil"/>
            </w:tcBorders>
            <w:noWrap w:val="0"/>
            <w:vAlign w:val="center"/>
          </w:tcPr>
          <w:p w14:paraId="38F2F38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740" w:type="dxa"/>
            <w:gridSpan w:val="2"/>
            <w:tcBorders>
              <w:top w:val="single" w:color="000000" w:sz="4" w:space="0"/>
              <w:left w:val="nil"/>
              <w:bottom w:val="single" w:color="000000" w:sz="4" w:space="0"/>
              <w:right w:val="single" w:color="000000" w:sz="4" w:space="0"/>
              <w:tl2br w:val="nil"/>
              <w:tr2bl w:val="nil"/>
            </w:tcBorders>
            <w:noWrap w:val="0"/>
            <w:vAlign w:val="center"/>
          </w:tcPr>
          <w:p w14:paraId="660F9309">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财政资金补助</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6A63BC">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30万元</w:t>
            </w:r>
          </w:p>
        </w:tc>
        <w:tc>
          <w:tcPr>
            <w:tcW w:w="14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4435E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30万元</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0E0F5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56DD5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8E15A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92" w:type="dxa"/>
            <w:gridSpan w:val="2"/>
            <w:tcBorders>
              <w:top w:val="single" w:color="000000" w:sz="4" w:space="0"/>
              <w:left w:val="single" w:color="000000" w:sz="4" w:space="0"/>
              <w:bottom w:val="single" w:color="auto" w:sz="4" w:space="0"/>
              <w:right w:val="single" w:color="000000" w:sz="4" w:space="0"/>
              <w:tl2br w:val="nil"/>
              <w:tr2bl w:val="nil"/>
            </w:tcBorders>
            <w:noWrap w:val="0"/>
            <w:vAlign w:val="center"/>
          </w:tcPr>
          <w:p w14:paraId="406C424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效益指标</w:t>
            </w:r>
          </w:p>
        </w:tc>
        <w:tc>
          <w:tcPr>
            <w:tcW w:w="1246" w:type="dxa"/>
            <w:tcBorders>
              <w:top w:val="single" w:color="000000" w:sz="4" w:space="0"/>
              <w:left w:val="single" w:color="000000" w:sz="4" w:space="0"/>
              <w:bottom w:val="nil"/>
              <w:right w:val="single" w:color="000000" w:sz="4" w:space="0"/>
              <w:tl2br w:val="nil"/>
              <w:tr2bl w:val="nil"/>
            </w:tcBorders>
            <w:noWrap w:val="0"/>
            <w:vAlign w:val="center"/>
          </w:tcPr>
          <w:p w14:paraId="249B945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经济效益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837" w:type="dxa"/>
            <w:tcBorders>
              <w:top w:val="single" w:color="000000" w:sz="4" w:space="0"/>
              <w:left w:val="single" w:color="000000" w:sz="4" w:space="0"/>
              <w:bottom w:val="nil"/>
              <w:right w:val="nil"/>
              <w:tl2br w:val="nil"/>
              <w:tr2bl w:val="nil"/>
            </w:tcBorders>
            <w:noWrap w:val="0"/>
            <w:vAlign w:val="center"/>
          </w:tcPr>
          <w:p w14:paraId="5AA1199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740" w:type="dxa"/>
            <w:gridSpan w:val="2"/>
            <w:tcBorders>
              <w:top w:val="single" w:color="000000" w:sz="4" w:space="0"/>
              <w:left w:val="nil"/>
              <w:bottom w:val="nil"/>
              <w:right w:val="single" w:color="000000" w:sz="4" w:space="0"/>
              <w:tl2br w:val="nil"/>
              <w:tr2bl w:val="nil"/>
            </w:tcBorders>
            <w:noWrap w:val="0"/>
            <w:vAlign w:val="center"/>
          </w:tcPr>
          <w:p w14:paraId="75877A37">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争取到位的项目资金发展区经济增收</w:t>
            </w:r>
          </w:p>
        </w:tc>
        <w:tc>
          <w:tcPr>
            <w:tcW w:w="1080" w:type="dxa"/>
            <w:tcBorders>
              <w:top w:val="single" w:color="000000" w:sz="4" w:space="0"/>
              <w:left w:val="nil"/>
              <w:bottom w:val="single" w:color="000000" w:sz="4" w:space="0"/>
              <w:right w:val="single" w:color="000000" w:sz="4" w:space="0"/>
              <w:tl2br w:val="nil"/>
              <w:tr2bl w:val="nil"/>
            </w:tcBorders>
            <w:noWrap w:val="0"/>
            <w:vAlign w:val="center"/>
          </w:tcPr>
          <w:p w14:paraId="7CF71109">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大于200万元</w:t>
            </w:r>
          </w:p>
        </w:tc>
        <w:tc>
          <w:tcPr>
            <w:tcW w:w="1425" w:type="dxa"/>
            <w:tcBorders>
              <w:top w:val="single" w:color="000000" w:sz="4" w:space="0"/>
              <w:left w:val="nil"/>
              <w:bottom w:val="single" w:color="000000" w:sz="4" w:space="0"/>
              <w:right w:val="single" w:color="000000" w:sz="4" w:space="0"/>
              <w:tl2br w:val="nil"/>
              <w:tr2bl w:val="nil"/>
            </w:tcBorders>
            <w:noWrap w:val="0"/>
            <w:vAlign w:val="center"/>
          </w:tcPr>
          <w:p w14:paraId="359A1A70">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大于200万元</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100B8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68E7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46"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415EFD4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9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91CCEE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246"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32D66D1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服务对象满意度指标</w:t>
            </w:r>
          </w:p>
        </w:tc>
        <w:tc>
          <w:tcPr>
            <w:tcW w:w="837" w:type="dxa"/>
            <w:tcBorders>
              <w:top w:val="single" w:color="000000" w:sz="4" w:space="0"/>
              <w:left w:val="single" w:color="000000" w:sz="4" w:space="0"/>
              <w:bottom w:val="single" w:color="000000" w:sz="4" w:space="0"/>
              <w:right w:val="nil"/>
              <w:tl2br w:val="nil"/>
              <w:tr2bl w:val="nil"/>
            </w:tcBorders>
            <w:noWrap w:val="0"/>
            <w:vAlign w:val="center"/>
          </w:tcPr>
          <w:p w14:paraId="7BE43F72">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740" w:type="dxa"/>
            <w:gridSpan w:val="2"/>
            <w:tcBorders>
              <w:top w:val="single" w:color="000000" w:sz="4" w:space="0"/>
              <w:left w:val="nil"/>
              <w:bottom w:val="single" w:color="000000" w:sz="4" w:space="0"/>
              <w:right w:val="single" w:color="000000" w:sz="4" w:space="0"/>
              <w:tl2br w:val="nil"/>
              <w:tr2bl w:val="nil"/>
            </w:tcBorders>
            <w:noWrap w:val="0"/>
            <w:vAlign w:val="center"/>
          </w:tcPr>
          <w:p w14:paraId="7C5FAC59">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受益对象满意度</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A9D670">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4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948BD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95%</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FC982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bl>
    <w:p w14:paraId="1D8127D2">
      <w:pPr>
        <w:rPr>
          <w:rFonts w:hint="default" w:ascii="Times New Roman" w:hAnsi="Times New Roman" w:cs="Times New Roman"/>
          <w:b w:val="0"/>
          <w:bCs w:val="0"/>
          <w:color w:val="000000" w:themeColor="text1"/>
          <w:sz w:val="30"/>
          <w:szCs w:val="24"/>
          <w14:textFill>
            <w14:solidFill>
              <w14:schemeClr w14:val="tx1"/>
            </w14:solidFill>
          </w14:textFill>
        </w:rPr>
      </w:pPr>
    </w:p>
    <w:p w14:paraId="32072469">
      <w:pPr>
        <w:rPr>
          <w:rFonts w:hint="default" w:ascii="Times New Roman" w:hAnsi="Times New Roman" w:cs="Times New Roman"/>
          <w:b w:val="0"/>
          <w:bCs w:val="0"/>
          <w:color w:val="000000" w:themeColor="text1"/>
          <w:sz w:val="30"/>
          <w:szCs w:val="24"/>
          <w14:textFill>
            <w14:solidFill>
              <w14:schemeClr w14:val="tx1"/>
            </w14:solidFill>
          </w14:textFill>
        </w:rPr>
      </w:pPr>
    </w:p>
    <w:tbl>
      <w:tblPr>
        <w:tblStyle w:val="14"/>
        <w:tblW w:w="10521" w:type="dxa"/>
        <w:tblInd w:w="-3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1"/>
        <w:gridCol w:w="183"/>
        <w:gridCol w:w="276"/>
        <w:gridCol w:w="380"/>
        <w:gridCol w:w="142"/>
        <w:gridCol w:w="173"/>
        <w:gridCol w:w="77"/>
        <w:gridCol w:w="8"/>
        <w:gridCol w:w="361"/>
        <w:gridCol w:w="65"/>
        <w:gridCol w:w="179"/>
        <w:gridCol w:w="61"/>
        <w:gridCol w:w="59"/>
        <w:gridCol w:w="450"/>
        <w:gridCol w:w="177"/>
        <w:gridCol w:w="273"/>
        <w:gridCol w:w="80"/>
        <w:gridCol w:w="26"/>
        <w:gridCol w:w="190"/>
        <w:gridCol w:w="98"/>
        <w:gridCol w:w="597"/>
        <w:gridCol w:w="104"/>
        <w:gridCol w:w="155"/>
        <w:gridCol w:w="253"/>
        <w:gridCol w:w="361"/>
        <w:gridCol w:w="236"/>
        <w:gridCol w:w="221"/>
        <w:gridCol w:w="79"/>
        <w:gridCol w:w="171"/>
        <w:gridCol w:w="70"/>
        <w:gridCol w:w="309"/>
        <w:gridCol w:w="306"/>
        <w:gridCol w:w="44"/>
        <w:gridCol w:w="8"/>
        <w:gridCol w:w="217"/>
        <w:gridCol w:w="330"/>
        <w:gridCol w:w="105"/>
        <w:gridCol w:w="56"/>
        <w:gridCol w:w="54"/>
        <w:gridCol w:w="60"/>
        <w:gridCol w:w="91"/>
        <w:gridCol w:w="59"/>
        <w:gridCol w:w="265"/>
        <w:gridCol w:w="189"/>
        <w:gridCol w:w="336"/>
        <w:gridCol w:w="20"/>
        <w:gridCol w:w="26"/>
        <w:gridCol w:w="134"/>
        <w:gridCol w:w="291"/>
        <w:gridCol w:w="185"/>
        <w:gridCol w:w="19"/>
        <w:gridCol w:w="150"/>
        <w:gridCol w:w="475"/>
        <w:gridCol w:w="380"/>
        <w:gridCol w:w="260"/>
        <w:gridCol w:w="250"/>
        <w:gridCol w:w="37"/>
        <w:gridCol w:w="119"/>
      </w:tblGrid>
      <w:tr w14:paraId="788A0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241" w:type="dxa"/>
          <w:wAfter w:w="406" w:type="dxa"/>
          <w:trHeight w:val="600" w:hRule="atLeast"/>
        </w:trPr>
        <w:tc>
          <w:tcPr>
            <w:tcW w:w="9874" w:type="dxa"/>
            <w:gridSpan w:val="54"/>
            <w:tcBorders>
              <w:top w:val="nil"/>
              <w:left w:val="nil"/>
              <w:bottom w:val="nil"/>
              <w:right w:val="nil"/>
              <w:tl2br w:val="nil"/>
              <w:tr2bl w:val="nil"/>
            </w:tcBorders>
            <w:noWrap w:val="0"/>
            <w:vAlign w:val="center"/>
          </w:tcPr>
          <w:p w14:paraId="1BC1C47F">
            <w:pPr>
              <w:widowControl/>
              <w:jc w:val="center"/>
              <w:textAlignment w:val="center"/>
              <w:rPr>
                <w:rFonts w:hint="default" w:ascii="Times New Roman" w:hAnsi="Times New Roman" w:eastAsia="方正小标宋简体" w:cs="Times New Roman"/>
                <w:b w:val="0"/>
                <w:bCs w:val="0"/>
                <w:color w:val="000000" w:themeColor="text1"/>
                <w:sz w:val="36"/>
                <w:szCs w:val="36"/>
                <w14:textFill>
                  <w14:solidFill>
                    <w14:schemeClr w14:val="tx1"/>
                  </w14:solidFill>
                </w14:textFill>
              </w:rPr>
            </w:pPr>
            <w:r>
              <w:rPr>
                <w:rFonts w:hint="default" w:ascii="Times New Roman" w:hAnsi="Times New Roman" w:eastAsia="方正小标宋简体" w:cs="Times New Roman"/>
                <w:b w:val="0"/>
                <w:bCs w:val="0"/>
                <w:color w:val="000000" w:themeColor="text1"/>
                <w:sz w:val="36"/>
                <w:szCs w:val="36"/>
                <w:lang w:bidi="ar"/>
                <w14:textFill>
                  <w14:solidFill>
                    <w14:schemeClr w14:val="tx1"/>
                  </w14:solidFill>
                </w14:textFill>
              </w:rPr>
              <w:t>广元市昭化区财政项目（政策）支出绩效自评表</w:t>
            </w:r>
          </w:p>
        </w:tc>
      </w:tr>
      <w:tr w14:paraId="7EEFD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241" w:type="dxa"/>
          <w:wAfter w:w="406" w:type="dxa"/>
          <w:trHeight w:val="460" w:hRule="atLeast"/>
        </w:trPr>
        <w:tc>
          <w:tcPr>
            <w:tcW w:w="9874" w:type="dxa"/>
            <w:gridSpan w:val="54"/>
            <w:tcBorders>
              <w:top w:val="nil"/>
              <w:left w:val="nil"/>
              <w:bottom w:val="nil"/>
              <w:right w:val="nil"/>
              <w:tl2br w:val="nil"/>
              <w:tr2bl w:val="nil"/>
            </w:tcBorders>
            <w:noWrap w:val="0"/>
            <w:vAlign w:val="top"/>
          </w:tcPr>
          <w:p w14:paraId="5DC44010">
            <w:pPr>
              <w:widowControl/>
              <w:jc w:val="center"/>
              <w:textAlignment w:val="top"/>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bidi="ar"/>
                <w14:textFill>
                  <w14:solidFill>
                    <w14:schemeClr w14:val="tx1"/>
                  </w14:solidFill>
                </w14:textFill>
              </w:rPr>
              <w:t>（ 2023年度）</w:t>
            </w:r>
          </w:p>
        </w:tc>
      </w:tr>
      <w:tr w14:paraId="508DD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241" w:type="dxa"/>
          <w:wAfter w:w="406" w:type="dxa"/>
          <w:trHeight w:val="440" w:hRule="atLeast"/>
        </w:trPr>
        <w:tc>
          <w:tcPr>
            <w:tcW w:w="1905"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84E0E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项目（政策）名称</w:t>
            </w:r>
          </w:p>
        </w:tc>
        <w:tc>
          <w:tcPr>
            <w:tcW w:w="7969" w:type="dxa"/>
            <w:gridSpan w:val="4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F928F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2023年政策性农业保险本级配套</w:t>
            </w:r>
          </w:p>
        </w:tc>
      </w:tr>
      <w:tr w14:paraId="51448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241" w:type="dxa"/>
          <w:wAfter w:w="406" w:type="dxa"/>
          <w:trHeight w:val="360" w:hRule="atLeast"/>
        </w:trPr>
        <w:tc>
          <w:tcPr>
            <w:tcW w:w="1905" w:type="dxa"/>
            <w:gridSpan w:val="11"/>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67E85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3600" w:type="dxa"/>
            <w:gridSpan w:val="1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475C6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广元市昭化区农业农村局</w:t>
            </w:r>
          </w:p>
        </w:tc>
        <w:tc>
          <w:tcPr>
            <w:tcW w:w="1489" w:type="dxa"/>
            <w:gridSpan w:val="10"/>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CFEE4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2880" w:type="dxa"/>
            <w:gridSpan w:val="15"/>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7796C790">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广元市昭化区农业农村局</w:t>
            </w:r>
          </w:p>
        </w:tc>
      </w:tr>
      <w:tr w14:paraId="6BB34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241" w:type="dxa"/>
          <w:wAfter w:w="406" w:type="dxa"/>
          <w:trHeight w:val="360" w:hRule="atLeast"/>
        </w:trPr>
        <w:tc>
          <w:tcPr>
            <w:tcW w:w="1905" w:type="dxa"/>
            <w:gridSpan w:val="11"/>
            <w:vMerge w:val="restart"/>
            <w:tcBorders>
              <w:top w:val="single" w:color="000000" w:sz="4" w:space="0"/>
              <w:left w:val="single" w:color="000000" w:sz="4" w:space="0"/>
              <w:bottom w:val="nil"/>
              <w:right w:val="single" w:color="000000" w:sz="4" w:space="0"/>
              <w:tl2br w:val="nil"/>
              <w:tr2bl w:val="nil"/>
            </w:tcBorders>
            <w:noWrap w:val="0"/>
            <w:vAlign w:val="center"/>
          </w:tcPr>
          <w:p w14:paraId="0BC169E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项目（政策）资金（万元）</w:t>
            </w:r>
          </w:p>
        </w:tc>
        <w:tc>
          <w:tcPr>
            <w:tcW w:w="1950" w:type="dxa"/>
            <w:gridSpan w:val="9"/>
            <w:tcBorders>
              <w:top w:val="nil"/>
              <w:left w:val="single" w:color="000000" w:sz="4" w:space="0"/>
              <w:bottom w:val="single" w:color="000000" w:sz="4" w:space="0"/>
              <w:right w:val="single" w:color="000000" w:sz="4" w:space="0"/>
              <w:tl2br w:val="nil"/>
              <w:tr2bl w:val="nil"/>
            </w:tcBorders>
            <w:noWrap w:val="0"/>
            <w:vAlign w:val="center"/>
          </w:tcPr>
          <w:p w14:paraId="2623FEB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1650" w:type="dxa"/>
            <w:gridSpan w:val="9"/>
            <w:tcBorders>
              <w:top w:val="nil"/>
              <w:left w:val="single" w:color="000000" w:sz="4" w:space="0"/>
              <w:bottom w:val="single" w:color="000000" w:sz="4" w:space="0"/>
              <w:right w:val="single" w:color="000000" w:sz="4" w:space="0"/>
              <w:tl2br w:val="nil"/>
              <w:tr2bl w:val="nil"/>
            </w:tcBorders>
            <w:noWrap w:val="0"/>
            <w:vAlign w:val="center"/>
          </w:tcPr>
          <w:p w14:paraId="1DC00C5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1489" w:type="dxa"/>
            <w:gridSpan w:val="10"/>
            <w:tcBorders>
              <w:top w:val="nil"/>
              <w:left w:val="single" w:color="000000" w:sz="4" w:space="0"/>
              <w:bottom w:val="single" w:color="000000" w:sz="4" w:space="0"/>
              <w:right w:val="single" w:color="000000" w:sz="4" w:space="0"/>
              <w:tl2br w:val="nil"/>
              <w:tr2bl w:val="nil"/>
            </w:tcBorders>
            <w:noWrap w:val="0"/>
            <w:vAlign w:val="center"/>
          </w:tcPr>
          <w:p w14:paraId="4C9CB7C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986" w:type="dxa"/>
            <w:gridSpan w:val="7"/>
            <w:tcBorders>
              <w:top w:val="nil"/>
              <w:left w:val="single" w:color="000000" w:sz="4" w:space="0"/>
              <w:bottom w:val="single" w:color="000000" w:sz="4" w:space="0"/>
              <w:right w:val="single" w:color="000000" w:sz="4" w:space="0"/>
              <w:tl2br w:val="nil"/>
              <w:tr2bl w:val="nil"/>
            </w:tcBorders>
            <w:noWrap w:val="0"/>
            <w:vAlign w:val="center"/>
          </w:tcPr>
          <w:p w14:paraId="5849301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1894" w:type="dxa"/>
            <w:gridSpan w:val="8"/>
            <w:tcBorders>
              <w:top w:val="nil"/>
              <w:left w:val="single" w:color="000000" w:sz="4" w:space="0"/>
              <w:bottom w:val="single" w:color="000000" w:sz="4" w:space="0"/>
              <w:right w:val="single" w:color="000000" w:sz="4" w:space="0"/>
              <w:tl2br w:val="nil"/>
              <w:tr2bl w:val="nil"/>
            </w:tcBorders>
            <w:noWrap w:val="0"/>
            <w:vAlign w:val="center"/>
          </w:tcPr>
          <w:p w14:paraId="3B76B83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0389D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241" w:type="dxa"/>
          <w:wAfter w:w="406" w:type="dxa"/>
          <w:trHeight w:val="360" w:hRule="atLeast"/>
        </w:trPr>
        <w:tc>
          <w:tcPr>
            <w:tcW w:w="1905" w:type="dxa"/>
            <w:gridSpan w:val="11"/>
            <w:vMerge w:val="continue"/>
            <w:tcBorders>
              <w:top w:val="single" w:color="000000" w:sz="4" w:space="0"/>
              <w:left w:val="single" w:color="000000" w:sz="4" w:space="0"/>
              <w:bottom w:val="nil"/>
              <w:right w:val="single" w:color="000000" w:sz="4" w:space="0"/>
              <w:tl2br w:val="nil"/>
              <w:tr2bl w:val="nil"/>
            </w:tcBorders>
            <w:noWrap w:val="0"/>
            <w:vAlign w:val="center"/>
          </w:tcPr>
          <w:p w14:paraId="27F65A5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9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F6BB3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16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A2120C">
            <w:pPr>
              <w:widowControl/>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735.5</w:t>
            </w:r>
          </w:p>
        </w:tc>
        <w:tc>
          <w:tcPr>
            <w:tcW w:w="148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105AFF">
            <w:pPr>
              <w:widowControl/>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735.5</w:t>
            </w:r>
          </w:p>
        </w:tc>
        <w:tc>
          <w:tcPr>
            <w:tcW w:w="98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FA108D">
            <w:pPr>
              <w:widowControl/>
              <w:jc w:val="both"/>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735.5</w:t>
            </w:r>
          </w:p>
        </w:tc>
        <w:tc>
          <w:tcPr>
            <w:tcW w:w="1894" w:type="dxa"/>
            <w:gridSpan w:val="8"/>
            <w:tcBorders>
              <w:top w:val="nil"/>
              <w:left w:val="single" w:color="000000" w:sz="4" w:space="0"/>
              <w:bottom w:val="single" w:color="000000" w:sz="4" w:space="0"/>
              <w:right w:val="single" w:color="000000" w:sz="4" w:space="0"/>
              <w:tl2br w:val="nil"/>
              <w:tr2bl w:val="nil"/>
            </w:tcBorders>
            <w:noWrap w:val="0"/>
            <w:vAlign w:val="center"/>
          </w:tcPr>
          <w:p w14:paraId="22D1EBB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4A936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241" w:type="dxa"/>
          <w:wAfter w:w="406" w:type="dxa"/>
          <w:trHeight w:val="360" w:hRule="atLeast"/>
        </w:trPr>
        <w:tc>
          <w:tcPr>
            <w:tcW w:w="1905" w:type="dxa"/>
            <w:gridSpan w:val="11"/>
            <w:vMerge w:val="continue"/>
            <w:tcBorders>
              <w:top w:val="single" w:color="000000" w:sz="4" w:space="0"/>
              <w:left w:val="single" w:color="000000" w:sz="4" w:space="0"/>
              <w:bottom w:val="nil"/>
              <w:right w:val="single" w:color="000000" w:sz="4" w:space="0"/>
              <w:tl2br w:val="nil"/>
              <w:tr2bl w:val="nil"/>
            </w:tcBorders>
            <w:noWrap w:val="0"/>
            <w:vAlign w:val="center"/>
          </w:tcPr>
          <w:p w14:paraId="7FEFE0E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9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70B0D3">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16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9B2005">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735.5</w:t>
            </w:r>
          </w:p>
        </w:tc>
        <w:tc>
          <w:tcPr>
            <w:tcW w:w="148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73324A">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735.5</w:t>
            </w:r>
          </w:p>
        </w:tc>
        <w:tc>
          <w:tcPr>
            <w:tcW w:w="98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43886F">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735.5</w:t>
            </w:r>
          </w:p>
        </w:tc>
        <w:tc>
          <w:tcPr>
            <w:tcW w:w="1894"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92B30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1C406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241" w:type="dxa"/>
          <w:wAfter w:w="406" w:type="dxa"/>
          <w:trHeight w:val="360" w:hRule="atLeast"/>
        </w:trPr>
        <w:tc>
          <w:tcPr>
            <w:tcW w:w="1905" w:type="dxa"/>
            <w:gridSpan w:val="11"/>
            <w:vMerge w:val="continue"/>
            <w:tcBorders>
              <w:top w:val="single" w:color="000000" w:sz="4" w:space="0"/>
              <w:left w:val="single" w:color="000000" w:sz="4" w:space="0"/>
              <w:bottom w:val="nil"/>
              <w:right w:val="single" w:color="000000" w:sz="4" w:space="0"/>
              <w:tl2br w:val="nil"/>
              <w:tr2bl w:val="nil"/>
            </w:tcBorders>
            <w:noWrap w:val="0"/>
            <w:vAlign w:val="center"/>
          </w:tcPr>
          <w:p w14:paraId="76909BE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9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84840F">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16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36EFC0">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735.5</w:t>
            </w:r>
          </w:p>
        </w:tc>
        <w:tc>
          <w:tcPr>
            <w:tcW w:w="148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AC15B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735.5</w:t>
            </w:r>
          </w:p>
        </w:tc>
        <w:tc>
          <w:tcPr>
            <w:tcW w:w="98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860FD1">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735.5</w:t>
            </w:r>
          </w:p>
        </w:tc>
        <w:tc>
          <w:tcPr>
            <w:tcW w:w="1894"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A8AA6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56A51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241" w:type="dxa"/>
          <w:wAfter w:w="406" w:type="dxa"/>
          <w:trHeight w:val="360" w:hRule="atLeast"/>
        </w:trPr>
        <w:tc>
          <w:tcPr>
            <w:tcW w:w="1905" w:type="dxa"/>
            <w:gridSpan w:val="11"/>
            <w:vMerge w:val="continue"/>
            <w:tcBorders>
              <w:top w:val="single" w:color="000000" w:sz="4" w:space="0"/>
              <w:left w:val="single" w:color="000000" w:sz="4" w:space="0"/>
              <w:bottom w:val="nil"/>
              <w:right w:val="single" w:color="000000" w:sz="4" w:space="0"/>
              <w:tl2br w:val="nil"/>
              <w:tr2bl w:val="nil"/>
            </w:tcBorders>
            <w:noWrap w:val="0"/>
            <w:vAlign w:val="center"/>
          </w:tcPr>
          <w:p w14:paraId="3D23E6D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9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963BF8">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2.政府性基金</w:t>
            </w:r>
          </w:p>
        </w:tc>
        <w:tc>
          <w:tcPr>
            <w:tcW w:w="16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230AA3">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48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5286B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8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7AAD6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894"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39D1C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512AC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241" w:type="dxa"/>
          <w:wAfter w:w="406" w:type="dxa"/>
          <w:trHeight w:val="440" w:hRule="atLeast"/>
        </w:trPr>
        <w:tc>
          <w:tcPr>
            <w:tcW w:w="1905" w:type="dxa"/>
            <w:gridSpan w:val="11"/>
            <w:vMerge w:val="continue"/>
            <w:tcBorders>
              <w:top w:val="single" w:color="000000" w:sz="4" w:space="0"/>
              <w:left w:val="single" w:color="000000" w:sz="4" w:space="0"/>
              <w:bottom w:val="nil"/>
              <w:right w:val="single" w:color="000000" w:sz="4" w:space="0"/>
              <w:tl2br w:val="nil"/>
              <w:tr2bl w:val="nil"/>
            </w:tcBorders>
            <w:noWrap w:val="0"/>
            <w:vAlign w:val="center"/>
          </w:tcPr>
          <w:p w14:paraId="6DC0833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9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FFDDE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3.国有资本经营预算</w:t>
            </w:r>
          </w:p>
        </w:tc>
        <w:tc>
          <w:tcPr>
            <w:tcW w:w="16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050B29">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48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7B86C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8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36B09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894"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68AA2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0F487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241" w:type="dxa"/>
          <w:wAfter w:w="406" w:type="dxa"/>
          <w:trHeight w:val="360" w:hRule="atLeast"/>
        </w:trPr>
        <w:tc>
          <w:tcPr>
            <w:tcW w:w="1905" w:type="dxa"/>
            <w:gridSpan w:val="11"/>
            <w:vMerge w:val="continue"/>
            <w:tcBorders>
              <w:top w:val="single" w:color="000000" w:sz="4" w:space="0"/>
              <w:left w:val="single" w:color="000000" w:sz="4" w:space="0"/>
              <w:bottom w:val="nil"/>
              <w:right w:val="single" w:color="000000" w:sz="4" w:space="0"/>
              <w:tl2br w:val="nil"/>
              <w:tr2bl w:val="nil"/>
            </w:tcBorders>
            <w:noWrap w:val="0"/>
            <w:vAlign w:val="center"/>
          </w:tcPr>
          <w:p w14:paraId="55750F4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9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8092D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（二）其他资金</w:t>
            </w:r>
          </w:p>
        </w:tc>
        <w:tc>
          <w:tcPr>
            <w:tcW w:w="16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1893BF">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48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30672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8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B66CC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894"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8D091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35CEE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241" w:type="dxa"/>
          <w:wAfter w:w="406" w:type="dxa"/>
          <w:trHeight w:val="440" w:hRule="atLeast"/>
        </w:trPr>
        <w:tc>
          <w:tcPr>
            <w:tcW w:w="1239" w:type="dxa"/>
            <w:gridSpan w:val="7"/>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FEB46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年度总体目标</w:t>
            </w:r>
          </w:p>
        </w:tc>
        <w:tc>
          <w:tcPr>
            <w:tcW w:w="4266" w:type="dxa"/>
            <w:gridSpan w:val="2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B3AE0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预期目标</w:t>
            </w:r>
          </w:p>
        </w:tc>
        <w:tc>
          <w:tcPr>
            <w:tcW w:w="4369" w:type="dxa"/>
            <w:gridSpan w:val="2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F3765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全年实际完成情况</w:t>
            </w:r>
          </w:p>
        </w:tc>
      </w:tr>
      <w:tr w14:paraId="4C613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241" w:type="dxa"/>
          <w:wAfter w:w="406" w:type="dxa"/>
          <w:trHeight w:val="1535" w:hRule="atLeast"/>
        </w:trPr>
        <w:tc>
          <w:tcPr>
            <w:tcW w:w="1239"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89D4E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266" w:type="dxa"/>
            <w:gridSpan w:val="2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083B1A">
            <w:pPr>
              <w:widowControl/>
              <w:spacing w:after="18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2023年政策性农业保险支付，引导和支持农户安家农业保险，稳定农业生产、保障农民收入、不断扩大农业保险覆盖面和风险保障水平，逐步建立市场化德农业生产风险防范化解机制。</w:t>
            </w:r>
          </w:p>
        </w:tc>
        <w:tc>
          <w:tcPr>
            <w:tcW w:w="4369" w:type="dxa"/>
            <w:gridSpan w:val="2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A41438">
            <w:pPr>
              <w:widowControl/>
              <w:spacing w:after="18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完成2023年政策性农业保险支付，引导和支持农户安家农业保险，稳定农业生产、保障农民收入、不断扩大农业保险覆盖面和风险保障水平，逐步建立市场化德农业生产风险防范化解机制。</w:t>
            </w:r>
          </w:p>
        </w:tc>
      </w:tr>
      <w:tr w14:paraId="07E33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241" w:type="dxa"/>
          <w:wAfter w:w="406" w:type="dxa"/>
          <w:trHeight w:val="520" w:hRule="atLeast"/>
        </w:trPr>
        <w:tc>
          <w:tcPr>
            <w:tcW w:w="1239" w:type="dxa"/>
            <w:gridSpan w:val="7"/>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58B9E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绩效</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66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CCF5BE">
            <w:pPr>
              <w:widowControl/>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w:t>
            </w:r>
          </w:p>
          <w:p w14:paraId="4C8A855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06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269D93">
            <w:pPr>
              <w:widowControl/>
              <w:jc w:val="center"/>
              <w:textAlignment w:val="center"/>
              <w:rPr>
                <w:rFonts w:hint="default" w:ascii="Times New Roman" w:hAnsi="Times New Roman" w:cs="Times New Roman"/>
                <w:b w:val="0"/>
                <w:bCs w:val="0"/>
                <w:color w:val="000000" w:themeColor="text1"/>
                <w:sz w:val="18"/>
                <w:szCs w:val="18"/>
                <w:lang w:bidi="ar"/>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w:t>
            </w:r>
          </w:p>
          <w:p w14:paraId="50D9BD1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2535"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ADA88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148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008FA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年度指标值</w:t>
            </w:r>
          </w:p>
        </w:tc>
        <w:tc>
          <w:tcPr>
            <w:tcW w:w="98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A95C0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实际完成值</w:t>
            </w:r>
          </w:p>
        </w:tc>
        <w:tc>
          <w:tcPr>
            <w:tcW w:w="1894"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AFD94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偏差原因分析及改进措施</w:t>
            </w:r>
          </w:p>
        </w:tc>
      </w:tr>
      <w:tr w14:paraId="7A4B7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241" w:type="dxa"/>
          <w:wAfter w:w="406" w:type="dxa"/>
          <w:trHeight w:val="450" w:hRule="atLeast"/>
        </w:trPr>
        <w:tc>
          <w:tcPr>
            <w:tcW w:w="1239"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D466D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66"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1507E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产出指标</w:t>
            </w:r>
          </w:p>
        </w:tc>
        <w:tc>
          <w:tcPr>
            <w:tcW w:w="1065" w:type="dxa"/>
            <w:gridSpan w:val="6"/>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27BC7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885" w:type="dxa"/>
            <w:gridSpan w:val="3"/>
            <w:tcBorders>
              <w:top w:val="single" w:color="000000" w:sz="4" w:space="0"/>
              <w:left w:val="single" w:color="000000" w:sz="4" w:space="0"/>
              <w:bottom w:val="single" w:color="000000" w:sz="4" w:space="0"/>
              <w:right w:val="nil"/>
              <w:tl2br w:val="nil"/>
              <w:tr2bl w:val="nil"/>
            </w:tcBorders>
            <w:noWrap w:val="0"/>
            <w:vAlign w:val="center"/>
          </w:tcPr>
          <w:p w14:paraId="2374718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650" w:type="dxa"/>
            <w:gridSpan w:val="9"/>
            <w:tcBorders>
              <w:top w:val="single" w:color="000000" w:sz="4" w:space="0"/>
              <w:left w:val="nil"/>
              <w:bottom w:val="single" w:color="000000" w:sz="4" w:space="0"/>
              <w:right w:val="single" w:color="000000" w:sz="4" w:space="0"/>
              <w:tl2br w:val="nil"/>
              <w:tr2bl w:val="nil"/>
            </w:tcBorders>
            <w:noWrap w:val="0"/>
            <w:vAlign w:val="center"/>
          </w:tcPr>
          <w:p w14:paraId="7E67401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育肥猪保险覆盖率</w:t>
            </w:r>
          </w:p>
        </w:tc>
        <w:tc>
          <w:tcPr>
            <w:tcW w:w="148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B05F37">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35%</w:t>
            </w:r>
          </w:p>
        </w:tc>
        <w:tc>
          <w:tcPr>
            <w:tcW w:w="98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25338A">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35%</w:t>
            </w:r>
          </w:p>
        </w:tc>
        <w:tc>
          <w:tcPr>
            <w:tcW w:w="1894"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32C42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5C87B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241" w:type="dxa"/>
          <w:wAfter w:w="406" w:type="dxa"/>
          <w:trHeight w:val="365" w:hRule="atLeast"/>
        </w:trPr>
        <w:tc>
          <w:tcPr>
            <w:tcW w:w="1239"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89094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6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DC4E7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65"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C7A83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gridSpan w:val="3"/>
            <w:tcBorders>
              <w:top w:val="single" w:color="000000" w:sz="4" w:space="0"/>
              <w:left w:val="single" w:color="000000" w:sz="4" w:space="0"/>
              <w:bottom w:val="single" w:color="000000" w:sz="4" w:space="0"/>
              <w:right w:val="nil"/>
              <w:tl2br w:val="nil"/>
              <w:tr2bl w:val="nil"/>
            </w:tcBorders>
            <w:noWrap w:val="0"/>
            <w:vAlign w:val="center"/>
          </w:tcPr>
          <w:p w14:paraId="7D2EBB1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指标2：</w:t>
            </w:r>
          </w:p>
        </w:tc>
        <w:tc>
          <w:tcPr>
            <w:tcW w:w="1650" w:type="dxa"/>
            <w:gridSpan w:val="9"/>
            <w:tcBorders>
              <w:top w:val="single" w:color="000000" w:sz="4" w:space="0"/>
              <w:left w:val="nil"/>
              <w:bottom w:val="single" w:color="000000" w:sz="4" w:space="0"/>
              <w:right w:val="single" w:color="000000" w:sz="4" w:space="0"/>
              <w:tl2br w:val="nil"/>
              <w:tr2bl w:val="nil"/>
            </w:tcBorders>
            <w:noWrap w:val="0"/>
            <w:vAlign w:val="center"/>
          </w:tcPr>
          <w:p w14:paraId="6ABE0F2C">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三大粮食作物投保面积覆盖率</w:t>
            </w:r>
          </w:p>
        </w:tc>
        <w:tc>
          <w:tcPr>
            <w:tcW w:w="148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63AA4C">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69%</w:t>
            </w:r>
          </w:p>
        </w:tc>
        <w:tc>
          <w:tcPr>
            <w:tcW w:w="98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C9E60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69%</w:t>
            </w:r>
          </w:p>
        </w:tc>
        <w:tc>
          <w:tcPr>
            <w:tcW w:w="1894"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73997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E057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241" w:type="dxa"/>
          <w:wAfter w:w="406" w:type="dxa"/>
          <w:trHeight w:val="466" w:hRule="atLeast"/>
        </w:trPr>
        <w:tc>
          <w:tcPr>
            <w:tcW w:w="1239"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21542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6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12E9E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65"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26EDD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gridSpan w:val="3"/>
            <w:tcBorders>
              <w:top w:val="single" w:color="000000" w:sz="4" w:space="0"/>
              <w:left w:val="single" w:color="000000" w:sz="4" w:space="0"/>
              <w:bottom w:val="single" w:color="000000" w:sz="4" w:space="0"/>
              <w:right w:val="nil"/>
              <w:tl2br w:val="nil"/>
              <w:tr2bl w:val="nil"/>
            </w:tcBorders>
            <w:noWrap w:val="0"/>
            <w:vAlign w:val="center"/>
          </w:tcPr>
          <w:p w14:paraId="273A930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指标3：</w:t>
            </w:r>
          </w:p>
        </w:tc>
        <w:tc>
          <w:tcPr>
            <w:tcW w:w="1650" w:type="dxa"/>
            <w:gridSpan w:val="9"/>
            <w:tcBorders>
              <w:top w:val="single" w:color="000000" w:sz="4" w:space="0"/>
              <w:left w:val="nil"/>
              <w:bottom w:val="single" w:color="000000" w:sz="4" w:space="0"/>
              <w:right w:val="single" w:color="000000" w:sz="4" w:space="0"/>
              <w:tl2br w:val="nil"/>
              <w:tr2bl w:val="nil"/>
            </w:tcBorders>
            <w:noWrap w:val="0"/>
            <w:vAlign w:val="center"/>
          </w:tcPr>
          <w:p w14:paraId="7175C477">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绝对免赔额</w:t>
            </w:r>
          </w:p>
        </w:tc>
        <w:tc>
          <w:tcPr>
            <w:tcW w:w="148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52A0EC">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0</w:t>
            </w:r>
          </w:p>
        </w:tc>
        <w:tc>
          <w:tcPr>
            <w:tcW w:w="98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6C58EF">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0</w:t>
            </w:r>
          </w:p>
        </w:tc>
        <w:tc>
          <w:tcPr>
            <w:tcW w:w="1894"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1BC3B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852A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241" w:type="dxa"/>
          <w:wAfter w:w="406" w:type="dxa"/>
          <w:trHeight w:val="466" w:hRule="atLeast"/>
        </w:trPr>
        <w:tc>
          <w:tcPr>
            <w:tcW w:w="1239"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7D2F6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6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04CEE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65" w:type="dxa"/>
            <w:gridSpan w:val="6"/>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DBFDC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质量指标</w:t>
            </w:r>
          </w:p>
        </w:tc>
        <w:tc>
          <w:tcPr>
            <w:tcW w:w="885" w:type="dxa"/>
            <w:gridSpan w:val="3"/>
            <w:tcBorders>
              <w:top w:val="single" w:color="000000" w:sz="4" w:space="0"/>
              <w:left w:val="single" w:color="000000" w:sz="4" w:space="0"/>
              <w:bottom w:val="single" w:color="000000" w:sz="4" w:space="0"/>
              <w:right w:val="nil"/>
              <w:tl2br w:val="nil"/>
              <w:tr2bl w:val="nil"/>
            </w:tcBorders>
            <w:noWrap w:val="0"/>
            <w:vAlign w:val="center"/>
          </w:tcPr>
          <w:p w14:paraId="6439517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650" w:type="dxa"/>
            <w:gridSpan w:val="9"/>
            <w:tcBorders>
              <w:top w:val="single" w:color="000000" w:sz="4" w:space="0"/>
              <w:left w:val="nil"/>
              <w:bottom w:val="single" w:color="000000" w:sz="4" w:space="0"/>
              <w:right w:val="single" w:color="000000" w:sz="4" w:space="0"/>
              <w:tl2br w:val="nil"/>
              <w:tr2bl w:val="nil"/>
            </w:tcBorders>
            <w:noWrap w:val="0"/>
            <w:vAlign w:val="center"/>
          </w:tcPr>
          <w:p w14:paraId="21B06A45">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承保理赔公式率</w:t>
            </w:r>
          </w:p>
        </w:tc>
        <w:tc>
          <w:tcPr>
            <w:tcW w:w="148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731F59">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98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66919A">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894"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63312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5AE6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241" w:type="dxa"/>
          <w:wAfter w:w="406" w:type="dxa"/>
          <w:trHeight w:val="466" w:hRule="atLeast"/>
        </w:trPr>
        <w:tc>
          <w:tcPr>
            <w:tcW w:w="1239"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5CC4B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6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17543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65"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9CACDE">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gridSpan w:val="3"/>
            <w:tcBorders>
              <w:top w:val="single" w:color="000000" w:sz="4" w:space="0"/>
              <w:left w:val="single" w:color="000000" w:sz="4" w:space="0"/>
              <w:bottom w:val="single" w:color="000000" w:sz="4" w:space="0"/>
              <w:right w:val="nil"/>
              <w:tl2br w:val="nil"/>
              <w:tr2bl w:val="nil"/>
            </w:tcBorders>
            <w:noWrap w:val="0"/>
            <w:vAlign w:val="center"/>
          </w:tcPr>
          <w:p w14:paraId="3850195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指标2：</w:t>
            </w:r>
          </w:p>
        </w:tc>
        <w:tc>
          <w:tcPr>
            <w:tcW w:w="1650" w:type="dxa"/>
            <w:gridSpan w:val="9"/>
            <w:tcBorders>
              <w:top w:val="single" w:color="000000" w:sz="4" w:space="0"/>
              <w:left w:val="nil"/>
              <w:bottom w:val="single" w:color="000000" w:sz="4" w:space="0"/>
              <w:right w:val="single" w:color="000000" w:sz="4" w:space="0"/>
              <w:tl2br w:val="nil"/>
              <w:tr2bl w:val="nil"/>
            </w:tcBorders>
            <w:noWrap w:val="0"/>
            <w:vAlign w:val="center"/>
          </w:tcPr>
          <w:p w14:paraId="2EB24406">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风险保障水平</w:t>
            </w:r>
          </w:p>
        </w:tc>
        <w:tc>
          <w:tcPr>
            <w:tcW w:w="148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2D6CE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高于去年</w:t>
            </w:r>
          </w:p>
        </w:tc>
        <w:tc>
          <w:tcPr>
            <w:tcW w:w="98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C79525">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高于去年</w:t>
            </w:r>
          </w:p>
        </w:tc>
        <w:tc>
          <w:tcPr>
            <w:tcW w:w="1894"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F056B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2854F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241" w:type="dxa"/>
          <w:wAfter w:w="406" w:type="dxa"/>
          <w:trHeight w:val="466" w:hRule="atLeast"/>
        </w:trPr>
        <w:tc>
          <w:tcPr>
            <w:tcW w:w="1239"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C67F19">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6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EFC84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6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D77B0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时效指标</w:t>
            </w:r>
          </w:p>
        </w:tc>
        <w:tc>
          <w:tcPr>
            <w:tcW w:w="885" w:type="dxa"/>
            <w:gridSpan w:val="3"/>
            <w:tcBorders>
              <w:top w:val="single" w:color="000000" w:sz="4" w:space="0"/>
              <w:left w:val="single" w:color="000000" w:sz="4" w:space="0"/>
              <w:bottom w:val="single" w:color="000000" w:sz="4" w:space="0"/>
              <w:right w:val="nil"/>
              <w:tl2br w:val="nil"/>
              <w:tr2bl w:val="nil"/>
            </w:tcBorders>
            <w:noWrap w:val="0"/>
            <w:vAlign w:val="center"/>
          </w:tcPr>
          <w:p w14:paraId="107BF1A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650" w:type="dxa"/>
            <w:gridSpan w:val="9"/>
            <w:tcBorders>
              <w:top w:val="single" w:color="000000" w:sz="4" w:space="0"/>
              <w:left w:val="nil"/>
              <w:bottom w:val="single" w:color="000000" w:sz="4" w:space="0"/>
              <w:right w:val="single" w:color="000000" w:sz="4" w:space="0"/>
              <w:tl2br w:val="nil"/>
              <w:tr2bl w:val="nil"/>
            </w:tcBorders>
            <w:noWrap w:val="0"/>
            <w:vAlign w:val="center"/>
          </w:tcPr>
          <w:p w14:paraId="22A22181">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完成时间</w:t>
            </w:r>
          </w:p>
        </w:tc>
        <w:tc>
          <w:tcPr>
            <w:tcW w:w="148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BD0116">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98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8D9CA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894"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59966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57685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241" w:type="dxa"/>
          <w:wAfter w:w="406" w:type="dxa"/>
          <w:trHeight w:val="466" w:hRule="atLeast"/>
        </w:trPr>
        <w:tc>
          <w:tcPr>
            <w:tcW w:w="1239"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C9576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66"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83146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6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9BA0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成本指标</w:t>
            </w:r>
          </w:p>
        </w:tc>
        <w:tc>
          <w:tcPr>
            <w:tcW w:w="885" w:type="dxa"/>
            <w:gridSpan w:val="3"/>
            <w:tcBorders>
              <w:top w:val="single" w:color="000000" w:sz="4" w:space="0"/>
              <w:left w:val="single" w:color="000000" w:sz="4" w:space="0"/>
              <w:bottom w:val="single" w:color="000000" w:sz="4" w:space="0"/>
              <w:right w:val="nil"/>
              <w:tl2br w:val="nil"/>
              <w:tr2bl w:val="nil"/>
            </w:tcBorders>
            <w:noWrap w:val="0"/>
            <w:vAlign w:val="center"/>
          </w:tcPr>
          <w:p w14:paraId="2571FD1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650" w:type="dxa"/>
            <w:gridSpan w:val="9"/>
            <w:tcBorders>
              <w:top w:val="single" w:color="000000" w:sz="4" w:space="0"/>
              <w:left w:val="nil"/>
              <w:bottom w:val="single" w:color="000000" w:sz="4" w:space="0"/>
              <w:right w:val="single" w:color="000000" w:sz="4" w:space="0"/>
              <w:tl2br w:val="nil"/>
              <w:tr2bl w:val="nil"/>
            </w:tcBorders>
            <w:noWrap w:val="0"/>
            <w:vAlign w:val="center"/>
          </w:tcPr>
          <w:p w14:paraId="0D6CCAFA">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财政资金补助</w:t>
            </w:r>
          </w:p>
        </w:tc>
        <w:tc>
          <w:tcPr>
            <w:tcW w:w="148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69004A">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735.5万元</w:t>
            </w:r>
          </w:p>
        </w:tc>
        <w:tc>
          <w:tcPr>
            <w:tcW w:w="98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35BD5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735.5万元</w:t>
            </w:r>
          </w:p>
        </w:tc>
        <w:tc>
          <w:tcPr>
            <w:tcW w:w="1894"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B6E1F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8C6D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241" w:type="dxa"/>
          <w:wAfter w:w="406" w:type="dxa"/>
          <w:trHeight w:val="466" w:hRule="atLeast"/>
        </w:trPr>
        <w:tc>
          <w:tcPr>
            <w:tcW w:w="1239"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A3050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66"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93A11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效益指标</w:t>
            </w:r>
          </w:p>
        </w:tc>
        <w:tc>
          <w:tcPr>
            <w:tcW w:w="1065" w:type="dxa"/>
            <w:gridSpan w:val="6"/>
            <w:vMerge w:val="restart"/>
            <w:tcBorders>
              <w:top w:val="single" w:color="000000" w:sz="4" w:space="0"/>
              <w:left w:val="single" w:color="000000" w:sz="4" w:space="0"/>
              <w:bottom w:val="nil"/>
              <w:right w:val="single" w:color="000000" w:sz="4" w:space="0"/>
              <w:tl2br w:val="nil"/>
              <w:tr2bl w:val="nil"/>
            </w:tcBorders>
            <w:noWrap w:val="0"/>
            <w:vAlign w:val="center"/>
          </w:tcPr>
          <w:p w14:paraId="67D3AF6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经济效益</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2535"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7E3A08">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指标1：风险保险保障总额</w:t>
            </w:r>
          </w:p>
        </w:tc>
        <w:tc>
          <w:tcPr>
            <w:tcW w:w="148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5770A8">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高于去年</w:t>
            </w:r>
          </w:p>
        </w:tc>
        <w:tc>
          <w:tcPr>
            <w:tcW w:w="98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3C68B9">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高于去年</w:t>
            </w:r>
          </w:p>
        </w:tc>
        <w:tc>
          <w:tcPr>
            <w:tcW w:w="1894"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D38B4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46623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241" w:type="dxa"/>
          <w:wAfter w:w="406" w:type="dxa"/>
          <w:trHeight w:val="466" w:hRule="atLeast"/>
        </w:trPr>
        <w:tc>
          <w:tcPr>
            <w:tcW w:w="1239"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4A0BA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66" w:type="dxa"/>
            <w:gridSpan w:val="4"/>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14:paraId="37FC09A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65"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01AA6EE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885" w:type="dxa"/>
            <w:gridSpan w:val="3"/>
            <w:tcBorders>
              <w:top w:val="single" w:color="000000" w:sz="4" w:space="0"/>
              <w:left w:val="single" w:color="000000" w:sz="4" w:space="0"/>
              <w:bottom w:val="single" w:color="000000" w:sz="4" w:space="0"/>
              <w:right w:val="nil"/>
              <w:tl2br w:val="nil"/>
              <w:tr2bl w:val="nil"/>
            </w:tcBorders>
            <w:noWrap w:val="0"/>
            <w:vAlign w:val="center"/>
          </w:tcPr>
          <w:p w14:paraId="56921642">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指标2：</w:t>
            </w:r>
          </w:p>
        </w:tc>
        <w:tc>
          <w:tcPr>
            <w:tcW w:w="1650" w:type="dxa"/>
            <w:gridSpan w:val="9"/>
            <w:tcBorders>
              <w:top w:val="single" w:color="000000" w:sz="4" w:space="0"/>
              <w:left w:val="nil"/>
              <w:bottom w:val="single" w:color="000000" w:sz="4" w:space="0"/>
              <w:right w:val="single" w:color="000000" w:sz="4" w:space="0"/>
              <w:tl2br w:val="nil"/>
              <w:tr2bl w:val="nil"/>
            </w:tcBorders>
            <w:noWrap w:val="0"/>
            <w:vAlign w:val="center"/>
          </w:tcPr>
          <w:p w14:paraId="1C63089E">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农业保险综合费用率小于</w:t>
            </w:r>
          </w:p>
        </w:tc>
        <w:tc>
          <w:tcPr>
            <w:tcW w:w="1489" w:type="dxa"/>
            <w:gridSpan w:val="10"/>
            <w:tcBorders>
              <w:top w:val="single" w:color="000000" w:sz="4" w:space="0"/>
              <w:left w:val="nil"/>
              <w:bottom w:val="single" w:color="000000" w:sz="4" w:space="0"/>
              <w:right w:val="single" w:color="000000" w:sz="4" w:space="0"/>
              <w:tl2br w:val="nil"/>
              <w:tr2bl w:val="nil"/>
            </w:tcBorders>
            <w:noWrap w:val="0"/>
            <w:vAlign w:val="center"/>
          </w:tcPr>
          <w:p w14:paraId="7B2491A8">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w:t>
            </w:r>
          </w:p>
        </w:tc>
        <w:tc>
          <w:tcPr>
            <w:tcW w:w="986" w:type="dxa"/>
            <w:gridSpan w:val="7"/>
            <w:tcBorders>
              <w:top w:val="single" w:color="000000" w:sz="4" w:space="0"/>
              <w:left w:val="nil"/>
              <w:bottom w:val="single" w:color="000000" w:sz="4" w:space="0"/>
              <w:right w:val="single" w:color="000000" w:sz="4" w:space="0"/>
              <w:tl2br w:val="nil"/>
              <w:tr2bl w:val="nil"/>
            </w:tcBorders>
            <w:noWrap w:val="0"/>
            <w:vAlign w:val="center"/>
          </w:tcPr>
          <w:p w14:paraId="17799B72">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w:t>
            </w:r>
          </w:p>
        </w:tc>
        <w:tc>
          <w:tcPr>
            <w:tcW w:w="1894"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B9DA0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5C873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241" w:type="dxa"/>
          <w:wAfter w:w="406" w:type="dxa"/>
          <w:trHeight w:val="450" w:hRule="atLeast"/>
        </w:trPr>
        <w:tc>
          <w:tcPr>
            <w:tcW w:w="1239" w:type="dxa"/>
            <w:gridSpan w:val="7"/>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3902046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6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D189B9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满意度指标</w:t>
            </w:r>
          </w:p>
        </w:tc>
        <w:tc>
          <w:tcPr>
            <w:tcW w:w="1065" w:type="dxa"/>
            <w:gridSpan w:val="6"/>
            <w:tcBorders>
              <w:top w:val="single" w:color="000000" w:sz="4" w:space="0"/>
              <w:left w:val="single" w:color="auto" w:sz="4" w:space="0"/>
              <w:bottom w:val="single" w:color="000000" w:sz="4" w:space="0"/>
              <w:right w:val="single" w:color="000000" w:sz="4" w:space="0"/>
              <w:tl2br w:val="nil"/>
              <w:tr2bl w:val="nil"/>
            </w:tcBorders>
            <w:noWrap w:val="0"/>
            <w:vAlign w:val="center"/>
          </w:tcPr>
          <w:p w14:paraId="63D4FF6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服务对象满意度指标</w:t>
            </w:r>
          </w:p>
        </w:tc>
        <w:tc>
          <w:tcPr>
            <w:tcW w:w="885" w:type="dxa"/>
            <w:gridSpan w:val="3"/>
            <w:tcBorders>
              <w:top w:val="single" w:color="000000" w:sz="4" w:space="0"/>
              <w:left w:val="single" w:color="000000" w:sz="4" w:space="0"/>
              <w:bottom w:val="single" w:color="000000" w:sz="4" w:space="0"/>
              <w:right w:val="nil"/>
              <w:tl2br w:val="nil"/>
              <w:tr2bl w:val="nil"/>
            </w:tcBorders>
            <w:noWrap w:val="0"/>
            <w:vAlign w:val="center"/>
          </w:tcPr>
          <w:p w14:paraId="3639B248">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1650" w:type="dxa"/>
            <w:gridSpan w:val="9"/>
            <w:tcBorders>
              <w:top w:val="single" w:color="000000" w:sz="4" w:space="0"/>
              <w:left w:val="nil"/>
              <w:bottom w:val="single" w:color="000000" w:sz="4" w:space="0"/>
              <w:right w:val="single" w:color="000000" w:sz="4" w:space="0"/>
              <w:tl2br w:val="nil"/>
              <w:tr2bl w:val="nil"/>
            </w:tcBorders>
            <w:noWrap w:val="0"/>
            <w:vAlign w:val="center"/>
          </w:tcPr>
          <w:p w14:paraId="37EB73C9">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参保农户满意度</w:t>
            </w:r>
          </w:p>
        </w:tc>
        <w:tc>
          <w:tcPr>
            <w:tcW w:w="148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8E1B08">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80%</w:t>
            </w:r>
          </w:p>
        </w:tc>
        <w:tc>
          <w:tcPr>
            <w:tcW w:w="98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8CC431">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80%</w:t>
            </w:r>
          </w:p>
        </w:tc>
        <w:tc>
          <w:tcPr>
            <w:tcW w:w="1894"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24ABF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70D89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600" w:hRule="atLeast"/>
        </w:trPr>
        <w:tc>
          <w:tcPr>
            <w:tcW w:w="10280" w:type="dxa"/>
            <w:gridSpan w:val="57"/>
            <w:tcBorders>
              <w:top w:val="nil"/>
              <w:left w:val="nil"/>
              <w:bottom w:val="nil"/>
              <w:right w:val="nil"/>
              <w:tl2br w:val="nil"/>
              <w:tr2bl w:val="nil"/>
            </w:tcBorders>
            <w:noWrap w:val="0"/>
            <w:vAlign w:val="center"/>
          </w:tcPr>
          <w:p w14:paraId="5C4CC5C9">
            <w:pPr>
              <w:widowControl/>
              <w:jc w:val="center"/>
              <w:textAlignment w:val="center"/>
              <w:rPr>
                <w:rFonts w:hint="default" w:ascii="Times New Roman" w:hAnsi="Times New Roman" w:eastAsia="方正小标宋简体" w:cs="Times New Roman"/>
                <w:b w:val="0"/>
                <w:bCs w:val="0"/>
                <w:color w:val="000000" w:themeColor="text1"/>
                <w:sz w:val="32"/>
                <w:szCs w:val="32"/>
                <w14:textFill>
                  <w14:solidFill>
                    <w14:schemeClr w14:val="tx1"/>
                  </w14:solidFill>
                </w14:textFill>
              </w:rPr>
            </w:pPr>
            <w:r>
              <w:rPr>
                <w:rFonts w:hint="default" w:ascii="Times New Roman" w:hAnsi="Times New Roman" w:eastAsia="方正小标宋简体" w:cs="Times New Roman"/>
                <w:b w:val="0"/>
                <w:bCs w:val="0"/>
                <w:color w:val="000000" w:themeColor="text1"/>
                <w:sz w:val="32"/>
                <w:szCs w:val="32"/>
                <w:lang w:bidi="ar"/>
                <w14:textFill>
                  <w14:solidFill>
                    <w14:schemeClr w14:val="tx1"/>
                  </w14:solidFill>
                </w14:textFill>
              </w:rPr>
              <w:t>广元市昭化区动物防疫等补助经费转移支付绩效目标自评表</w:t>
            </w:r>
          </w:p>
        </w:tc>
      </w:tr>
      <w:tr w14:paraId="0D449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320" w:hRule="atLeast"/>
        </w:trPr>
        <w:tc>
          <w:tcPr>
            <w:tcW w:w="10280" w:type="dxa"/>
            <w:gridSpan w:val="57"/>
            <w:tcBorders>
              <w:top w:val="nil"/>
              <w:left w:val="nil"/>
              <w:bottom w:val="single" w:color="000000" w:sz="4" w:space="0"/>
              <w:right w:val="nil"/>
              <w:tl2br w:val="nil"/>
              <w:tr2bl w:val="nil"/>
            </w:tcBorders>
            <w:noWrap w:val="0"/>
            <w:vAlign w:val="top"/>
          </w:tcPr>
          <w:p w14:paraId="2B03522E">
            <w:pPr>
              <w:widowControl/>
              <w:jc w:val="center"/>
              <w:textAlignment w:val="top"/>
              <w:rPr>
                <w:rFonts w:hint="default" w:ascii="Times New Roman" w:hAnsi="Times New Roman" w:eastAsia="仿宋_GB2312" w:cs="Times New Roman"/>
                <w:b w:val="0"/>
                <w:bCs w:val="0"/>
                <w:color w:val="000000" w:themeColor="text1"/>
                <w:sz w:val="22"/>
                <w:szCs w:val="22"/>
                <w14:textFill>
                  <w14:solidFill>
                    <w14:schemeClr w14:val="tx1"/>
                  </w14:solidFill>
                </w14:textFill>
              </w:rPr>
            </w:pPr>
            <w:r>
              <w:rPr>
                <w:rFonts w:hint="default" w:ascii="Times New Roman" w:hAnsi="Times New Roman" w:eastAsia="仿宋_GB2312" w:cs="Times New Roman"/>
                <w:b w:val="0"/>
                <w:bCs w:val="0"/>
                <w:color w:val="000000" w:themeColor="text1"/>
                <w:sz w:val="22"/>
                <w:szCs w:val="22"/>
                <w:lang w:bidi="ar"/>
                <w14:textFill>
                  <w14:solidFill>
                    <w14:schemeClr w14:val="tx1"/>
                  </w14:solidFill>
                </w14:textFill>
              </w:rPr>
              <w:t>（2023年度）</w:t>
            </w:r>
          </w:p>
        </w:tc>
      </w:tr>
      <w:tr w14:paraId="7E2C8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227" w:hRule="atLeast"/>
        </w:trPr>
        <w:tc>
          <w:tcPr>
            <w:tcW w:w="1665"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58A2A1">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转移支付（项目）名称</w:t>
            </w:r>
          </w:p>
        </w:tc>
        <w:tc>
          <w:tcPr>
            <w:tcW w:w="8615" w:type="dxa"/>
            <w:gridSpan w:val="4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F100D0">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2023年中央财政动物防疫等补助资金</w:t>
            </w:r>
          </w:p>
        </w:tc>
      </w:tr>
      <w:tr w14:paraId="4D93D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227" w:hRule="atLeast"/>
        </w:trPr>
        <w:tc>
          <w:tcPr>
            <w:tcW w:w="1665"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501050">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中央主管部门</w:t>
            </w:r>
          </w:p>
        </w:tc>
        <w:tc>
          <w:tcPr>
            <w:tcW w:w="8615" w:type="dxa"/>
            <w:gridSpan w:val="4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FE9168">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农业农村部</w:t>
            </w:r>
          </w:p>
        </w:tc>
      </w:tr>
      <w:tr w14:paraId="38C3A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227" w:hRule="atLeast"/>
        </w:trPr>
        <w:tc>
          <w:tcPr>
            <w:tcW w:w="1665"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D1E45E">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地方主管部门</w:t>
            </w:r>
          </w:p>
        </w:tc>
        <w:tc>
          <w:tcPr>
            <w:tcW w:w="3770" w:type="dxa"/>
            <w:gridSpan w:val="1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B4370C">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农业农村厅</w:t>
            </w:r>
          </w:p>
        </w:tc>
        <w:tc>
          <w:tcPr>
            <w:tcW w:w="170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C94A77">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资金使用单位</w:t>
            </w:r>
          </w:p>
        </w:tc>
        <w:tc>
          <w:tcPr>
            <w:tcW w:w="3136"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12D453">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农业农村局</w:t>
            </w:r>
          </w:p>
        </w:tc>
      </w:tr>
      <w:tr w14:paraId="68C7B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227" w:hRule="atLeast"/>
        </w:trPr>
        <w:tc>
          <w:tcPr>
            <w:tcW w:w="1665" w:type="dxa"/>
            <w:gridSpan w:val="9"/>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3C3FF1">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资金投入情况</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（万元）</w:t>
            </w:r>
          </w:p>
        </w:tc>
        <w:tc>
          <w:tcPr>
            <w:tcW w:w="2702"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EBA46A">
            <w:pPr>
              <w:widowControl/>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06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E6324D">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全年预算数（A）</w:t>
            </w:r>
          </w:p>
        </w:tc>
        <w:tc>
          <w:tcPr>
            <w:tcW w:w="2163"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C61835">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全年执行数（B）</w:t>
            </w:r>
          </w:p>
        </w:tc>
        <w:tc>
          <w:tcPr>
            <w:tcW w:w="2682"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857B32">
            <w:pPr>
              <w:widowControl/>
              <w:spacing w:line="200" w:lineRule="exact"/>
              <w:jc w:val="center"/>
              <w:textAlignment w:val="center"/>
              <w:rPr>
                <w:rFonts w:hint="eastAsia" w:ascii="Times New Roman" w:hAnsi="Times New Roman" w:eastAsia="宋体" w:cs="Times New Roman"/>
                <w:b w:val="0"/>
                <w:bCs w:val="0"/>
                <w:color w:val="000000" w:themeColor="text1"/>
                <w:sz w:val="18"/>
                <w:szCs w:val="18"/>
                <w:lang w:eastAsia="zh-CN"/>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预算执行率（B/A×100%</w:t>
            </w:r>
            <w:r>
              <w:rPr>
                <w:rFonts w:hint="eastAsia" w:ascii="Times New Roman" w:hAnsi="Times New Roman" w:cs="Times New Roman"/>
                <w:b w:val="0"/>
                <w:bCs w:val="0"/>
                <w:color w:val="000000" w:themeColor="text1"/>
                <w:sz w:val="18"/>
                <w:szCs w:val="18"/>
                <w:lang w:eastAsia="zh-CN" w:bidi="ar"/>
                <w14:textFill>
                  <w14:solidFill>
                    <w14:schemeClr w14:val="tx1"/>
                  </w14:solidFill>
                </w14:textFill>
              </w:rPr>
              <w:t>）</w:t>
            </w:r>
          </w:p>
        </w:tc>
      </w:tr>
      <w:tr w14:paraId="5CD3F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227" w:hRule="atLeast"/>
        </w:trPr>
        <w:tc>
          <w:tcPr>
            <w:tcW w:w="1665" w:type="dxa"/>
            <w:gridSpan w:val="9"/>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9516F8">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02"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968A39">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106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561F95">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147.73</w:t>
            </w:r>
          </w:p>
        </w:tc>
        <w:tc>
          <w:tcPr>
            <w:tcW w:w="2163"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5FA0B8">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147.73</w:t>
            </w:r>
          </w:p>
        </w:tc>
        <w:tc>
          <w:tcPr>
            <w:tcW w:w="2682"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F27B92">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100.00%</w:t>
            </w:r>
          </w:p>
        </w:tc>
      </w:tr>
      <w:tr w14:paraId="0BF91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227" w:hRule="atLeast"/>
        </w:trPr>
        <w:tc>
          <w:tcPr>
            <w:tcW w:w="1665" w:type="dxa"/>
            <w:gridSpan w:val="9"/>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869836">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02"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2CD3E3">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Style w:val="24"/>
                <w:rFonts w:hint="default" w:ascii="Times New Roman" w:hAnsi="Times New Roman" w:cs="Times New Roman"/>
                <w:b w:val="0"/>
                <w:bCs w:val="0"/>
                <w:color w:val="000000" w:themeColor="text1"/>
                <w:sz w:val="18"/>
                <w:szCs w:val="18"/>
                <w:lang w:bidi="ar"/>
                <w14:textFill>
                  <w14:solidFill>
                    <w14:schemeClr w14:val="tx1"/>
                  </w14:solidFill>
                </w14:textFill>
              </w:rPr>
              <w:t xml:space="preserve"> </w:t>
            </w:r>
            <w:r>
              <w:rPr>
                <w:rStyle w:val="22"/>
                <w:rFonts w:hint="default" w:ascii="Times New Roman" w:hAnsi="Times New Roman" w:cs="Times New Roman"/>
                <w:b w:val="0"/>
                <w:bCs w:val="0"/>
                <w:color w:val="000000" w:themeColor="text1"/>
                <w:sz w:val="18"/>
                <w:szCs w:val="18"/>
                <w:lang w:bidi="ar"/>
                <w14:textFill>
                  <w14:solidFill>
                    <w14:schemeClr w14:val="tx1"/>
                  </w14:solidFill>
                </w14:textFill>
              </w:rPr>
              <w:t>其中：中央财政资金</w:t>
            </w:r>
          </w:p>
        </w:tc>
        <w:tc>
          <w:tcPr>
            <w:tcW w:w="106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9DC417">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147.73</w:t>
            </w:r>
          </w:p>
        </w:tc>
        <w:tc>
          <w:tcPr>
            <w:tcW w:w="2163"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434985">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147.73</w:t>
            </w:r>
          </w:p>
        </w:tc>
        <w:tc>
          <w:tcPr>
            <w:tcW w:w="2682"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AF832A">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100.00%</w:t>
            </w:r>
          </w:p>
        </w:tc>
      </w:tr>
      <w:tr w14:paraId="3EDDE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227" w:hRule="atLeast"/>
        </w:trPr>
        <w:tc>
          <w:tcPr>
            <w:tcW w:w="1665" w:type="dxa"/>
            <w:gridSpan w:val="9"/>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C3D156">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02"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FF8B44">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Style w:val="24"/>
                <w:rFonts w:hint="default" w:ascii="Times New Roman" w:hAnsi="Times New Roman" w:cs="Times New Roman"/>
                <w:b w:val="0"/>
                <w:bCs w:val="0"/>
                <w:color w:val="000000" w:themeColor="text1"/>
                <w:sz w:val="18"/>
                <w:szCs w:val="18"/>
                <w:lang w:bidi="ar"/>
                <w14:textFill>
                  <w14:solidFill>
                    <w14:schemeClr w14:val="tx1"/>
                  </w14:solidFill>
                </w14:textFill>
              </w:rPr>
              <w:t xml:space="preserve"> </w:t>
            </w: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地方资金</w:t>
            </w:r>
          </w:p>
        </w:tc>
        <w:tc>
          <w:tcPr>
            <w:tcW w:w="106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CB5636">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163"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0CCF0B">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682"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C7FAE1">
            <w:pPr>
              <w:widowControl/>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r>
      <w:tr w14:paraId="6C13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227" w:hRule="atLeast"/>
        </w:trPr>
        <w:tc>
          <w:tcPr>
            <w:tcW w:w="1665" w:type="dxa"/>
            <w:gridSpan w:val="9"/>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21DFF7">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02"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1EC56F">
            <w:pPr>
              <w:widowControl/>
              <w:spacing w:line="200" w:lineRule="exact"/>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 xml:space="preserve">      </w:t>
            </w:r>
            <w:r>
              <w:rPr>
                <w:rStyle w:val="22"/>
                <w:rFonts w:hint="default" w:ascii="Times New Roman" w:hAnsi="Times New Roman" w:cs="Times New Roman"/>
                <w:b w:val="0"/>
                <w:bCs w:val="0"/>
                <w:color w:val="000000" w:themeColor="text1"/>
                <w:sz w:val="18"/>
                <w:szCs w:val="18"/>
                <w:lang w:bidi="ar"/>
                <w14:textFill>
                  <w14:solidFill>
                    <w14:schemeClr w14:val="tx1"/>
                  </w14:solidFill>
                </w14:textFill>
              </w:rPr>
              <w:t xml:space="preserve">  其他资金</w:t>
            </w:r>
          </w:p>
        </w:tc>
        <w:tc>
          <w:tcPr>
            <w:tcW w:w="106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E85446">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163"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422310">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682"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CB02AA">
            <w:pPr>
              <w:widowControl/>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r>
      <w:tr w14:paraId="6A422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227" w:hRule="atLeast"/>
        </w:trPr>
        <w:tc>
          <w:tcPr>
            <w:tcW w:w="1665" w:type="dxa"/>
            <w:gridSpan w:val="9"/>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30D43C">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资金管理情况</w:t>
            </w:r>
          </w:p>
        </w:tc>
        <w:tc>
          <w:tcPr>
            <w:tcW w:w="2702"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C14B7">
            <w:pPr>
              <w:widowControl/>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3231"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C55398">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情况说明</w:t>
            </w:r>
          </w:p>
        </w:tc>
        <w:tc>
          <w:tcPr>
            <w:tcW w:w="2682"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A8FB7A">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存在问题和改进措施</w:t>
            </w:r>
          </w:p>
        </w:tc>
      </w:tr>
      <w:tr w14:paraId="6CC67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227" w:hRule="atLeast"/>
        </w:trPr>
        <w:tc>
          <w:tcPr>
            <w:tcW w:w="1665" w:type="dxa"/>
            <w:gridSpan w:val="9"/>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F2DEE1">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02"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8C7083">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分配科学性</w:t>
            </w:r>
          </w:p>
        </w:tc>
        <w:tc>
          <w:tcPr>
            <w:tcW w:w="3231"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9B2AD6">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结合昭化实际，按要求科学合理分配</w:t>
            </w:r>
          </w:p>
        </w:tc>
        <w:tc>
          <w:tcPr>
            <w:tcW w:w="2682"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A49074">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5695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227" w:hRule="atLeast"/>
        </w:trPr>
        <w:tc>
          <w:tcPr>
            <w:tcW w:w="1665" w:type="dxa"/>
            <w:gridSpan w:val="9"/>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56D65A">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02"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9CEAD7">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下达及时性</w:t>
            </w:r>
          </w:p>
        </w:tc>
        <w:tc>
          <w:tcPr>
            <w:tcW w:w="3231"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D0A4EB">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资金下达及时</w:t>
            </w:r>
          </w:p>
        </w:tc>
        <w:tc>
          <w:tcPr>
            <w:tcW w:w="2682"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7C5F3A">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97E7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227" w:hRule="atLeast"/>
        </w:trPr>
        <w:tc>
          <w:tcPr>
            <w:tcW w:w="1665" w:type="dxa"/>
            <w:gridSpan w:val="9"/>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B6CF4A">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02"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E54B91">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拨付合规性</w:t>
            </w:r>
          </w:p>
        </w:tc>
        <w:tc>
          <w:tcPr>
            <w:tcW w:w="3231"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A41EC2">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拨付合理合规</w:t>
            </w:r>
          </w:p>
        </w:tc>
        <w:tc>
          <w:tcPr>
            <w:tcW w:w="2682"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528EA0">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CE7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227" w:hRule="atLeast"/>
        </w:trPr>
        <w:tc>
          <w:tcPr>
            <w:tcW w:w="1665" w:type="dxa"/>
            <w:gridSpan w:val="9"/>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F75361">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02"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6CD310">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使用规范性</w:t>
            </w:r>
          </w:p>
        </w:tc>
        <w:tc>
          <w:tcPr>
            <w:tcW w:w="3231"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090BD7">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资金使用规范</w:t>
            </w:r>
          </w:p>
        </w:tc>
        <w:tc>
          <w:tcPr>
            <w:tcW w:w="2682"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80C01B">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7DAE5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227" w:hRule="atLeast"/>
        </w:trPr>
        <w:tc>
          <w:tcPr>
            <w:tcW w:w="1665" w:type="dxa"/>
            <w:gridSpan w:val="9"/>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501363">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02"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5B342A">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执行准确性</w:t>
            </w:r>
          </w:p>
        </w:tc>
        <w:tc>
          <w:tcPr>
            <w:tcW w:w="3231"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44684B">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资金执行准确</w:t>
            </w:r>
          </w:p>
        </w:tc>
        <w:tc>
          <w:tcPr>
            <w:tcW w:w="2682"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598478">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771A3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227" w:hRule="atLeast"/>
        </w:trPr>
        <w:tc>
          <w:tcPr>
            <w:tcW w:w="1665" w:type="dxa"/>
            <w:gridSpan w:val="9"/>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A383F4">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02"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73A2BA">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预算绩效管理情况</w:t>
            </w:r>
          </w:p>
        </w:tc>
        <w:tc>
          <w:tcPr>
            <w:tcW w:w="3231"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658591">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预算绩效管理到位</w:t>
            </w:r>
          </w:p>
        </w:tc>
        <w:tc>
          <w:tcPr>
            <w:tcW w:w="2682"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82167C">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75504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227" w:hRule="atLeast"/>
        </w:trPr>
        <w:tc>
          <w:tcPr>
            <w:tcW w:w="1665" w:type="dxa"/>
            <w:gridSpan w:val="9"/>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EDC0D3">
            <w:pPr>
              <w:widowControl/>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702"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EB06E1">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支出责任履行情况</w:t>
            </w:r>
          </w:p>
        </w:tc>
        <w:tc>
          <w:tcPr>
            <w:tcW w:w="3231"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3F9A02">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支出责任履行到位</w:t>
            </w:r>
          </w:p>
        </w:tc>
        <w:tc>
          <w:tcPr>
            <w:tcW w:w="2682"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C2C721">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1F126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227" w:hRule="atLeast"/>
        </w:trPr>
        <w:tc>
          <w:tcPr>
            <w:tcW w:w="1665" w:type="dxa"/>
            <w:gridSpan w:val="9"/>
            <w:vMerge w:val="restart"/>
            <w:tcBorders>
              <w:top w:val="nil"/>
              <w:left w:val="single" w:color="000000" w:sz="4" w:space="0"/>
              <w:bottom w:val="single" w:color="000000" w:sz="4" w:space="0"/>
              <w:right w:val="single" w:color="000000" w:sz="4" w:space="0"/>
              <w:tl2br w:val="nil"/>
              <w:tr2bl w:val="nil"/>
            </w:tcBorders>
            <w:noWrap w:val="0"/>
            <w:vAlign w:val="center"/>
          </w:tcPr>
          <w:p w14:paraId="72E5A44E">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总体目标完成情况</w:t>
            </w:r>
          </w:p>
        </w:tc>
        <w:tc>
          <w:tcPr>
            <w:tcW w:w="4455" w:type="dxa"/>
            <w:gridSpan w:val="22"/>
            <w:tcBorders>
              <w:top w:val="nil"/>
              <w:left w:val="single" w:color="000000" w:sz="4" w:space="0"/>
              <w:bottom w:val="single" w:color="000000" w:sz="4" w:space="0"/>
              <w:right w:val="single" w:color="000000" w:sz="4" w:space="0"/>
              <w:tl2br w:val="nil"/>
              <w:tr2bl w:val="nil"/>
            </w:tcBorders>
            <w:noWrap w:val="0"/>
            <w:vAlign w:val="center"/>
          </w:tcPr>
          <w:p w14:paraId="041EF6BE">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总体目标</w:t>
            </w:r>
          </w:p>
        </w:tc>
        <w:tc>
          <w:tcPr>
            <w:tcW w:w="4160" w:type="dxa"/>
            <w:gridSpan w:val="26"/>
            <w:tcBorders>
              <w:top w:val="nil"/>
              <w:left w:val="single" w:color="000000" w:sz="4" w:space="0"/>
              <w:bottom w:val="single" w:color="000000" w:sz="4" w:space="0"/>
              <w:right w:val="single" w:color="000000" w:sz="4" w:space="0"/>
              <w:tl2br w:val="nil"/>
              <w:tr2bl w:val="nil"/>
            </w:tcBorders>
            <w:noWrap w:val="0"/>
            <w:vAlign w:val="center"/>
          </w:tcPr>
          <w:p w14:paraId="317B7DFD">
            <w:pPr>
              <w:widowControl/>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全年实际完成情况</w:t>
            </w:r>
          </w:p>
        </w:tc>
      </w:tr>
      <w:tr w14:paraId="59BA5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1005" w:hRule="atLeast"/>
        </w:trPr>
        <w:tc>
          <w:tcPr>
            <w:tcW w:w="1665" w:type="dxa"/>
            <w:gridSpan w:val="9"/>
            <w:vMerge w:val="continue"/>
            <w:tcBorders>
              <w:top w:val="nil"/>
              <w:left w:val="single" w:color="000000" w:sz="4" w:space="0"/>
              <w:bottom w:val="single" w:color="000000" w:sz="4" w:space="0"/>
              <w:right w:val="single" w:color="000000" w:sz="4" w:space="0"/>
              <w:tl2br w:val="nil"/>
              <w:tr2bl w:val="nil"/>
            </w:tcBorders>
            <w:noWrap w:val="0"/>
            <w:vAlign w:val="center"/>
          </w:tcPr>
          <w:p w14:paraId="7ECD20B6">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455" w:type="dxa"/>
            <w:gridSpan w:val="2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5EEA9C">
            <w:pPr>
              <w:widowControl/>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依法对重大动物疫情处置率100%，高致病禽流感、口蹄疫、小反刍兽疫等应免畜禽免疫密度90%以上，抗体合格率70%以上，发放养殖环节病死猪无害化处理补助经费</w:t>
            </w:r>
          </w:p>
        </w:tc>
        <w:tc>
          <w:tcPr>
            <w:tcW w:w="4160" w:type="dxa"/>
            <w:gridSpan w:val="2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381A7F">
            <w:pPr>
              <w:widowControl/>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重大动物疫情处置率100%，高致病禽流感、口蹄疫、小反刍兽疫等应免畜禽免疫密度100%，抗体合格率85%以上，养殖环节病死猪无害化处理补助经费发放及时</w:t>
            </w:r>
          </w:p>
        </w:tc>
      </w:tr>
      <w:tr w14:paraId="11916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283" w:hRule="atLeast"/>
        </w:trPr>
        <w:tc>
          <w:tcPr>
            <w:tcW w:w="1665" w:type="dxa"/>
            <w:gridSpan w:val="9"/>
            <w:vMerge w:val="restart"/>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367B8FC4">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绩效指标</w:t>
            </w:r>
          </w:p>
        </w:tc>
        <w:tc>
          <w:tcPr>
            <w:tcW w:w="127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C5B2D5">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一级</w:t>
            </w:r>
            <w:r>
              <w:rPr>
                <w:rFonts w:hint="default" w:ascii="Times New Roman" w:hAnsi="Times New Roman" w:cs="Times New Roman"/>
                <w:b w:val="0"/>
                <w:bCs w:val="0"/>
                <w:color w:val="000000" w:themeColor="text1"/>
                <w:sz w:val="16"/>
                <w:szCs w:val="16"/>
                <w:lang w:bidi="ar"/>
                <w14:textFill>
                  <w14:solidFill>
                    <w14:schemeClr w14:val="tx1"/>
                  </w14:solidFill>
                </w14:textFill>
              </w:rPr>
              <w:br w:type="textWrapping"/>
            </w:r>
            <w:r>
              <w:rPr>
                <w:rFonts w:hint="default" w:ascii="Times New Roman" w:hAnsi="Times New Roman" w:cs="Times New Roman"/>
                <w:b w:val="0"/>
                <w:bCs w:val="0"/>
                <w:color w:val="000000" w:themeColor="text1"/>
                <w:sz w:val="16"/>
                <w:szCs w:val="16"/>
                <w:lang w:bidi="ar"/>
                <w14:textFill>
                  <w14:solidFill>
                    <w14:schemeClr w14:val="tx1"/>
                  </w14:solidFill>
                </w14:textFill>
              </w:rPr>
              <w:t>指标</w:t>
            </w:r>
          </w:p>
        </w:tc>
        <w:tc>
          <w:tcPr>
            <w:tcW w:w="117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3D16A5">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二级指标</w:t>
            </w:r>
          </w:p>
        </w:tc>
        <w:tc>
          <w:tcPr>
            <w:tcW w:w="2820"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AB8E36">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三级指标</w:t>
            </w:r>
          </w:p>
        </w:tc>
        <w:tc>
          <w:tcPr>
            <w:tcW w:w="102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404105">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指标值</w:t>
            </w:r>
          </w:p>
        </w:tc>
        <w:tc>
          <w:tcPr>
            <w:tcW w:w="128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BC13A0">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全年实际完成值</w:t>
            </w:r>
          </w:p>
        </w:tc>
        <w:tc>
          <w:tcPr>
            <w:tcW w:w="104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594CF2">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未完成原因和改进措施</w:t>
            </w:r>
          </w:p>
        </w:tc>
      </w:tr>
      <w:tr w14:paraId="366C2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340" w:hRule="atLeast"/>
        </w:trPr>
        <w:tc>
          <w:tcPr>
            <w:tcW w:w="1665" w:type="dxa"/>
            <w:gridSpan w:val="9"/>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230FAF54">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79" w:type="dxa"/>
            <w:gridSpan w:val="7"/>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B17ECF">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产</w:t>
            </w:r>
            <w:r>
              <w:rPr>
                <w:rFonts w:hint="default" w:ascii="Times New Roman" w:hAnsi="Times New Roman" w:cs="Times New Roman"/>
                <w:b w:val="0"/>
                <w:bCs w:val="0"/>
                <w:color w:val="000000" w:themeColor="text1"/>
                <w:sz w:val="16"/>
                <w:szCs w:val="16"/>
                <w:lang w:bidi="ar"/>
                <w14:textFill>
                  <w14:solidFill>
                    <w14:schemeClr w14:val="tx1"/>
                  </w14:solidFill>
                </w14:textFill>
              </w:rPr>
              <w:br w:type="textWrapping"/>
            </w:r>
            <w:r>
              <w:rPr>
                <w:rFonts w:hint="default" w:ascii="Times New Roman" w:hAnsi="Times New Roman" w:cs="Times New Roman"/>
                <w:b w:val="0"/>
                <w:bCs w:val="0"/>
                <w:color w:val="000000" w:themeColor="text1"/>
                <w:sz w:val="16"/>
                <w:szCs w:val="16"/>
                <w:lang w:bidi="ar"/>
                <w14:textFill>
                  <w14:solidFill>
                    <w14:schemeClr w14:val="tx1"/>
                  </w14:solidFill>
                </w14:textFill>
              </w:rPr>
              <w:t>出</w:t>
            </w:r>
            <w:r>
              <w:rPr>
                <w:rFonts w:hint="default" w:ascii="Times New Roman" w:hAnsi="Times New Roman" w:cs="Times New Roman"/>
                <w:b w:val="0"/>
                <w:bCs w:val="0"/>
                <w:color w:val="000000" w:themeColor="text1"/>
                <w:sz w:val="16"/>
                <w:szCs w:val="16"/>
                <w:lang w:bidi="ar"/>
                <w14:textFill>
                  <w14:solidFill>
                    <w14:schemeClr w14:val="tx1"/>
                  </w14:solidFill>
                </w14:textFill>
              </w:rPr>
              <w:br w:type="textWrapping"/>
            </w:r>
            <w:r>
              <w:rPr>
                <w:rFonts w:hint="default" w:ascii="Times New Roman" w:hAnsi="Times New Roman" w:cs="Times New Roman"/>
                <w:b w:val="0"/>
                <w:bCs w:val="0"/>
                <w:color w:val="000000" w:themeColor="text1"/>
                <w:sz w:val="16"/>
                <w:szCs w:val="16"/>
                <w:lang w:bidi="ar"/>
                <w14:textFill>
                  <w14:solidFill>
                    <w14:schemeClr w14:val="tx1"/>
                  </w14:solidFill>
                </w14:textFill>
              </w:rPr>
              <w:t>指</w:t>
            </w:r>
            <w:r>
              <w:rPr>
                <w:rFonts w:hint="default" w:ascii="Times New Roman" w:hAnsi="Times New Roman" w:cs="Times New Roman"/>
                <w:b w:val="0"/>
                <w:bCs w:val="0"/>
                <w:color w:val="000000" w:themeColor="text1"/>
                <w:sz w:val="16"/>
                <w:szCs w:val="16"/>
                <w:lang w:bidi="ar"/>
                <w14:textFill>
                  <w14:solidFill>
                    <w14:schemeClr w14:val="tx1"/>
                  </w14:solidFill>
                </w14:textFill>
              </w:rPr>
              <w:br w:type="textWrapping"/>
            </w:r>
            <w:r>
              <w:rPr>
                <w:rFonts w:hint="default" w:ascii="Times New Roman" w:hAnsi="Times New Roman" w:cs="Times New Roman"/>
                <w:b w:val="0"/>
                <w:bCs w:val="0"/>
                <w:color w:val="000000" w:themeColor="text1"/>
                <w:sz w:val="16"/>
                <w:szCs w:val="16"/>
                <w:lang w:bidi="ar"/>
                <w14:textFill>
                  <w14:solidFill>
                    <w14:schemeClr w14:val="tx1"/>
                  </w14:solidFill>
                </w14:textFill>
              </w:rPr>
              <w:t>标</w:t>
            </w:r>
          </w:p>
        </w:tc>
        <w:tc>
          <w:tcPr>
            <w:tcW w:w="1170" w:type="dxa"/>
            <w:gridSpan w:val="6"/>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5EFA8C">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数量指标</w:t>
            </w:r>
          </w:p>
        </w:tc>
        <w:tc>
          <w:tcPr>
            <w:tcW w:w="2820"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EE69E9">
            <w:pPr>
              <w:widowControl/>
              <w:spacing w:line="200" w:lineRule="exact"/>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全区所有存栏畜禽免疫密度</w:t>
            </w:r>
          </w:p>
        </w:tc>
        <w:tc>
          <w:tcPr>
            <w:tcW w:w="102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33AF1D">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w:t>
            </w:r>
            <w:r>
              <w:rPr>
                <w:rStyle w:val="24"/>
                <w:rFonts w:hint="default" w:ascii="Times New Roman" w:hAnsi="Times New Roman" w:cs="Times New Roman"/>
                <w:b w:val="0"/>
                <w:bCs w:val="0"/>
                <w:color w:val="000000" w:themeColor="text1"/>
                <w:sz w:val="16"/>
                <w:szCs w:val="16"/>
                <w:lang w:bidi="ar"/>
                <w14:textFill>
                  <w14:solidFill>
                    <w14:schemeClr w14:val="tx1"/>
                  </w14:solidFill>
                </w14:textFill>
              </w:rPr>
              <w:t>90%</w:t>
            </w:r>
          </w:p>
        </w:tc>
        <w:tc>
          <w:tcPr>
            <w:tcW w:w="128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CAE855">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100%</w:t>
            </w:r>
          </w:p>
        </w:tc>
        <w:tc>
          <w:tcPr>
            <w:tcW w:w="104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0A1787">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r>
      <w:tr w14:paraId="60753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340" w:hRule="atLeast"/>
        </w:trPr>
        <w:tc>
          <w:tcPr>
            <w:tcW w:w="1665" w:type="dxa"/>
            <w:gridSpan w:val="9"/>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24496687">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79"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E29D77">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1170"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BA348C">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2820"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C31881">
            <w:pPr>
              <w:widowControl/>
              <w:spacing w:line="200" w:lineRule="exact"/>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重大动物疫情处置率</w:t>
            </w:r>
          </w:p>
        </w:tc>
        <w:tc>
          <w:tcPr>
            <w:tcW w:w="102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B007C1">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100%</w:t>
            </w:r>
          </w:p>
        </w:tc>
        <w:tc>
          <w:tcPr>
            <w:tcW w:w="128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DF9E4E">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100%</w:t>
            </w:r>
          </w:p>
        </w:tc>
        <w:tc>
          <w:tcPr>
            <w:tcW w:w="104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B0F5F1">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r>
      <w:tr w14:paraId="2CD22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340" w:hRule="atLeast"/>
        </w:trPr>
        <w:tc>
          <w:tcPr>
            <w:tcW w:w="1665" w:type="dxa"/>
            <w:gridSpan w:val="9"/>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6CFAE387">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79"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CF2428">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1170"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D50725">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2820"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C45348">
            <w:pPr>
              <w:widowControl/>
              <w:spacing w:line="200" w:lineRule="exact"/>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中央财政资金使用率</w:t>
            </w:r>
          </w:p>
        </w:tc>
        <w:tc>
          <w:tcPr>
            <w:tcW w:w="102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A94CB8">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100%</w:t>
            </w:r>
          </w:p>
        </w:tc>
        <w:tc>
          <w:tcPr>
            <w:tcW w:w="128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E4B0EE">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100%</w:t>
            </w:r>
          </w:p>
        </w:tc>
        <w:tc>
          <w:tcPr>
            <w:tcW w:w="104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1F6D8A">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r>
      <w:tr w14:paraId="747B7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340" w:hRule="atLeast"/>
        </w:trPr>
        <w:tc>
          <w:tcPr>
            <w:tcW w:w="1665" w:type="dxa"/>
            <w:gridSpan w:val="9"/>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229717AA">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79"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93106E">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117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74B37D">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质量指标</w:t>
            </w:r>
          </w:p>
        </w:tc>
        <w:tc>
          <w:tcPr>
            <w:tcW w:w="2820"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64B5C8">
            <w:pPr>
              <w:widowControl/>
              <w:spacing w:line="200" w:lineRule="exact"/>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抗体合格率</w:t>
            </w:r>
          </w:p>
        </w:tc>
        <w:tc>
          <w:tcPr>
            <w:tcW w:w="102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88D80C">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w:t>
            </w:r>
            <w:r>
              <w:rPr>
                <w:rStyle w:val="24"/>
                <w:rFonts w:hint="default" w:ascii="Times New Roman" w:hAnsi="Times New Roman" w:cs="Times New Roman"/>
                <w:b w:val="0"/>
                <w:bCs w:val="0"/>
                <w:color w:val="000000" w:themeColor="text1"/>
                <w:sz w:val="16"/>
                <w:szCs w:val="16"/>
                <w:lang w:bidi="ar"/>
                <w14:textFill>
                  <w14:solidFill>
                    <w14:schemeClr w14:val="tx1"/>
                  </w14:solidFill>
                </w14:textFill>
              </w:rPr>
              <w:t>70%</w:t>
            </w:r>
          </w:p>
        </w:tc>
        <w:tc>
          <w:tcPr>
            <w:tcW w:w="128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A2381A">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85%</w:t>
            </w:r>
          </w:p>
        </w:tc>
        <w:tc>
          <w:tcPr>
            <w:tcW w:w="104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A84E87">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r>
      <w:tr w14:paraId="473D6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340" w:hRule="atLeast"/>
        </w:trPr>
        <w:tc>
          <w:tcPr>
            <w:tcW w:w="1665" w:type="dxa"/>
            <w:gridSpan w:val="9"/>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016F82E0">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79"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F1B0F7">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117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2D30A3">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时效指标</w:t>
            </w:r>
          </w:p>
        </w:tc>
        <w:tc>
          <w:tcPr>
            <w:tcW w:w="2820"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1E0CDA">
            <w:pPr>
              <w:widowControl/>
              <w:spacing w:line="200" w:lineRule="exact"/>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完成时间</w:t>
            </w:r>
          </w:p>
        </w:tc>
        <w:tc>
          <w:tcPr>
            <w:tcW w:w="102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C39198">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1-2年</w:t>
            </w:r>
          </w:p>
        </w:tc>
        <w:tc>
          <w:tcPr>
            <w:tcW w:w="128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B4827C">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1-2年%</w:t>
            </w:r>
          </w:p>
        </w:tc>
        <w:tc>
          <w:tcPr>
            <w:tcW w:w="104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E40103">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r>
      <w:tr w14:paraId="0E008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340" w:hRule="atLeast"/>
        </w:trPr>
        <w:tc>
          <w:tcPr>
            <w:tcW w:w="1665" w:type="dxa"/>
            <w:gridSpan w:val="9"/>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796F46C6">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79"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219640">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117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D1AA33">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成本指标</w:t>
            </w:r>
          </w:p>
        </w:tc>
        <w:tc>
          <w:tcPr>
            <w:tcW w:w="2820"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D26AF0">
            <w:pPr>
              <w:widowControl/>
              <w:spacing w:line="200" w:lineRule="exact"/>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养殖环节病死猪无害化处理经费标准</w:t>
            </w:r>
          </w:p>
        </w:tc>
        <w:tc>
          <w:tcPr>
            <w:tcW w:w="102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9AE039">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80元/头</w:t>
            </w:r>
          </w:p>
        </w:tc>
        <w:tc>
          <w:tcPr>
            <w:tcW w:w="128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F5230D">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80元/头</w:t>
            </w:r>
          </w:p>
        </w:tc>
        <w:tc>
          <w:tcPr>
            <w:tcW w:w="104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923C1B">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r>
      <w:tr w14:paraId="51376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340" w:hRule="atLeast"/>
        </w:trPr>
        <w:tc>
          <w:tcPr>
            <w:tcW w:w="1665" w:type="dxa"/>
            <w:gridSpan w:val="9"/>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65DA1DD1">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7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FCCCD4">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1170" w:type="dxa"/>
            <w:gridSpan w:val="6"/>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13D73D">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经济效益</w:t>
            </w:r>
            <w:r>
              <w:rPr>
                <w:rFonts w:hint="default" w:ascii="Times New Roman" w:hAnsi="Times New Roman" w:cs="Times New Roman"/>
                <w:b w:val="0"/>
                <w:bCs w:val="0"/>
                <w:color w:val="000000" w:themeColor="text1"/>
                <w:sz w:val="16"/>
                <w:szCs w:val="16"/>
                <w:lang w:bidi="ar"/>
                <w14:textFill>
                  <w14:solidFill>
                    <w14:schemeClr w14:val="tx1"/>
                  </w14:solidFill>
                </w14:textFill>
              </w:rPr>
              <w:br w:type="textWrapping"/>
            </w:r>
            <w:r>
              <w:rPr>
                <w:rFonts w:hint="default" w:ascii="Times New Roman" w:hAnsi="Times New Roman" w:cs="Times New Roman"/>
                <w:b w:val="0"/>
                <w:bCs w:val="0"/>
                <w:color w:val="000000" w:themeColor="text1"/>
                <w:sz w:val="16"/>
                <w:szCs w:val="16"/>
                <w:lang w:bidi="ar"/>
                <w14:textFill>
                  <w14:solidFill>
                    <w14:schemeClr w14:val="tx1"/>
                  </w14:solidFill>
                </w14:textFill>
              </w:rPr>
              <w:t>指标</w:t>
            </w:r>
          </w:p>
        </w:tc>
        <w:tc>
          <w:tcPr>
            <w:tcW w:w="2820"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520C4B">
            <w:pPr>
              <w:widowControl/>
              <w:spacing w:line="200" w:lineRule="exact"/>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养殖农户户均节约成本</w:t>
            </w:r>
          </w:p>
        </w:tc>
        <w:tc>
          <w:tcPr>
            <w:tcW w:w="102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671829">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≧300元</w:t>
            </w:r>
          </w:p>
        </w:tc>
        <w:tc>
          <w:tcPr>
            <w:tcW w:w="128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E521FB">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400元</w:t>
            </w:r>
          </w:p>
        </w:tc>
        <w:tc>
          <w:tcPr>
            <w:tcW w:w="104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13B33F">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r>
      <w:tr w14:paraId="2C2CF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340" w:hRule="atLeast"/>
        </w:trPr>
        <w:tc>
          <w:tcPr>
            <w:tcW w:w="1665" w:type="dxa"/>
            <w:gridSpan w:val="9"/>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7F5E1219">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79" w:type="dxa"/>
            <w:gridSpan w:val="7"/>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7B4F84">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效</w:t>
            </w:r>
            <w:r>
              <w:rPr>
                <w:rFonts w:hint="default" w:ascii="Times New Roman" w:hAnsi="Times New Roman" w:cs="Times New Roman"/>
                <w:b w:val="0"/>
                <w:bCs w:val="0"/>
                <w:color w:val="000000" w:themeColor="text1"/>
                <w:sz w:val="16"/>
                <w:szCs w:val="16"/>
                <w:lang w:bidi="ar"/>
                <w14:textFill>
                  <w14:solidFill>
                    <w14:schemeClr w14:val="tx1"/>
                  </w14:solidFill>
                </w14:textFill>
              </w:rPr>
              <w:br w:type="textWrapping"/>
            </w:r>
            <w:r>
              <w:rPr>
                <w:rFonts w:hint="default" w:ascii="Times New Roman" w:hAnsi="Times New Roman" w:cs="Times New Roman"/>
                <w:b w:val="0"/>
                <w:bCs w:val="0"/>
                <w:color w:val="000000" w:themeColor="text1"/>
                <w:sz w:val="16"/>
                <w:szCs w:val="16"/>
                <w:lang w:bidi="ar"/>
                <w14:textFill>
                  <w14:solidFill>
                    <w14:schemeClr w14:val="tx1"/>
                  </w14:solidFill>
                </w14:textFill>
              </w:rPr>
              <w:t>益</w:t>
            </w:r>
            <w:r>
              <w:rPr>
                <w:rFonts w:hint="default" w:ascii="Times New Roman" w:hAnsi="Times New Roman" w:cs="Times New Roman"/>
                <w:b w:val="0"/>
                <w:bCs w:val="0"/>
                <w:color w:val="000000" w:themeColor="text1"/>
                <w:sz w:val="16"/>
                <w:szCs w:val="16"/>
                <w:lang w:bidi="ar"/>
                <w14:textFill>
                  <w14:solidFill>
                    <w14:schemeClr w14:val="tx1"/>
                  </w14:solidFill>
                </w14:textFill>
              </w:rPr>
              <w:br w:type="textWrapping"/>
            </w:r>
            <w:r>
              <w:rPr>
                <w:rFonts w:hint="default" w:ascii="Times New Roman" w:hAnsi="Times New Roman" w:cs="Times New Roman"/>
                <w:b w:val="0"/>
                <w:bCs w:val="0"/>
                <w:color w:val="000000" w:themeColor="text1"/>
                <w:sz w:val="16"/>
                <w:szCs w:val="16"/>
                <w:lang w:bidi="ar"/>
                <w14:textFill>
                  <w14:solidFill>
                    <w14:schemeClr w14:val="tx1"/>
                  </w14:solidFill>
                </w14:textFill>
              </w:rPr>
              <w:t>指</w:t>
            </w:r>
            <w:r>
              <w:rPr>
                <w:rFonts w:hint="default" w:ascii="Times New Roman" w:hAnsi="Times New Roman" w:cs="Times New Roman"/>
                <w:b w:val="0"/>
                <w:bCs w:val="0"/>
                <w:color w:val="000000" w:themeColor="text1"/>
                <w:sz w:val="16"/>
                <w:szCs w:val="16"/>
                <w:lang w:bidi="ar"/>
                <w14:textFill>
                  <w14:solidFill>
                    <w14:schemeClr w14:val="tx1"/>
                  </w14:solidFill>
                </w14:textFill>
              </w:rPr>
              <w:br w:type="textWrapping"/>
            </w:r>
            <w:r>
              <w:rPr>
                <w:rFonts w:hint="default" w:ascii="Times New Roman" w:hAnsi="Times New Roman" w:cs="Times New Roman"/>
                <w:b w:val="0"/>
                <w:bCs w:val="0"/>
                <w:color w:val="000000" w:themeColor="text1"/>
                <w:sz w:val="16"/>
                <w:szCs w:val="16"/>
                <w:lang w:bidi="ar"/>
                <w14:textFill>
                  <w14:solidFill>
                    <w14:schemeClr w14:val="tx1"/>
                  </w14:solidFill>
                </w14:textFill>
              </w:rPr>
              <w:t>标</w:t>
            </w:r>
          </w:p>
        </w:tc>
        <w:tc>
          <w:tcPr>
            <w:tcW w:w="1170"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724050">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2820"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F4D152">
            <w:pPr>
              <w:widowControl/>
              <w:spacing w:line="200" w:lineRule="exact"/>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强制免疫疾病等优先病种疫情情况</w:t>
            </w:r>
          </w:p>
        </w:tc>
        <w:tc>
          <w:tcPr>
            <w:tcW w:w="102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14E2EC">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保持平稳</w:t>
            </w:r>
          </w:p>
        </w:tc>
        <w:tc>
          <w:tcPr>
            <w:tcW w:w="128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707EFB">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保持平稳</w:t>
            </w:r>
          </w:p>
        </w:tc>
        <w:tc>
          <w:tcPr>
            <w:tcW w:w="104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7A7E1D">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r>
      <w:tr w14:paraId="2A435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340" w:hRule="atLeast"/>
        </w:trPr>
        <w:tc>
          <w:tcPr>
            <w:tcW w:w="1665" w:type="dxa"/>
            <w:gridSpan w:val="9"/>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242349D8">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79"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F2C3A4">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1170" w:type="dxa"/>
            <w:gridSpan w:val="6"/>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123292">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社会效益</w:t>
            </w:r>
            <w:r>
              <w:rPr>
                <w:rFonts w:hint="default" w:ascii="Times New Roman" w:hAnsi="Times New Roman" w:cs="Times New Roman"/>
                <w:b w:val="0"/>
                <w:bCs w:val="0"/>
                <w:color w:val="000000" w:themeColor="text1"/>
                <w:sz w:val="16"/>
                <w:szCs w:val="16"/>
                <w:lang w:bidi="ar"/>
                <w14:textFill>
                  <w14:solidFill>
                    <w14:schemeClr w14:val="tx1"/>
                  </w14:solidFill>
                </w14:textFill>
              </w:rPr>
              <w:br w:type="textWrapping"/>
            </w:r>
            <w:r>
              <w:rPr>
                <w:rFonts w:hint="default" w:ascii="Times New Roman" w:hAnsi="Times New Roman" w:cs="Times New Roman"/>
                <w:b w:val="0"/>
                <w:bCs w:val="0"/>
                <w:color w:val="000000" w:themeColor="text1"/>
                <w:sz w:val="16"/>
                <w:szCs w:val="16"/>
                <w:lang w:bidi="ar"/>
                <w14:textFill>
                  <w14:solidFill>
                    <w14:schemeClr w14:val="tx1"/>
                  </w14:solidFill>
                </w14:textFill>
              </w:rPr>
              <w:t>指标</w:t>
            </w:r>
          </w:p>
        </w:tc>
        <w:tc>
          <w:tcPr>
            <w:tcW w:w="2820"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C55114">
            <w:pPr>
              <w:widowControl/>
              <w:spacing w:line="200" w:lineRule="exact"/>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资金使用无重大违规违纪问题</w:t>
            </w:r>
          </w:p>
        </w:tc>
        <w:tc>
          <w:tcPr>
            <w:tcW w:w="102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485295">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无</w:t>
            </w:r>
          </w:p>
        </w:tc>
        <w:tc>
          <w:tcPr>
            <w:tcW w:w="128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F1687E">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无</w:t>
            </w:r>
          </w:p>
        </w:tc>
        <w:tc>
          <w:tcPr>
            <w:tcW w:w="104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E7F2BD">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r>
      <w:tr w14:paraId="13988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340" w:hRule="atLeast"/>
        </w:trPr>
        <w:tc>
          <w:tcPr>
            <w:tcW w:w="1665" w:type="dxa"/>
            <w:gridSpan w:val="9"/>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21B051DD">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79"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B225BE">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1170"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33ADC5">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2820"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438274">
            <w:pPr>
              <w:widowControl/>
              <w:spacing w:line="200" w:lineRule="exact"/>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农户养殖的积极性</w:t>
            </w:r>
          </w:p>
        </w:tc>
        <w:tc>
          <w:tcPr>
            <w:tcW w:w="102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CA63A1">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提高</w:t>
            </w:r>
          </w:p>
        </w:tc>
        <w:tc>
          <w:tcPr>
            <w:tcW w:w="128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FB49B8">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提高</w:t>
            </w:r>
          </w:p>
        </w:tc>
        <w:tc>
          <w:tcPr>
            <w:tcW w:w="104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E643F3">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r>
      <w:tr w14:paraId="2E228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340" w:hRule="atLeast"/>
        </w:trPr>
        <w:tc>
          <w:tcPr>
            <w:tcW w:w="1665" w:type="dxa"/>
            <w:gridSpan w:val="9"/>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509A62C7">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79"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EAC96A">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1170"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55897B">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2820"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52E84C">
            <w:pPr>
              <w:widowControl/>
              <w:spacing w:line="200" w:lineRule="exact"/>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规模化养殖水平</w:t>
            </w:r>
          </w:p>
        </w:tc>
        <w:tc>
          <w:tcPr>
            <w:tcW w:w="102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5EEBE1">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提升</w:t>
            </w:r>
          </w:p>
        </w:tc>
        <w:tc>
          <w:tcPr>
            <w:tcW w:w="128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2CCD13">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提升</w:t>
            </w:r>
          </w:p>
        </w:tc>
        <w:tc>
          <w:tcPr>
            <w:tcW w:w="104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EA3CF1">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r>
      <w:tr w14:paraId="5CBED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340" w:hRule="atLeast"/>
        </w:trPr>
        <w:tc>
          <w:tcPr>
            <w:tcW w:w="1665" w:type="dxa"/>
            <w:gridSpan w:val="9"/>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16674A1A">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79"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C75EBC">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1170" w:type="dxa"/>
            <w:gridSpan w:val="6"/>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1F9C1C">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生态效益</w:t>
            </w:r>
            <w:r>
              <w:rPr>
                <w:rFonts w:hint="default" w:ascii="Times New Roman" w:hAnsi="Times New Roman" w:cs="Times New Roman"/>
                <w:b w:val="0"/>
                <w:bCs w:val="0"/>
                <w:color w:val="000000" w:themeColor="text1"/>
                <w:sz w:val="16"/>
                <w:szCs w:val="16"/>
                <w:lang w:bidi="ar"/>
                <w14:textFill>
                  <w14:solidFill>
                    <w14:schemeClr w14:val="tx1"/>
                  </w14:solidFill>
                </w14:textFill>
              </w:rPr>
              <w:br w:type="textWrapping"/>
            </w:r>
            <w:r>
              <w:rPr>
                <w:rFonts w:hint="default" w:ascii="Times New Roman" w:hAnsi="Times New Roman" w:cs="Times New Roman"/>
                <w:b w:val="0"/>
                <w:bCs w:val="0"/>
                <w:color w:val="000000" w:themeColor="text1"/>
                <w:sz w:val="16"/>
                <w:szCs w:val="16"/>
                <w:lang w:bidi="ar"/>
                <w14:textFill>
                  <w14:solidFill>
                    <w14:schemeClr w14:val="tx1"/>
                  </w14:solidFill>
                </w14:textFill>
              </w:rPr>
              <w:t>指标</w:t>
            </w:r>
          </w:p>
        </w:tc>
        <w:tc>
          <w:tcPr>
            <w:tcW w:w="2820"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42A8FB">
            <w:pPr>
              <w:widowControl/>
              <w:spacing w:line="200" w:lineRule="exact"/>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大规模随意抛弃病死动物事件</w:t>
            </w:r>
          </w:p>
        </w:tc>
        <w:tc>
          <w:tcPr>
            <w:tcW w:w="102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B9EC72">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不发生</w:t>
            </w:r>
          </w:p>
        </w:tc>
        <w:tc>
          <w:tcPr>
            <w:tcW w:w="128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504794">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不发生</w:t>
            </w:r>
          </w:p>
        </w:tc>
        <w:tc>
          <w:tcPr>
            <w:tcW w:w="104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968D60">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r>
      <w:tr w14:paraId="066F5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340" w:hRule="atLeast"/>
        </w:trPr>
        <w:tc>
          <w:tcPr>
            <w:tcW w:w="1665" w:type="dxa"/>
            <w:gridSpan w:val="9"/>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6F695451">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79"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E1710F">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1170"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4B7636">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2820"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A56149">
            <w:pPr>
              <w:widowControl/>
              <w:spacing w:line="200" w:lineRule="exact"/>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无害化处理对生态环境的影响</w:t>
            </w:r>
          </w:p>
        </w:tc>
        <w:tc>
          <w:tcPr>
            <w:tcW w:w="102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B301E9">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得到改善</w:t>
            </w:r>
          </w:p>
        </w:tc>
        <w:tc>
          <w:tcPr>
            <w:tcW w:w="128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7FDF51">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得到改善</w:t>
            </w:r>
          </w:p>
        </w:tc>
        <w:tc>
          <w:tcPr>
            <w:tcW w:w="104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47BB39">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r>
      <w:tr w14:paraId="2A9B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340" w:hRule="atLeast"/>
        </w:trPr>
        <w:tc>
          <w:tcPr>
            <w:tcW w:w="1665" w:type="dxa"/>
            <w:gridSpan w:val="9"/>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2BD27549">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79"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575063">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1170"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A78BCA">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2820"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4A8C78">
            <w:pPr>
              <w:widowControl/>
              <w:spacing w:line="200" w:lineRule="exact"/>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对美丽乡村建设的影响</w:t>
            </w:r>
          </w:p>
        </w:tc>
        <w:tc>
          <w:tcPr>
            <w:tcW w:w="102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B7A240">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环境优美</w:t>
            </w:r>
          </w:p>
        </w:tc>
        <w:tc>
          <w:tcPr>
            <w:tcW w:w="128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512DF2">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环境优美</w:t>
            </w:r>
          </w:p>
        </w:tc>
        <w:tc>
          <w:tcPr>
            <w:tcW w:w="104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75F5A1">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r>
      <w:tr w14:paraId="208AF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340" w:hRule="atLeast"/>
        </w:trPr>
        <w:tc>
          <w:tcPr>
            <w:tcW w:w="1665" w:type="dxa"/>
            <w:gridSpan w:val="9"/>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04C47305">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79"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8D7E05">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c>
          <w:tcPr>
            <w:tcW w:w="117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610DF8">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可持续影响指标</w:t>
            </w:r>
          </w:p>
        </w:tc>
        <w:tc>
          <w:tcPr>
            <w:tcW w:w="2820"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49E1B7">
            <w:pPr>
              <w:widowControl/>
              <w:spacing w:line="200" w:lineRule="exact"/>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重大动物疫情稳中有降，无区域性疫情发生</w:t>
            </w:r>
          </w:p>
        </w:tc>
        <w:tc>
          <w:tcPr>
            <w:tcW w:w="102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0B94CD">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稳定</w:t>
            </w:r>
          </w:p>
        </w:tc>
        <w:tc>
          <w:tcPr>
            <w:tcW w:w="128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C69CD7">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稳定</w:t>
            </w:r>
          </w:p>
        </w:tc>
        <w:tc>
          <w:tcPr>
            <w:tcW w:w="104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86E569">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r>
      <w:tr w14:paraId="61A93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340" w:hRule="atLeast"/>
        </w:trPr>
        <w:tc>
          <w:tcPr>
            <w:tcW w:w="1665" w:type="dxa"/>
            <w:gridSpan w:val="9"/>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37282293">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7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C8FF12">
            <w:pPr>
              <w:widowControl/>
              <w:spacing w:line="200" w:lineRule="exact"/>
              <w:jc w:val="center"/>
              <w:textAlignment w:val="center"/>
              <w:rPr>
                <w:rFonts w:hint="default" w:ascii="Times New Roman" w:hAnsi="Times New Roman" w:cs="Times New Roman"/>
                <w:b w:val="0"/>
                <w:bCs w:val="0"/>
                <w:color w:val="000000" w:themeColor="text1"/>
                <w:sz w:val="16"/>
                <w:szCs w:val="16"/>
                <w:lang w:bidi="ar"/>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满意度</w:t>
            </w:r>
          </w:p>
          <w:p w14:paraId="6869C9FB">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指标</w:t>
            </w:r>
          </w:p>
        </w:tc>
        <w:tc>
          <w:tcPr>
            <w:tcW w:w="117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11406B">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服务对象</w:t>
            </w:r>
            <w:r>
              <w:rPr>
                <w:rFonts w:hint="default" w:ascii="Times New Roman" w:hAnsi="Times New Roman" w:cs="Times New Roman"/>
                <w:b w:val="0"/>
                <w:bCs w:val="0"/>
                <w:color w:val="000000" w:themeColor="text1"/>
                <w:sz w:val="16"/>
                <w:szCs w:val="16"/>
                <w:lang w:bidi="ar"/>
                <w14:textFill>
                  <w14:solidFill>
                    <w14:schemeClr w14:val="tx1"/>
                  </w14:solidFill>
                </w14:textFill>
              </w:rPr>
              <w:br w:type="textWrapping"/>
            </w:r>
            <w:r>
              <w:rPr>
                <w:rFonts w:hint="default" w:ascii="Times New Roman" w:hAnsi="Times New Roman" w:cs="Times New Roman"/>
                <w:b w:val="0"/>
                <w:bCs w:val="0"/>
                <w:color w:val="000000" w:themeColor="text1"/>
                <w:sz w:val="16"/>
                <w:szCs w:val="16"/>
                <w:lang w:bidi="ar"/>
                <w14:textFill>
                  <w14:solidFill>
                    <w14:schemeClr w14:val="tx1"/>
                  </w14:solidFill>
                </w14:textFill>
              </w:rPr>
              <w:t>满意度指标</w:t>
            </w:r>
          </w:p>
        </w:tc>
        <w:tc>
          <w:tcPr>
            <w:tcW w:w="2820"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AD2A97">
            <w:pPr>
              <w:widowControl/>
              <w:spacing w:line="200" w:lineRule="exact"/>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接受强制免疫养殖户满意度</w:t>
            </w:r>
          </w:p>
        </w:tc>
        <w:tc>
          <w:tcPr>
            <w:tcW w:w="102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1EAA4F">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≥90%</w:t>
            </w:r>
          </w:p>
        </w:tc>
        <w:tc>
          <w:tcPr>
            <w:tcW w:w="128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B9FE97">
            <w:pPr>
              <w:widowControl/>
              <w:spacing w:line="200" w:lineRule="exact"/>
              <w:jc w:val="center"/>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lang w:bidi="ar"/>
                <w14:textFill>
                  <w14:solidFill>
                    <w14:schemeClr w14:val="tx1"/>
                  </w14:solidFill>
                </w14:textFill>
              </w:rPr>
              <w:t>98%</w:t>
            </w:r>
          </w:p>
        </w:tc>
        <w:tc>
          <w:tcPr>
            <w:tcW w:w="104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FC3AF9">
            <w:pPr>
              <w:spacing w:line="200" w:lineRule="exact"/>
              <w:jc w:val="center"/>
              <w:rPr>
                <w:rFonts w:hint="default" w:ascii="Times New Roman" w:hAnsi="Times New Roman" w:cs="Times New Roman"/>
                <w:b w:val="0"/>
                <w:bCs w:val="0"/>
                <w:color w:val="000000" w:themeColor="text1"/>
                <w:sz w:val="16"/>
                <w:szCs w:val="16"/>
                <w14:textFill>
                  <w14:solidFill>
                    <w14:schemeClr w14:val="tx1"/>
                  </w14:solidFill>
                </w14:textFill>
              </w:rPr>
            </w:pPr>
          </w:p>
        </w:tc>
      </w:tr>
      <w:tr w14:paraId="0999B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1" w:type="dxa"/>
          <w:trHeight w:val="385" w:hRule="atLeast"/>
        </w:trPr>
        <w:tc>
          <w:tcPr>
            <w:tcW w:w="1665"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3A5A28">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说明</w:t>
            </w:r>
          </w:p>
        </w:tc>
        <w:tc>
          <w:tcPr>
            <w:tcW w:w="8615" w:type="dxa"/>
            <w:gridSpan w:val="4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B073AC">
            <w:pPr>
              <w:widowControl/>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 xml:space="preserve">                                   无</w:t>
            </w:r>
          </w:p>
        </w:tc>
      </w:tr>
      <w:tr w14:paraId="74B95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600" w:hRule="atLeast"/>
        </w:trPr>
        <w:tc>
          <w:tcPr>
            <w:tcW w:w="9941" w:type="dxa"/>
            <w:gridSpan w:val="54"/>
            <w:tcBorders>
              <w:top w:val="nil"/>
              <w:left w:val="nil"/>
              <w:bottom w:val="nil"/>
              <w:right w:val="nil"/>
              <w:tl2br w:val="nil"/>
              <w:tr2bl w:val="nil"/>
            </w:tcBorders>
            <w:noWrap w:val="0"/>
            <w:vAlign w:val="center"/>
          </w:tcPr>
          <w:p w14:paraId="44740E7A">
            <w:pPr>
              <w:widowControl/>
              <w:jc w:val="center"/>
              <w:textAlignment w:val="center"/>
              <w:rPr>
                <w:rFonts w:hint="default" w:ascii="Times New Roman" w:hAnsi="Times New Roman" w:eastAsia="方正小标宋简体" w:cs="Times New Roman"/>
                <w:b w:val="0"/>
                <w:bCs w:val="0"/>
                <w:color w:val="000000" w:themeColor="text1"/>
                <w:sz w:val="32"/>
                <w:szCs w:val="32"/>
                <w14:textFill>
                  <w14:solidFill>
                    <w14:schemeClr w14:val="tx1"/>
                  </w14:solidFill>
                </w14:textFill>
              </w:rPr>
            </w:pPr>
            <w:r>
              <w:rPr>
                <w:rFonts w:hint="default" w:ascii="Times New Roman" w:hAnsi="Times New Roman" w:eastAsia="方正小标宋简体" w:cs="Times New Roman"/>
                <w:b w:val="0"/>
                <w:bCs w:val="0"/>
                <w:color w:val="000000" w:themeColor="text1"/>
                <w:sz w:val="32"/>
                <w:szCs w:val="32"/>
                <w:lang w:bidi="ar"/>
                <w14:textFill>
                  <w14:solidFill>
                    <w14:schemeClr w14:val="tx1"/>
                  </w14:solidFill>
                </w14:textFill>
              </w:rPr>
              <w:t>广元市昭化区转移支付农田建设补助资金绩效目标自评表</w:t>
            </w:r>
          </w:p>
        </w:tc>
      </w:tr>
      <w:tr w14:paraId="3B99B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320" w:hRule="atLeast"/>
        </w:trPr>
        <w:tc>
          <w:tcPr>
            <w:tcW w:w="9941" w:type="dxa"/>
            <w:gridSpan w:val="54"/>
            <w:tcBorders>
              <w:top w:val="nil"/>
              <w:left w:val="nil"/>
              <w:bottom w:val="single" w:color="000000" w:sz="4" w:space="0"/>
              <w:right w:val="nil"/>
              <w:tl2br w:val="nil"/>
              <w:tr2bl w:val="nil"/>
            </w:tcBorders>
            <w:noWrap w:val="0"/>
            <w:vAlign w:val="top"/>
          </w:tcPr>
          <w:p w14:paraId="33B2C507">
            <w:pPr>
              <w:widowControl/>
              <w:jc w:val="center"/>
              <w:textAlignment w:val="top"/>
              <w:rPr>
                <w:rFonts w:hint="default" w:ascii="Times New Roman" w:hAnsi="Times New Roman" w:eastAsia="仿宋_GB2312" w:cs="Times New Roman"/>
                <w:b w:val="0"/>
                <w:bCs w:val="0"/>
                <w:color w:val="000000" w:themeColor="text1"/>
                <w:sz w:val="22"/>
                <w:szCs w:val="22"/>
                <w14:textFill>
                  <w14:solidFill>
                    <w14:schemeClr w14:val="tx1"/>
                  </w14:solidFill>
                </w14:textFill>
              </w:rPr>
            </w:pPr>
            <w:r>
              <w:rPr>
                <w:rFonts w:hint="default" w:ascii="Times New Roman" w:hAnsi="Times New Roman" w:eastAsia="仿宋_GB2312" w:cs="Times New Roman"/>
                <w:b w:val="0"/>
                <w:bCs w:val="0"/>
                <w:color w:val="000000" w:themeColor="text1"/>
                <w:sz w:val="22"/>
                <w:szCs w:val="22"/>
                <w:lang w:bidi="ar"/>
                <w14:textFill>
                  <w14:solidFill>
                    <w14:schemeClr w14:val="tx1"/>
                  </w14:solidFill>
                </w14:textFill>
              </w:rPr>
              <w:t>（2023年度）</w:t>
            </w:r>
          </w:p>
        </w:tc>
      </w:tr>
      <w:tr w14:paraId="0EB86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170" w:hRule="atLeast"/>
        </w:trPr>
        <w:tc>
          <w:tcPr>
            <w:tcW w:w="178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079C10">
            <w:pPr>
              <w:widowControl/>
              <w:spacing w:line="200" w:lineRule="exact"/>
              <w:jc w:val="center"/>
              <w:textAlignment w:val="center"/>
              <w:rPr>
                <w:rFonts w:hint="default" w:ascii="Times New Roman" w:hAnsi="Times New Roman" w:cs="Times New Roman"/>
                <w:b w:val="0"/>
                <w:bCs w:val="0"/>
                <w:color w:val="000000" w:themeColor="text1"/>
                <w:sz w:val="20"/>
                <w:szCs w:val="20"/>
                <w:lang w:bidi="ar"/>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转移支付</w:t>
            </w:r>
          </w:p>
          <w:p w14:paraId="70B0C8B3">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（项目）名称</w:t>
            </w:r>
          </w:p>
        </w:tc>
        <w:tc>
          <w:tcPr>
            <w:tcW w:w="8160" w:type="dxa"/>
            <w:gridSpan w:val="4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81ACE9">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2023年中央财政农田建设补助资金</w:t>
            </w:r>
          </w:p>
        </w:tc>
      </w:tr>
      <w:tr w14:paraId="17542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3" w:hRule="atLeast"/>
        </w:trPr>
        <w:tc>
          <w:tcPr>
            <w:tcW w:w="178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2EC660">
            <w:pPr>
              <w:widowControl/>
              <w:spacing w:line="200" w:lineRule="exact"/>
              <w:jc w:val="center"/>
              <w:textAlignment w:val="center"/>
              <w:rPr>
                <w:rFonts w:hint="default" w:ascii="Times New Roman" w:hAnsi="Times New Roman" w:cs="Times New Roman"/>
                <w:b w:val="0"/>
                <w:bCs w:val="0"/>
                <w:color w:val="000000" w:themeColor="text1"/>
                <w:sz w:val="20"/>
                <w:szCs w:val="20"/>
                <w:lang w:bidi="ar"/>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中央主管</w:t>
            </w:r>
          </w:p>
          <w:p w14:paraId="5361DEEC">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部门</w:t>
            </w:r>
          </w:p>
        </w:tc>
        <w:tc>
          <w:tcPr>
            <w:tcW w:w="8160" w:type="dxa"/>
            <w:gridSpan w:val="4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2059CB">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农业农村部</w:t>
            </w:r>
          </w:p>
        </w:tc>
      </w:tr>
      <w:tr w14:paraId="6DF2C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3" w:hRule="atLeast"/>
        </w:trPr>
        <w:tc>
          <w:tcPr>
            <w:tcW w:w="178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338A4A">
            <w:pPr>
              <w:widowControl/>
              <w:spacing w:line="200" w:lineRule="exact"/>
              <w:jc w:val="center"/>
              <w:textAlignment w:val="center"/>
              <w:rPr>
                <w:rFonts w:hint="default" w:ascii="Times New Roman" w:hAnsi="Times New Roman" w:cs="Times New Roman"/>
                <w:b w:val="0"/>
                <w:bCs w:val="0"/>
                <w:color w:val="000000" w:themeColor="text1"/>
                <w:sz w:val="20"/>
                <w:szCs w:val="20"/>
                <w:lang w:bidi="ar"/>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地方主管</w:t>
            </w:r>
          </w:p>
          <w:p w14:paraId="1270AC58">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部门</w:t>
            </w:r>
          </w:p>
        </w:tc>
        <w:tc>
          <w:tcPr>
            <w:tcW w:w="4425" w:type="dxa"/>
            <w:gridSpan w:val="2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3D5EAB">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农业农村厅</w:t>
            </w:r>
          </w:p>
        </w:tc>
        <w:tc>
          <w:tcPr>
            <w:tcW w:w="154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8F6D19">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资金使用单位</w:t>
            </w:r>
          </w:p>
        </w:tc>
        <w:tc>
          <w:tcPr>
            <w:tcW w:w="219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BB3196">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农业农村局</w:t>
            </w:r>
          </w:p>
        </w:tc>
      </w:tr>
      <w:tr w14:paraId="06689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3" w:hRule="atLeast"/>
        </w:trPr>
        <w:tc>
          <w:tcPr>
            <w:tcW w:w="971"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FB3D15">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资金投入情况（万元）</w:t>
            </w:r>
          </w:p>
        </w:tc>
        <w:tc>
          <w:tcPr>
            <w:tcW w:w="2805"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FBE260">
            <w:pPr>
              <w:spacing w:line="20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2430"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A50F6A">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全年预算数（A）</w:t>
            </w:r>
          </w:p>
        </w:tc>
        <w:tc>
          <w:tcPr>
            <w:tcW w:w="154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871D1A">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全年执行数（B）</w:t>
            </w:r>
          </w:p>
        </w:tc>
        <w:tc>
          <w:tcPr>
            <w:tcW w:w="219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4E46D1">
            <w:pPr>
              <w:widowControl/>
              <w:spacing w:line="200" w:lineRule="exact"/>
              <w:jc w:val="center"/>
              <w:textAlignment w:val="center"/>
              <w:rPr>
                <w:rFonts w:hint="eastAsia" w:ascii="Times New Roman" w:hAnsi="Times New Roman" w:eastAsia="宋体" w:cs="Times New Roman"/>
                <w:b w:val="0"/>
                <w:bCs w:val="0"/>
                <w:color w:val="000000" w:themeColor="text1"/>
                <w:sz w:val="20"/>
                <w:szCs w:val="20"/>
                <w:lang w:eastAsia="zh-CN"/>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预算执行率（B/A×100%</w:t>
            </w:r>
            <w:r>
              <w:rPr>
                <w:rFonts w:hint="eastAsia" w:ascii="Times New Roman" w:hAnsi="Times New Roman" w:cs="Times New Roman"/>
                <w:b w:val="0"/>
                <w:bCs w:val="0"/>
                <w:color w:val="000000" w:themeColor="text1"/>
                <w:sz w:val="20"/>
                <w:szCs w:val="20"/>
                <w:lang w:eastAsia="zh-CN" w:bidi="ar"/>
                <w14:textFill>
                  <w14:solidFill>
                    <w14:schemeClr w14:val="tx1"/>
                  </w14:solidFill>
                </w14:textFill>
              </w:rPr>
              <w:t>）</w:t>
            </w:r>
          </w:p>
        </w:tc>
      </w:tr>
      <w:tr w14:paraId="1716A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3" w:hRule="atLeast"/>
        </w:trPr>
        <w:tc>
          <w:tcPr>
            <w:tcW w:w="97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6B51C5">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805"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F26051">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年度资金总额：</w:t>
            </w:r>
          </w:p>
        </w:tc>
        <w:tc>
          <w:tcPr>
            <w:tcW w:w="2430"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FB6FA6">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1350</w:t>
            </w:r>
          </w:p>
        </w:tc>
        <w:tc>
          <w:tcPr>
            <w:tcW w:w="154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E978A2">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1350</w:t>
            </w:r>
          </w:p>
        </w:tc>
        <w:tc>
          <w:tcPr>
            <w:tcW w:w="219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828764">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100.00%</w:t>
            </w:r>
          </w:p>
        </w:tc>
      </w:tr>
      <w:tr w14:paraId="2174A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3" w:hRule="atLeast"/>
        </w:trPr>
        <w:tc>
          <w:tcPr>
            <w:tcW w:w="97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49480C">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805"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1C98D9">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 xml:space="preserve"> 其中：中央财政资金</w:t>
            </w:r>
          </w:p>
        </w:tc>
        <w:tc>
          <w:tcPr>
            <w:tcW w:w="2430"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D7B6A1">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1350</w:t>
            </w:r>
          </w:p>
        </w:tc>
        <w:tc>
          <w:tcPr>
            <w:tcW w:w="154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BE7B30">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1350</w:t>
            </w:r>
          </w:p>
        </w:tc>
        <w:tc>
          <w:tcPr>
            <w:tcW w:w="219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727EC5">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100.00%</w:t>
            </w:r>
          </w:p>
        </w:tc>
      </w:tr>
      <w:tr w14:paraId="09BDD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3" w:hRule="atLeast"/>
        </w:trPr>
        <w:tc>
          <w:tcPr>
            <w:tcW w:w="97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278F31">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805"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FB893D">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 xml:space="preserve">       地方资金</w:t>
            </w:r>
          </w:p>
        </w:tc>
        <w:tc>
          <w:tcPr>
            <w:tcW w:w="2430"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EF5F38">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54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9D7A84">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19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25BFA6">
            <w:pPr>
              <w:spacing w:line="200" w:lineRule="exact"/>
              <w:rPr>
                <w:rFonts w:hint="default" w:ascii="Times New Roman" w:hAnsi="Times New Roman" w:cs="Times New Roman"/>
                <w:b w:val="0"/>
                <w:bCs w:val="0"/>
                <w:color w:val="000000" w:themeColor="text1"/>
                <w:sz w:val="20"/>
                <w:szCs w:val="20"/>
                <w14:textFill>
                  <w14:solidFill>
                    <w14:schemeClr w14:val="tx1"/>
                  </w14:solidFill>
                </w14:textFill>
              </w:rPr>
            </w:pPr>
          </w:p>
        </w:tc>
      </w:tr>
      <w:tr w14:paraId="02521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3" w:hRule="atLeast"/>
        </w:trPr>
        <w:tc>
          <w:tcPr>
            <w:tcW w:w="97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CFB887">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805"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AD1000">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w:t>
            </w:r>
            <w:r>
              <w:rPr>
                <w:rFonts w:hint="default" w:ascii="Times New Roman" w:hAnsi="Times New Roman" w:cs="Times New Roman"/>
                <w:b w:val="0"/>
                <w:bCs w:val="0"/>
                <w:color w:val="000000" w:themeColor="text1"/>
                <w:sz w:val="20"/>
                <w:szCs w:val="20"/>
                <w:lang w:bidi="ar"/>
                <w14:textFill>
                  <w14:solidFill>
                    <w14:schemeClr w14:val="tx1"/>
                  </w14:solidFill>
                </w14:textFill>
              </w:rPr>
              <w:t xml:space="preserve">  其他资金</w:t>
            </w:r>
          </w:p>
        </w:tc>
        <w:tc>
          <w:tcPr>
            <w:tcW w:w="2430"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B78E5E">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54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F6A19C">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19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017CE4">
            <w:pPr>
              <w:spacing w:line="200" w:lineRule="exact"/>
              <w:rPr>
                <w:rFonts w:hint="default" w:ascii="Times New Roman" w:hAnsi="Times New Roman" w:cs="Times New Roman"/>
                <w:b w:val="0"/>
                <w:bCs w:val="0"/>
                <w:color w:val="000000" w:themeColor="text1"/>
                <w:sz w:val="20"/>
                <w:szCs w:val="20"/>
                <w14:textFill>
                  <w14:solidFill>
                    <w14:schemeClr w14:val="tx1"/>
                  </w14:solidFill>
                </w14:textFill>
              </w:rPr>
            </w:pPr>
          </w:p>
        </w:tc>
      </w:tr>
      <w:tr w14:paraId="176E9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3" w:hRule="atLeast"/>
        </w:trPr>
        <w:tc>
          <w:tcPr>
            <w:tcW w:w="971"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8F7452">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资金管理情况</w:t>
            </w:r>
          </w:p>
        </w:tc>
        <w:tc>
          <w:tcPr>
            <w:tcW w:w="2805"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07DE75">
            <w:pPr>
              <w:spacing w:line="20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3975" w:type="dxa"/>
            <w:gridSpan w:val="2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56BC9E">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情况说明</w:t>
            </w:r>
          </w:p>
        </w:tc>
        <w:tc>
          <w:tcPr>
            <w:tcW w:w="219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C3C4BD">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存在问题和改进措施</w:t>
            </w:r>
          </w:p>
        </w:tc>
      </w:tr>
      <w:tr w14:paraId="59023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3" w:hRule="atLeast"/>
        </w:trPr>
        <w:tc>
          <w:tcPr>
            <w:tcW w:w="97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1C0A2D">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805"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2A77C0">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分配科学性</w:t>
            </w:r>
          </w:p>
        </w:tc>
        <w:tc>
          <w:tcPr>
            <w:tcW w:w="3975" w:type="dxa"/>
            <w:gridSpan w:val="2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7828ED">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根据全区各镇高标准农田建设需求，分配建设面积及配套资金</w:t>
            </w:r>
          </w:p>
        </w:tc>
        <w:tc>
          <w:tcPr>
            <w:tcW w:w="219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FB4E01">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61E9A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3" w:hRule="atLeast"/>
        </w:trPr>
        <w:tc>
          <w:tcPr>
            <w:tcW w:w="97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176CFE">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805"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CD65B2">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下达及时性</w:t>
            </w:r>
          </w:p>
        </w:tc>
        <w:tc>
          <w:tcPr>
            <w:tcW w:w="3975" w:type="dxa"/>
            <w:gridSpan w:val="2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8F7873">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按照直达资金管理要求，资金下达及时</w:t>
            </w:r>
          </w:p>
        </w:tc>
        <w:tc>
          <w:tcPr>
            <w:tcW w:w="219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325692">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152A7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3" w:hRule="atLeast"/>
        </w:trPr>
        <w:tc>
          <w:tcPr>
            <w:tcW w:w="97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9A0D60">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805"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53363E">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拨付合规性</w:t>
            </w:r>
          </w:p>
        </w:tc>
        <w:tc>
          <w:tcPr>
            <w:tcW w:w="3975" w:type="dxa"/>
            <w:gridSpan w:val="2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6B855A">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资金拨付严格按照流程合规合理</w:t>
            </w:r>
          </w:p>
        </w:tc>
        <w:tc>
          <w:tcPr>
            <w:tcW w:w="219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A14BA8">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5D85C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3" w:hRule="atLeast"/>
        </w:trPr>
        <w:tc>
          <w:tcPr>
            <w:tcW w:w="97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439D92">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805"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81FC9C">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使用规范性</w:t>
            </w:r>
          </w:p>
        </w:tc>
        <w:tc>
          <w:tcPr>
            <w:tcW w:w="3975" w:type="dxa"/>
            <w:gridSpan w:val="2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B833F7">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资金使用规范，严格按照方案使用</w:t>
            </w:r>
          </w:p>
        </w:tc>
        <w:tc>
          <w:tcPr>
            <w:tcW w:w="219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81604F">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33523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3" w:hRule="atLeast"/>
        </w:trPr>
        <w:tc>
          <w:tcPr>
            <w:tcW w:w="97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D6F3B8">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805"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917348">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执行准确性</w:t>
            </w:r>
          </w:p>
        </w:tc>
        <w:tc>
          <w:tcPr>
            <w:tcW w:w="3975" w:type="dxa"/>
            <w:gridSpan w:val="2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31709">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严格按照方案执行，准确、及时</w:t>
            </w:r>
          </w:p>
        </w:tc>
        <w:tc>
          <w:tcPr>
            <w:tcW w:w="219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2A9BAB">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4BDEB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3" w:hRule="atLeast"/>
        </w:trPr>
        <w:tc>
          <w:tcPr>
            <w:tcW w:w="97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5ABF25">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805"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7EF097">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预算绩效管理情况</w:t>
            </w:r>
          </w:p>
        </w:tc>
        <w:tc>
          <w:tcPr>
            <w:tcW w:w="3975" w:type="dxa"/>
            <w:gridSpan w:val="2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467769">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预算绩效管理到位</w:t>
            </w:r>
          </w:p>
        </w:tc>
        <w:tc>
          <w:tcPr>
            <w:tcW w:w="219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3F3D8B">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1899E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3" w:hRule="atLeast"/>
        </w:trPr>
        <w:tc>
          <w:tcPr>
            <w:tcW w:w="97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BCA146">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805"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98A6F5">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支出责任履行情况</w:t>
            </w:r>
          </w:p>
        </w:tc>
        <w:tc>
          <w:tcPr>
            <w:tcW w:w="3975" w:type="dxa"/>
            <w:gridSpan w:val="2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174D91">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支出责任履行到位</w:t>
            </w:r>
          </w:p>
        </w:tc>
        <w:tc>
          <w:tcPr>
            <w:tcW w:w="219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A62011">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20ED9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3" w:hRule="atLeast"/>
        </w:trPr>
        <w:tc>
          <w:tcPr>
            <w:tcW w:w="971" w:type="dxa"/>
            <w:gridSpan w:val="4"/>
            <w:vMerge w:val="restart"/>
            <w:tcBorders>
              <w:top w:val="nil"/>
              <w:left w:val="single" w:color="000000" w:sz="4" w:space="0"/>
              <w:bottom w:val="single" w:color="000000" w:sz="4" w:space="0"/>
              <w:right w:val="single" w:color="000000" w:sz="4" w:space="0"/>
              <w:tl2br w:val="nil"/>
              <w:tr2bl w:val="nil"/>
            </w:tcBorders>
            <w:noWrap w:val="0"/>
            <w:vAlign w:val="center"/>
          </w:tcPr>
          <w:p w14:paraId="24F39E5B">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总体目标完成情况</w:t>
            </w:r>
          </w:p>
        </w:tc>
        <w:tc>
          <w:tcPr>
            <w:tcW w:w="5670" w:type="dxa"/>
            <w:gridSpan w:val="31"/>
            <w:tcBorders>
              <w:top w:val="nil"/>
              <w:left w:val="single" w:color="000000" w:sz="4" w:space="0"/>
              <w:bottom w:val="single" w:color="000000" w:sz="4" w:space="0"/>
              <w:right w:val="single" w:color="000000" w:sz="4" w:space="0"/>
              <w:tl2br w:val="nil"/>
              <w:tr2bl w:val="nil"/>
            </w:tcBorders>
            <w:noWrap w:val="0"/>
            <w:vAlign w:val="center"/>
          </w:tcPr>
          <w:p w14:paraId="59A8E4E3">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总体目标</w:t>
            </w:r>
          </w:p>
        </w:tc>
        <w:tc>
          <w:tcPr>
            <w:tcW w:w="3300" w:type="dxa"/>
            <w:gridSpan w:val="19"/>
            <w:tcBorders>
              <w:top w:val="nil"/>
              <w:left w:val="single" w:color="000000" w:sz="4" w:space="0"/>
              <w:bottom w:val="single" w:color="000000" w:sz="4" w:space="0"/>
              <w:right w:val="single" w:color="000000" w:sz="4" w:space="0"/>
              <w:tl2br w:val="nil"/>
              <w:tr2bl w:val="nil"/>
            </w:tcBorders>
            <w:noWrap w:val="0"/>
            <w:vAlign w:val="center"/>
          </w:tcPr>
          <w:p w14:paraId="2E5E28DB">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全年实际完成情况</w:t>
            </w:r>
          </w:p>
        </w:tc>
      </w:tr>
      <w:tr w14:paraId="64B4B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3" w:hRule="atLeast"/>
        </w:trPr>
        <w:tc>
          <w:tcPr>
            <w:tcW w:w="971" w:type="dxa"/>
            <w:gridSpan w:val="4"/>
            <w:vMerge w:val="continue"/>
            <w:tcBorders>
              <w:top w:val="nil"/>
              <w:left w:val="single" w:color="000000" w:sz="4" w:space="0"/>
              <w:bottom w:val="single" w:color="000000" w:sz="4" w:space="0"/>
              <w:right w:val="single" w:color="000000" w:sz="4" w:space="0"/>
              <w:tl2br w:val="nil"/>
              <w:tr2bl w:val="nil"/>
            </w:tcBorders>
            <w:noWrap w:val="0"/>
            <w:vAlign w:val="center"/>
          </w:tcPr>
          <w:p w14:paraId="6CE1D7B3">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670" w:type="dxa"/>
            <w:gridSpan w:val="31"/>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B95CB3">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新建高标准农田0.9万亩。</w:t>
            </w:r>
          </w:p>
        </w:tc>
        <w:tc>
          <w:tcPr>
            <w:tcW w:w="3300" w:type="dxa"/>
            <w:gridSpan w:val="1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A3E233">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完成新建高标准农田0.9万亩。</w:t>
            </w:r>
          </w:p>
        </w:tc>
      </w:tr>
      <w:tr w14:paraId="51F47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24" w:type="dxa"/>
          <w:wAfter w:w="119" w:type="dxa"/>
          <w:trHeight w:val="283" w:hRule="atLeast"/>
        </w:trPr>
        <w:tc>
          <w:tcPr>
            <w:tcW w:w="798"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4EC5C21B">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指标绩效</w:t>
            </w:r>
          </w:p>
        </w:tc>
        <w:tc>
          <w:tcPr>
            <w:tcW w:w="86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38C24">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一级</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指标</w:t>
            </w:r>
          </w:p>
        </w:tc>
        <w:tc>
          <w:tcPr>
            <w:tcW w:w="131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E20221">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二级指标</w:t>
            </w:r>
          </w:p>
        </w:tc>
        <w:tc>
          <w:tcPr>
            <w:tcW w:w="2025"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B177BF">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三级指标</w:t>
            </w:r>
          </w:p>
        </w:tc>
        <w:tc>
          <w:tcPr>
            <w:tcW w:w="1695"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8BBA42">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指标值</w:t>
            </w:r>
          </w:p>
        </w:tc>
        <w:tc>
          <w:tcPr>
            <w:tcW w:w="1710"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8D369E">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全年实际完成值</w:t>
            </w:r>
          </w:p>
        </w:tc>
        <w:tc>
          <w:tcPr>
            <w:tcW w:w="1571"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CB4E86">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未完成原因和改进措施</w:t>
            </w:r>
          </w:p>
        </w:tc>
      </w:tr>
      <w:tr w14:paraId="481B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24" w:type="dxa"/>
          <w:wAfter w:w="119" w:type="dxa"/>
          <w:trHeight w:val="283" w:hRule="atLeast"/>
        </w:trPr>
        <w:tc>
          <w:tcPr>
            <w:tcW w:w="798"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25887CFD">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863" w:type="dxa"/>
            <w:gridSpan w:val="6"/>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9581AD">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产</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出</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指</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标</w:t>
            </w:r>
          </w:p>
        </w:tc>
        <w:tc>
          <w:tcPr>
            <w:tcW w:w="1316" w:type="dxa"/>
            <w:gridSpan w:val="8"/>
            <w:tcBorders>
              <w:top w:val="single" w:color="000000" w:sz="4" w:space="0"/>
              <w:left w:val="single" w:color="000000" w:sz="4" w:space="0"/>
              <w:bottom w:val="nil"/>
              <w:right w:val="single" w:color="000000" w:sz="4" w:space="0"/>
              <w:tl2br w:val="nil"/>
              <w:tr2bl w:val="nil"/>
            </w:tcBorders>
            <w:noWrap w:val="0"/>
            <w:vAlign w:val="center"/>
          </w:tcPr>
          <w:p w14:paraId="58F520B5">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数量指标</w:t>
            </w:r>
          </w:p>
        </w:tc>
        <w:tc>
          <w:tcPr>
            <w:tcW w:w="2025"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49AF97">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建成高标准农田数量</w:t>
            </w:r>
          </w:p>
        </w:tc>
        <w:tc>
          <w:tcPr>
            <w:tcW w:w="1695"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5D4985">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≥0.9万亩</w:t>
            </w:r>
          </w:p>
        </w:tc>
        <w:tc>
          <w:tcPr>
            <w:tcW w:w="1710"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946244">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0.9万亩</w:t>
            </w:r>
          </w:p>
        </w:tc>
        <w:tc>
          <w:tcPr>
            <w:tcW w:w="1571"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833458">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0E97A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24" w:type="dxa"/>
          <w:wAfter w:w="119" w:type="dxa"/>
          <w:trHeight w:val="283" w:hRule="atLeast"/>
        </w:trPr>
        <w:tc>
          <w:tcPr>
            <w:tcW w:w="798"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2E64E12D">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863"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48CE87">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1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AF0BE9">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质量指标</w:t>
            </w:r>
          </w:p>
        </w:tc>
        <w:tc>
          <w:tcPr>
            <w:tcW w:w="2025"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223C16">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项目验收合格率</w:t>
            </w:r>
          </w:p>
        </w:tc>
        <w:tc>
          <w:tcPr>
            <w:tcW w:w="1695"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281A15">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1710"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A9B325">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1571"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BB41E4">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0910E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24" w:type="dxa"/>
          <w:wAfter w:w="119" w:type="dxa"/>
          <w:trHeight w:val="283" w:hRule="atLeast"/>
        </w:trPr>
        <w:tc>
          <w:tcPr>
            <w:tcW w:w="798"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0A87DF51">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863"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CA1770">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1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59F813">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时效指标</w:t>
            </w:r>
          </w:p>
        </w:tc>
        <w:tc>
          <w:tcPr>
            <w:tcW w:w="2025"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D9DE0E">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任务完成及时性</w:t>
            </w:r>
          </w:p>
        </w:tc>
        <w:tc>
          <w:tcPr>
            <w:tcW w:w="1695"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DDA3A7">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1-2年</w:t>
            </w:r>
          </w:p>
        </w:tc>
        <w:tc>
          <w:tcPr>
            <w:tcW w:w="1710"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827345">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1-2年</w:t>
            </w:r>
          </w:p>
        </w:tc>
        <w:tc>
          <w:tcPr>
            <w:tcW w:w="1571"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7D5163">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0333D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24" w:type="dxa"/>
          <w:wAfter w:w="119" w:type="dxa"/>
          <w:trHeight w:val="283" w:hRule="atLeast"/>
        </w:trPr>
        <w:tc>
          <w:tcPr>
            <w:tcW w:w="798"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7CFC157B">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863"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F45D63">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1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6318CB">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成本指标</w:t>
            </w:r>
          </w:p>
        </w:tc>
        <w:tc>
          <w:tcPr>
            <w:tcW w:w="2025"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217469">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亩均成本</w:t>
            </w:r>
          </w:p>
        </w:tc>
        <w:tc>
          <w:tcPr>
            <w:tcW w:w="1695"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A1E4FE">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Style w:val="20"/>
                <w:rFonts w:hint="default" w:ascii="Times New Roman" w:hAnsi="Times New Roman" w:cs="Times New Roman"/>
                <w:b w:val="0"/>
                <w:bCs w:val="0"/>
                <w:color w:val="000000" w:themeColor="text1"/>
                <w:sz w:val="20"/>
                <w:szCs w:val="20"/>
                <w:lang w:bidi="ar"/>
                <w14:textFill>
                  <w14:solidFill>
                    <w14:schemeClr w14:val="tx1"/>
                  </w14:solidFill>
                </w14:textFill>
              </w:rPr>
              <w:t>≥</w:t>
            </w:r>
            <w:r>
              <w:rPr>
                <w:rFonts w:hint="default" w:ascii="Times New Roman" w:hAnsi="Times New Roman" w:cs="Times New Roman"/>
                <w:b w:val="0"/>
                <w:bCs w:val="0"/>
                <w:color w:val="000000" w:themeColor="text1"/>
                <w:sz w:val="20"/>
                <w:szCs w:val="20"/>
                <w:lang w:bidi="ar"/>
                <w14:textFill>
                  <w14:solidFill>
                    <w14:schemeClr w14:val="tx1"/>
                  </w14:solidFill>
                </w14:textFill>
              </w:rPr>
              <w:t>1200元</w:t>
            </w:r>
          </w:p>
        </w:tc>
        <w:tc>
          <w:tcPr>
            <w:tcW w:w="1710"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018ED4">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1500元</w:t>
            </w:r>
          </w:p>
        </w:tc>
        <w:tc>
          <w:tcPr>
            <w:tcW w:w="1571"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57F886">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5FAB7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24" w:type="dxa"/>
          <w:wAfter w:w="119" w:type="dxa"/>
          <w:trHeight w:val="283" w:hRule="atLeast"/>
        </w:trPr>
        <w:tc>
          <w:tcPr>
            <w:tcW w:w="798"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4D512916">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863" w:type="dxa"/>
            <w:gridSpan w:val="6"/>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E0EF5A">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效</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益</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指</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标</w:t>
            </w:r>
          </w:p>
        </w:tc>
        <w:tc>
          <w:tcPr>
            <w:tcW w:w="1316" w:type="dxa"/>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533740">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经济效益</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指标</w:t>
            </w:r>
          </w:p>
        </w:tc>
        <w:tc>
          <w:tcPr>
            <w:tcW w:w="2025"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01F33F">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w w:val="90"/>
                <w:sz w:val="20"/>
                <w:szCs w:val="20"/>
                <w:lang w:bidi="ar"/>
                <w14:textFill>
                  <w14:solidFill>
                    <w14:schemeClr w14:val="tx1"/>
                  </w14:solidFill>
                </w14:textFill>
              </w:rPr>
              <w:t>亩均产量提升带来收益</w:t>
            </w:r>
          </w:p>
        </w:tc>
        <w:tc>
          <w:tcPr>
            <w:tcW w:w="1695"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6FD191">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≥150元/亩</w:t>
            </w:r>
          </w:p>
        </w:tc>
        <w:tc>
          <w:tcPr>
            <w:tcW w:w="1710"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2E1669">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180元/亩</w:t>
            </w:r>
          </w:p>
        </w:tc>
        <w:tc>
          <w:tcPr>
            <w:tcW w:w="1571"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0C8618">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6CDD2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24" w:type="dxa"/>
          <w:wAfter w:w="119" w:type="dxa"/>
          <w:trHeight w:val="283" w:hRule="atLeast"/>
        </w:trPr>
        <w:tc>
          <w:tcPr>
            <w:tcW w:w="798"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43823AF7">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863"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7A90B2">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1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DB02DE">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025"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7D6F05">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财政资金使用效益</w:t>
            </w:r>
          </w:p>
        </w:tc>
        <w:tc>
          <w:tcPr>
            <w:tcW w:w="1695"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621CE7">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大幅度提高</w:t>
            </w:r>
          </w:p>
        </w:tc>
        <w:tc>
          <w:tcPr>
            <w:tcW w:w="1710"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4AFAB5">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大幅度提高</w:t>
            </w:r>
          </w:p>
        </w:tc>
        <w:tc>
          <w:tcPr>
            <w:tcW w:w="1571"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654F95">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1C231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24" w:type="dxa"/>
          <w:wAfter w:w="119" w:type="dxa"/>
          <w:trHeight w:val="283" w:hRule="atLeast"/>
        </w:trPr>
        <w:tc>
          <w:tcPr>
            <w:tcW w:w="798"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71B2870C">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863"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CDEF07">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1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A3C43E">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025"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4F0840">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财政项目资金使用重大违规违纪问题</w:t>
            </w:r>
          </w:p>
        </w:tc>
        <w:tc>
          <w:tcPr>
            <w:tcW w:w="1695"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BC9917">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c>
          <w:tcPr>
            <w:tcW w:w="1710"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0F4318">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c>
          <w:tcPr>
            <w:tcW w:w="1571"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2ACF34">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42C78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24" w:type="dxa"/>
          <w:wAfter w:w="119" w:type="dxa"/>
          <w:trHeight w:val="283" w:hRule="atLeast"/>
        </w:trPr>
        <w:tc>
          <w:tcPr>
            <w:tcW w:w="798"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09C0C98F">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863"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5A8240">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16" w:type="dxa"/>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332DEA">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社会效益</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指标</w:t>
            </w:r>
          </w:p>
        </w:tc>
        <w:tc>
          <w:tcPr>
            <w:tcW w:w="2025"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5746EE">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耕种防收机械化率</w:t>
            </w:r>
          </w:p>
        </w:tc>
        <w:tc>
          <w:tcPr>
            <w:tcW w:w="1695"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ED293C">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大幅提升</w:t>
            </w:r>
          </w:p>
        </w:tc>
        <w:tc>
          <w:tcPr>
            <w:tcW w:w="1710"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1512E3">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大幅提升</w:t>
            </w:r>
          </w:p>
        </w:tc>
        <w:tc>
          <w:tcPr>
            <w:tcW w:w="1571"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749C18">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21EBE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24" w:type="dxa"/>
          <w:wAfter w:w="119" w:type="dxa"/>
          <w:trHeight w:val="283" w:hRule="atLeast"/>
        </w:trPr>
        <w:tc>
          <w:tcPr>
            <w:tcW w:w="798"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3CFEC182">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863"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B886CA">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1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F485E1">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025"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CE48D4">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田间道路通达度</w:t>
            </w:r>
          </w:p>
        </w:tc>
        <w:tc>
          <w:tcPr>
            <w:tcW w:w="1695"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A71553">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≥90%</w:t>
            </w:r>
          </w:p>
        </w:tc>
        <w:tc>
          <w:tcPr>
            <w:tcW w:w="1710"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3A4480">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95%</w:t>
            </w:r>
          </w:p>
        </w:tc>
        <w:tc>
          <w:tcPr>
            <w:tcW w:w="1571"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FB5E2F">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36C5C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24" w:type="dxa"/>
          <w:wAfter w:w="119" w:type="dxa"/>
          <w:trHeight w:val="283" w:hRule="atLeast"/>
        </w:trPr>
        <w:tc>
          <w:tcPr>
            <w:tcW w:w="798"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33EA510A">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863"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FA5EEE">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1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959268">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025"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1B8B1B">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粮食综合生产能力</w:t>
            </w:r>
          </w:p>
        </w:tc>
        <w:tc>
          <w:tcPr>
            <w:tcW w:w="1695"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38154D">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明显提升</w:t>
            </w:r>
          </w:p>
        </w:tc>
        <w:tc>
          <w:tcPr>
            <w:tcW w:w="1710"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73F913">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明显提升</w:t>
            </w:r>
          </w:p>
        </w:tc>
        <w:tc>
          <w:tcPr>
            <w:tcW w:w="1571"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C3BCBC">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73D74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24" w:type="dxa"/>
          <w:wAfter w:w="119" w:type="dxa"/>
          <w:trHeight w:val="283" w:hRule="atLeast"/>
        </w:trPr>
        <w:tc>
          <w:tcPr>
            <w:tcW w:w="798"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2C575267">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863"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30F5AB">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1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57A8DD">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025"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396AA2">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农业生产条件状况</w:t>
            </w:r>
          </w:p>
        </w:tc>
        <w:tc>
          <w:tcPr>
            <w:tcW w:w="1695"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5CE1DC">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逐步改善</w:t>
            </w:r>
          </w:p>
        </w:tc>
        <w:tc>
          <w:tcPr>
            <w:tcW w:w="1710"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989566">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逐步改善</w:t>
            </w:r>
          </w:p>
        </w:tc>
        <w:tc>
          <w:tcPr>
            <w:tcW w:w="1571"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4776B7">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50F66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24" w:type="dxa"/>
          <w:wAfter w:w="119" w:type="dxa"/>
          <w:trHeight w:val="283" w:hRule="atLeast"/>
        </w:trPr>
        <w:tc>
          <w:tcPr>
            <w:tcW w:w="798"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65CB56C9">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863"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A08A8F">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16" w:type="dxa"/>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CF9906">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生态效益</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指标</w:t>
            </w:r>
          </w:p>
        </w:tc>
        <w:tc>
          <w:tcPr>
            <w:tcW w:w="2025"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9C1696">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耕地质量状况</w:t>
            </w:r>
          </w:p>
        </w:tc>
        <w:tc>
          <w:tcPr>
            <w:tcW w:w="1695"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EB03D1">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逐步提升</w:t>
            </w:r>
          </w:p>
        </w:tc>
        <w:tc>
          <w:tcPr>
            <w:tcW w:w="1710"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2F1A71">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逐步提升</w:t>
            </w:r>
          </w:p>
        </w:tc>
        <w:tc>
          <w:tcPr>
            <w:tcW w:w="1571"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BD10DA">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4737A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24" w:type="dxa"/>
          <w:wAfter w:w="119" w:type="dxa"/>
          <w:trHeight w:val="283" w:hRule="atLeast"/>
        </w:trPr>
        <w:tc>
          <w:tcPr>
            <w:tcW w:w="798"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07DE4D20">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863"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3B5C40">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1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0B51DE">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025"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F725A5">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农业抗风险能力</w:t>
            </w:r>
          </w:p>
        </w:tc>
        <w:tc>
          <w:tcPr>
            <w:tcW w:w="1695"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D1D24F">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逐步提升</w:t>
            </w:r>
          </w:p>
        </w:tc>
        <w:tc>
          <w:tcPr>
            <w:tcW w:w="1710"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7A720D">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逐步提升</w:t>
            </w:r>
          </w:p>
        </w:tc>
        <w:tc>
          <w:tcPr>
            <w:tcW w:w="1571"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66A30E">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7C69F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24" w:type="dxa"/>
          <w:wAfter w:w="119" w:type="dxa"/>
          <w:trHeight w:val="283" w:hRule="atLeast"/>
        </w:trPr>
        <w:tc>
          <w:tcPr>
            <w:tcW w:w="798"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extDirection w:val="tbRlV"/>
            <w:vAlign w:val="center"/>
          </w:tcPr>
          <w:p w14:paraId="4C209691">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863" w:type="dxa"/>
            <w:gridSpan w:val="6"/>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6DEFF02">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16" w:type="dxa"/>
            <w:gridSpan w:val="8"/>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74992ED">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可持续影响指标</w:t>
            </w:r>
          </w:p>
        </w:tc>
        <w:tc>
          <w:tcPr>
            <w:tcW w:w="2025"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AB1DBC3">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耕地质量情况</w:t>
            </w:r>
          </w:p>
        </w:tc>
        <w:tc>
          <w:tcPr>
            <w:tcW w:w="1695" w:type="dxa"/>
            <w:gridSpan w:val="11"/>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1DEAC1">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逐步提升</w:t>
            </w:r>
          </w:p>
        </w:tc>
        <w:tc>
          <w:tcPr>
            <w:tcW w:w="1710" w:type="dxa"/>
            <w:gridSpan w:val="1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6AF741">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逐步提升</w:t>
            </w:r>
          </w:p>
        </w:tc>
        <w:tc>
          <w:tcPr>
            <w:tcW w:w="1571"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78FA11">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15E49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24" w:type="dxa"/>
          <w:wAfter w:w="119" w:type="dxa"/>
          <w:trHeight w:val="283" w:hRule="atLeast"/>
        </w:trPr>
        <w:tc>
          <w:tcPr>
            <w:tcW w:w="798"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extDirection w:val="tbRlV"/>
            <w:vAlign w:val="center"/>
          </w:tcPr>
          <w:p w14:paraId="79BAC71E">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863" w:type="dxa"/>
            <w:gridSpan w:val="6"/>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DF65A0D">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16" w:type="dxa"/>
            <w:gridSpan w:val="8"/>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A1F0E37">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025"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D90F517">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水资源利用率</w:t>
            </w:r>
          </w:p>
        </w:tc>
        <w:tc>
          <w:tcPr>
            <w:tcW w:w="1695" w:type="dxa"/>
            <w:gridSpan w:val="11"/>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F4853A">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逐步提升</w:t>
            </w:r>
          </w:p>
        </w:tc>
        <w:tc>
          <w:tcPr>
            <w:tcW w:w="1710" w:type="dxa"/>
            <w:gridSpan w:val="1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F4DEEA">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逐步提升</w:t>
            </w:r>
          </w:p>
        </w:tc>
        <w:tc>
          <w:tcPr>
            <w:tcW w:w="1571"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60189D">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7D63F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24" w:type="dxa"/>
          <w:wAfter w:w="119" w:type="dxa"/>
          <w:trHeight w:val="283" w:hRule="atLeast"/>
        </w:trPr>
        <w:tc>
          <w:tcPr>
            <w:tcW w:w="798"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textDirection w:val="tbRlV"/>
            <w:vAlign w:val="center"/>
          </w:tcPr>
          <w:p w14:paraId="4475187D">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863" w:type="dxa"/>
            <w:gridSpan w:val="6"/>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130B46D">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16" w:type="dxa"/>
            <w:gridSpan w:val="8"/>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0AE032C">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025"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A8387DE">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农业种植结构情况</w:t>
            </w:r>
          </w:p>
        </w:tc>
        <w:tc>
          <w:tcPr>
            <w:tcW w:w="1695" w:type="dxa"/>
            <w:gridSpan w:val="11"/>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85A4C5">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进一步优化</w:t>
            </w:r>
          </w:p>
        </w:tc>
        <w:tc>
          <w:tcPr>
            <w:tcW w:w="1710" w:type="dxa"/>
            <w:gridSpan w:val="1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DFDFAE">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进一步优化</w:t>
            </w:r>
          </w:p>
        </w:tc>
        <w:tc>
          <w:tcPr>
            <w:tcW w:w="1571"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52AD38">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33F91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24" w:type="dxa"/>
          <w:wAfter w:w="119" w:type="dxa"/>
          <w:trHeight w:val="170" w:hRule="atLeast"/>
        </w:trPr>
        <w:tc>
          <w:tcPr>
            <w:tcW w:w="798"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4D8552DE">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86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90827F">
            <w:pPr>
              <w:widowControl/>
              <w:spacing w:line="200" w:lineRule="exact"/>
              <w:ind w:left="-120" w:leftChars="-50" w:right="-120" w:rightChars="-50"/>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满意度指标</w:t>
            </w:r>
          </w:p>
        </w:tc>
        <w:tc>
          <w:tcPr>
            <w:tcW w:w="131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235591">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w w:val="90"/>
                <w:sz w:val="20"/>
                <w:szCs w:val="20"/>
                <w:lang w:bidi="ar"/>
                <w14:textFill>
                  <w14:solidFill>
                    <w14:schemeClr w14:val="tx1"/>
                  </w14:solidFill>
                </w14:textFill>
              </w:rPr>
              <w:t>服务对象满意度指标</w:t>
            </w:r>
          </w:p>
        </w:tc>
        <w:tc>
          <w:tcPr>
            <w:tcW w:w="2025"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B04DD8">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受益群众满意度</w:t>
            </w:r>
          </w:p>
        </w:tc>
        <w:tc>
          <w:tcPr>
            <w:tcW w:w="1695"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74F603">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≧90%</w:t>
            </w:r>
          </w:p>
        </w:tc>
        <w:tc>
          <w:tcPr>
            <w:tcW w:w="1710"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3727DD">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96%</w:t>
            </w:r>
          </w:p>
        </w:tc>
        <w:tc>
          <w:tcPr>
            <w:tcW w:w="1571"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1E9351">
            <w:pPr>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4FBD5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5" w:hRule="atLeast"/>
        </w:trPr>
        <w:tc>
          <w:tcPr>
            <w:tcW w:w="79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15A82">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说明</w:t>
            </w:r>
          </w:p>
        </w:tc>
        <w:tc>
          <w:tcPr>
            <w:tcW w:w="9143" w:type="dxa"/>
            <w:gridSpan w:val="51"/>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AED08F">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57C5B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600" w:hRule="atLeast"/>
        </w:trPr>
        <w:tc>
          <w:tcPr>
            <w:tcW w:w="9941" w:type="dxa"/>
            <w:gridSpan w:val="54"/>
            <w:tcBorders>
              <w:top w:val="nil"/>
              <w:left w:val="nil"/>
              <w:bottom w:val="nil"/>
              <w:right w:val="nil"/>
              <w:tl2br w:val="nil"/>
              <w:tr2bl w:val="nil"/>
            </w:tcBorders>
            <w:noWrap w:val="0"/>
            <w:vAlign w:val="center"/>
          </w:tcPr>
          <w:p w14:paraId="1E6AB813">
            <w:pPr>
              <w:widowControl/>
              <w:jc w:val="center"/>
              <w:textAlignment w:val="center"/>
              <w:rPr>
                <w:rFonts w:hint="default" w:ascii="Times New Roman" w:hAnsi="Times New Roman" w:eastAsia="方正小标宋简体" w:cs="Times New Roman"/>
                <w:b w:val="0"/>
                <w:bCs w:val="0"/>
                <w:color w:val="000000" w:themeColor="text1"/>
                <w:sz w:val="32"/>
                <w:szCs w:val="32"/>
                <w14:textFill>
                  <w14:solidFill>
                    <w14:schemeClr w14:val="tx1"/>
                  </w14:solidFill>
                </w14:textFill>
              </w:rPr>
            </w:pPr>
            <w:r>
              <w:rPr>
                <w:rFonts w:hint="default" w:ascii="Times New Roman" w:hAnsi="Times New Roman" w:eastAsia="方正小标宋简体" w:cs="Times New Roman"/>
                <w:b w:val="0"/>
                <w:bCs w:val="0"/>
                <w:color w:val="000000" w:themeColor="text1"/>
                <w:sz w:val="32"/>
                <w:szCs w:val="32"/>
                <w:lang w:bidi="ar"/>
                <w14:textFill>
                  <w14:solidFill>
                    <w14:schemeClr w14:val="tx1"/>
                  </w14:solidFill>
                </w14:textFill>
              </w:rPr>
              <w:t>中央财政农业生产发展资金转移支付区域（项目）绩效自评表</w:t>
            </w:r>
          </w:p>
        </w:tc>
      </w:tr>
      <w:tr w14:paraId="0766C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320" w:hRule="atLeast"/>
        </w:trPr>
        <w:tc>
          <w:tcPr>
            <w:tcW w:w="9941" w:type="dxa"/>
            <w:gridSpan w:val="54"/>
            <w:tcBorders>
              <w:top w:val="nil"/>
              <w:left w:val="nil"/>
              <w:bottom w:val="single" w:color="000000" w:sz="4" w:space="0"/>
              <w:right w:val="nil"/>
              <w:tl2br w:val="nil"/>
              <w:tr2bl w:val="nil"/>
            </w:tcBorders>
            <w:noWrap w:val="0"/>
            <w:vAlign w:val="top"/>
          </w:tcPr>
          <w:p w14:paraId="537391D3">
            <w:pPr>
              <w:widowControl/>
              <w:jc w:val="center"/>
              <w:textAlignment w:val="top"/>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lang w:bidi="ar"/>
                <w14:textFill>
                  <w14:solidFill>
                    <w14:schemeClr w14:val="tx1"/>
                  </w14:solidFill>
                </w14:textFill>
              </w:rPr>
              <w:t>（2023年度）</w:t>
            </w:r>
          </w:p>
        </w:tc>
      </w:tr>
      <w:tr w14:paraId="72B9C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3" w:hRule="atLeast"/>
        </w:trPr>
        <w:tc>
          <w:tcPr>
            <w:tcW w:w="240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F9BCF7">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转移支付（项目）名称</w:t>
            </w:r>
          </w:p>
        </w:tc>
        <w:tc>
          <w:tcPr>
            <w:tcW w:w="7533" w:type="dxa"/>
            <w:gridSpan w:val="41"/>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C51450">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2023年中央财政农业生产发展资金-农机购置补贴</w:t>
            </w:r>
          </w:p>
        </w:tc>
      </w:tr>
      <w:tr w14:paraId="42F26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3" w:hRule="atLeast"/>
        </w:trPr>
        <w:tc>
          <w:tcPr>
            <w:tcW w:w="240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8A01A2">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中央主管部门</w:t>
            </w:r>
          </w:p>
        </w:tc>
        <w:tc>
          <w:tcPr>
            <w:tcW w:w="7533" w:type="dxa"/>
            <w:gridSpan w:val="41"/>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89A231">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农业农村部</w:t>
            </w:r>
          </w:p>
        </w:tc>
      </w:tr>
      <w:tr w14:paraId="23247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3" w:hRule="atLeast"/>
        </w:trPr>
        <w:tc>
          <w:tcPr>
            <w:tcW w:w="240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D21E83">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地方主管部门</w:t>
            </w:r>
          </w:p>
        </w:tc>
        <w:tc>
          <w:tcPr>
            <w:tcW w:w="3581" w:type="dxa"/>
            <w:gridSpan w:val="19"/>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2D0D32">
            <w:pPr>
              <w:widowControl/>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农业农村厅</w:t>
            </w:r>
          </w:p>
        </w:tc>
        <w:tc>
          <w:tcPr>
            <w:tcW w:w="1237"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A17011">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资金使用单位</w:t>
            </w:r>
          </w:p>
        </w:tc>
        <w:tc>
          <w:tcPr>
            <w:tcW w:w="2715"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2BBC23">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农业农村局</w:t>
            </w:r>
          </w:p>
        </w:tc>
      </w:tr>
      <w:tr w14:paraId="00DC1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3" w:hRule="atLeast"/>
        </w:trPr>
        <w:tc>
          <w:tcPr>
            <w:tcW w:w="2408" w:type="dxa"/>
            <w:gridSpan w:val="1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3D77D3">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资金投入情况</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（万元）</w:t>
            </w:r>
          </w:p>
        </w:tc>
        <w:tc>
          <w:tcPr>
            <w:tcW w:w="2137"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609842">
            <w:pPr>
              <w:widowControl/>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44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1758A6">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全年预算数（A）</w:t>
            </w:r>
          </w:p>
        </w:tc>
        <w:tc>
          <w:tcPr>
            <w:tcW w:w="1942"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5D75C5">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全年执行数（B）</w:t>
            </w:r>
          </w:p>
        </w:tc>
        <w:tc>
          <w:tcPr>
            <w:tcW w:w="201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9FA6CC">
            <w:pPr>
              <w:widowControl/>
              <w:spacing w:line="240" w:lineRule="exact"/>
              <w:jc w:val="center"/>
              <w:textAlignment w:val="center"/>
              <w:rPr>
                <w:rFonts w:hint="eastAsia" w:ascii="Times New Roman" w:hAnsi="Times New Roman" w:eastAsia="宋体" w:cs="Times New Roman"/>
                <w:b w:val="0"/>
                <w:bCs w:val="0"/>
                <w:color w:val="000000" w:themeColor="text1"/>
                <w:sz w:val="20"/>
                <w:szCs w:val="20"/>
                <w:lang w:eastAsia="zh-CN"/>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预算执行率（B/A×100%</w:t>
            </w:r>
            <w:r>
              <w:rPr>
                <w:rFonts w:hint="eastAsia" w:ascii="Times New Roman" w:hAnsi="Times New Roman" w:cs="Times New Roman"/>
                <w:b w:val="0"/>
                <w:bCs w:val="0"/>
                <w:color w:val="000000" w:themeColor="text1"/>
                <w:sz w:val="20"/>
                <w:szCs w:val="20"/>
                <w:lang w:eastAsia="zh-CN" w:bidi="ar"/>
                <w14:textFill>
                  <w14:solidFill>
                    <w14:schemeClr w14:val="tx1"/>
                  </w14:solidFill>
                </w14:textFill>
              </w:rPr>
              <w:t>）</w:t>
            </w:r>
          </w:p>
        </w:tc>
      </w:tr>
      <w:tr w14:paraId="56974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3" w:hRule="atLeast"/>
        </w:trPr>
        <w:tc>
          <w:tcPr>
            <w:tcW w:w="2408" w:type="dxa"/>
            <w:gridSpan w:val="1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2C29E6">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137"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1F1803">
            <w:pPr>
              <w:widowControl/>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年度资金总额：</w:t>
            </w:r>
          </w:p>
        </w:tc>
        <w:tc>
          <w:tcPr>
            <w:tcW w:w="144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36187B">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425</w:t>
            </w:r>
          </w:p>
        </w:tc>
        <w:tc>
          <w:tcPr>
            <w:tcW w:w="1942"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7BD3A2">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425</w:t>
            </w:r>
          </w:p>
        </w:tc>
        <w:tc>
          <w:tcPr>
            <w:tcW w:w="201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4EFFAE">
            <w:pPr>
              <w:widowControl/>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r>
      <w:tr w14:paraId="67453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3" w:hRule="atLeast"/>
        </w:trPr>
        <w:tc>
          <w:tcPr>
            <w:tcW w:w="2408" w:type="dxa"/>
            <w:gridSpan w:val="1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4D1B93">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137"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BB50E5">
            <w:pPr>
              <w:widowControl/>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 xml:space="preserve"> 其中：中央财政资金</w:t>
            </w:r>
          </w:p>
        </w:tc>
        <w:tc>
          <w:tcPr>
            <w:tcW w:w="144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627AF0">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425</w:t>
            </w:r>
          </w:p>
        </w:tc>
        <w:tc>
          <w:tcPr>
            <w:tcW w:w="1942"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F32DA6">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425</w:t>
            </w:r>
          </w:p>
        </w:tc>
        <w:tc>
          <w:tcPr>
            <w:tcW w:w="201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181678">
            <w:pPr>
              <w:widowControl/>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r>
      <w:tr w14:paraId="238DD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3" w:hRule="atLeast"/>
        </w:trPr>
        <w:tc>
          <w:tcPr>
            <w:tcW w:w="2408" w:type="dxa"/>
            <w:gridSpan w:val="1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E37BE1">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137"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66ED00">
            <w:pPr>
              <w:widowControl/>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 xml:space="preserve">       地方财政资金</w:t>
            </w:r>
          </w:p>
        </w:tc>
        <w:tc>
          <w:tcPr>
            <w:tcW w:w="144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F422CE">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942"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576FAD">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01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6FA5C8">
            <w:pPr>
              <w:widowControl/>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r>
      <w:tr w14:paraId="5B453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3" w:hRule="atLeast"/>
        </w:trPr>
        <w:tc>
          <w:tcPr>
            <w:tcW w:w="2408" w:type="dxa"/>
            <w:gridSpan w:val="1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B2AED1">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137"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50C14E">
            <w:pPr>
              <w:widowControl/>
              <w:spacing w:line="24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w:t>
            </w:r>
            <w:r>
              <w:rPr>
                <w:rFonts w:hint="default" w:ascii="Times New Roman" w:hAnsi="Times New Roman" w:cs="Times New Roman"/>
                <w:b w:val="0"/>
                <w:bCs w:val="0"/>
                <w:color w:val="000000" w:themeColor="text1"/>
                <w:sz w:val="20"/>
                <w:szCs w:val="20"/>
                <w:lang w:bidi="ar"/>
                <w14:textFill>
                  <w14:solidFill>
                    <w14:schemeClr w14:val="tx1"/>
                  </w14:solidFill>
                </w14:textFill>
              </w:rPr>
              <w:t xml:space="preserve">  其他资金</w:t>
            </w:r>
          </w:p>
        </w:tc>
        <w:tc>
          <w:tcPr>
            <w:tcW w:w="144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CD2977">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942"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B86E35">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01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A24548">
            <w:pPr>
              <w:widowControl/>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r>
      <w:tr w14:paraId="6EE62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3" w:hRule="atLeast"/>
        </w:trPr>
        <w:tc>
          <w:tcPr>
            <w:tcW w:w="2408" w:type="dxa"/>
            <w:gridSpan w:val="1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E8FBA7">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资金管理情况</w:t>
            </w:r>
          </w:p>
        </w:tc>
        <w:tc>
          <w:tcPr>
            <w:tcW w:w="2137"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BA69CC">
            <w:pPr>
              <w:widowControl/>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3386" w:type="dxa"/>
            <w:gridSpan w:val="2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9D7152">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情况说明</w:t>
            </w:r>
          </w:p>
        </w:tc>
        <w:tc>
          <w:tcPr>
            <w:tcW w:w="201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453ECD">
            <w:pPr>
              <w:widowControl/>
              <w:spacing w:line="24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存在问题和改进措施</w:t>
            </w:r>
          </w:p>
        </w:tc>
      </w:tr>
      <w:tr w14:paraId="081FD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3" w:hRule="atLeast"/>
        </w:trPr>
        <w:tc>
          <w:tcPr>
            <w:tcW w:w="2408" w:type="dxa"/>
            <w:gridSpan w:val="1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B6B132">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137"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5EBA8D">
            <w:pPr>
              <w:widowControl/>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分配科学性</w:t>
            </w:r>
          </w:p>
        </w:tc>
        <w:tc>
          <w:tcPr>
            <w:tcW w:w="3386" w:type="dxa"/>
            <w:gridSpan w:val="2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083616">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结合昭化实际，按要求科学分配</w:t>
            </w:r>
          </w:p>
        </w:tc>
        <w:tc>
          <w:tcPr>
            <w:tcW w:w="201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CE2B24">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715B8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3" w:hRule="atLeast"/>
        </w:trPr>
        <w:tc>
          <w:tcPr>
            <w:tcW w:w="2408" w:type="dxa"/>
            <w:gridSpan w:val="1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34AC4C">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137"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E0C91C">
            <w:pPr>
              <w:widowControl/>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下达及时性</w:t>
            </w:r>
          </w:p>
        </w:tc>
        <w:tc>
          <w:tcPr>
            <w:tcW w:w="3386" w:type="dxa"/>
            <w:gridSpan w:val="2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CEE737">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资金下达及时</w:t>
            </w:r>
          </w:p>
        </w:tc>
        <w:tc>
          <w:tcPr>
            <w:tcW w:w="201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E2AC9A">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05B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3" w:hRule="atLeast"/>
        </w:trPr>
        <w:tc>
          <w:tcPr>
            <w:tcW w:w="2408" w:type="dxa"/>
            <w:gridSpan w:val="1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1FA7DF">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137"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C5779C">
            <w:pPr>
              <w:widowControl/>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拨付合规性</w:t>
            </w:r>
          </w:p>
        </w:tc>
        <w:tc>
          <w:tcPr>
            <w:tcW w:w="3386" w:type="dxa"/>
            <w:gridSpan w:val="2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526946">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拨付合理合规</w:t>
            </w:r>
          </w:p>
        </w:tc>
        <w:tc>
          <w:tcPr>
            <w:tcW w:w="201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1DAA5A">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69382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3" w:hRule="atLeast"/>
        </w:trPr>
        <w:tc>
          <w:tcPr>
            <w:tcW w:w="2408" w:type="dxa"/>
            <w:gridSpan w:val="1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58E00A">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137"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EA9E0D">
            <w:pPr>
              <w:widowControl/>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使用规范性</w:t>
            </w:r>
          </w:p>
        </w:tc>
        <w:tc>
          <w:tcPr>
            <w:tcW w:w="3386" w:type="dxa"/>
            <w:gridSpan w:val="2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988D08">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资金使用规范</w:t>
            </w:r>
          </w:p>
        </w:tc>
        <w:tc>
          <w:tcPr>
            <w:tcW w:w="201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51F6D3">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5712B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3" w:hRule="atLeast"/>
        </w:trPr>
        <w:tc>
          <w:tcPr>
            <w:tcW w:w="2408" w:type="dxa"/>
            <w:gridSpan w:val="1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35F1EF">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137"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E3EDEF">
            <w:pPr>
              <w:widowControl/>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执行准确性</w:t>
            </w:r>
          </w:p>
        </w:tc>
        <w:tc>
          <w:tcPr>
            <w:tcW w:w="3386" w:type="dxa"/>
            <w:gridSpan w:val="2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567841">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资金执行准确</w:t>
            </w:r>
          </w:p>
        </w:tc>
        <w:tc>
          <w:tcPr>
            <w:tcW w:w="201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27C80C">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09229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3" w:hRule="atLeast"/>
        </w:trPr>
        <w:tc>
          <w:tcPr>
            <w:tcW w:w="2408" w:type="dxa"/>
            <w:gridSpan w:val="1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3BFB60">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137"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C22F3A">
            <w:pPr>
              <w:widowControl/>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预算绩效管理情况</w:t>
            </w:r>
          </w:p>
        </w:tc>
        <w:tc>
          <w:tcPr>
            <w:tcW w:w="3386" w:type="dxa"/>
            <w:gridSpan w:val="2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9EBF94">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预算绩效管理到位</w:t>
            </w:r>
          </w:p>
        </w:tc>
        <w:tc>
          <w:tcPr>
            <w:tcW w:w="201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EABC19">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4F894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3" w:hRule="atLeast"/>
        </w:trPr>
        <w:tc>
          <w:tcPr>
            <w:tcW w:w="2408" w:type="dxa"/>
            <w:gridSpan w:val="1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FDD2DE">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137"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013259">
            <w:pPr>
              <w:widowControl/>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支出责任履行情况</w:t>
            </w:r>
          </w:p>
        </w:tc>
        <w:tc>
          <w:tcPr>
            <w:tcW w:w="3386" w:type="dxa"/>
            <w:gridSpan w:val="2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8239D4">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支出责任履行到位</w:t>
            </w:r>
          </w:p>
        </w:tc>
        <w:tc>
          <w:tcPr>
            <w:tcW w:w="201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BFDE1E">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40673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83" w:hRule="atLeast"/>
        </w:trPr>
        <w:tc>
          <w:tcPr>
            <w:tcW w:w="971" w:type="dxa"/>
            <w:gridSpan w:val="4"/>
            <w:vMerge w:val="restart"/>
            <w:tcBorders>
              <w:top w:val="nil"/>
              <w:left w:val="single" w:color="000000" w:sz="4" w:space="0"/>
              <w:bottom w:val="single" w:color="000000" w:sz="4" w:space="0"/>
              <w:right w:val="single" w:color="000000" w:sz="4" w:space="0"/>
              <w:tl2br w:val="nil"/>
              <w:tr2bl w:val="nil"/>
            </w:tcBorders>
            <w:noWrap w:val="0"/>
            <w:vAlign w:val="center"/>
          </w:tcPr>
          <w:p w14:paraId="015DB406">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总体目标完成情况</w:t>
            </w:r>
          </w:p>
        </w:tc>
        <w:tc>
          <w:tcPr>
            <w:tcW w:w="5018" w:type="dxa"/>
            <w:gridSpan w:val="28"/>
            <w:tcBorders>
              <w:top w:val="nil"/>
              <w:left w:val="single" w:color="000000" w:sz="4" w:space="0"/>
              <w:bottom w:val="single" w:color="000000" w:sz="4" w:space="0"/>
              <w:right w:val="single" w:color="000000" w:sz="4" w:space="0"/>
              <w:tl2br w:val="nil"/>
              <w:tr2bl w:val="nil"/>
            </w:tcBorders>
            <w:noWrap w:val="0"/>
            <w:vAlign w:val="center"/>
          </w:tcPr>
          <w:p w14:paraId="17A2689B">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总体目标</w:t>
            </w:r>
          </w:p>
        </w:tc>
        <w:tc>
          <w:tcPr>
            <w:tcW w:w="3952" w:type="dxa"/>
            <w:gridSpan w:val="22"/>
            <w:tcBorders>
              <w:top w:val="nil"/>
              <w:left w:val="single" w:color="000000" w:sz="4" w:space="0"/>
              <w:bottom w:val="single" w:color="000000" w:sz="4" w:space="0"/>
              <w:right w:val="single" w:color="000000" w:sz="4" w:space="0"/>
              <w:tl2br w:val="nil"/>
              <w:tr2bl w:val="nil"/>
            </w:tcBorders>
            <w:noWrap w:val="0"/>
            <w:vAlign w:val="center"/>
          </w:tcPr>
          <w:p w14:paraId="053AD6A3">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全年实际完成情况</w:t>
            </w:r>
          </w:p>
        </w:tc>
      </w:tr>
      <w:tr w14:paraId="7C725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57" w:hRule="atLeast"/>
        </w:trPr>
        <w:tc>
          <w:tcPr>
            <w:tcW w:w="971" w:type="dxa"/>
            <w:gridSpan w:val="4"/>
            <w:vMerge w:val="continue"/>
            <w:tcBorders>
              <w:top w:val="nil"/>
              <w:left w:val="single" w:color="000000" w:sz="4" w:space="0"/>
              <w:bottom w:val="single" w:color="000000" w:sz="4" w:space="0"/>
              <w:right w:val="single" w:color="000000" w:sz="4" w:space="0"/>
              <w:tl2br w:val="nil"/>
              <w:tr2bl w:val="nil"/>
            </w:tcBorders>
            <w:noWrap w:val="0"/>
            <w:vAlign w:val="center"/>
          </w:tcPr>
          <w:p w14:paraId="3D2E4FC6">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018" w:type="dxa"/>
            <w:gridSpan w:val="2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A31714">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补贴农机具929台（套）</w:t>
            </w:r>
          </w:p>
        </w:tc>
        <w:tc>
          <w:tcPr>
            <w:tcW w:w="3952" w:type="dxa"/>
            <w:gridSpan w:val="2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15595D">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补贴农机具929台（套）</w:t>
            </w:r>
          </w:p>
        </w:tc>
      </w:tr>
      <w:tr w14:paraId="1781D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523" w:hRule="atLeast"/>
        </w:trPr>
        <w:tc>
          <w:tcPr>
            <w:tcW w:w="971" w:type="dxa"/>
            <w:gridSpan w:val="4"/>
            <w:vMerge w:val="restart"/>
            <w:tcBorders>
              <w:top w:val="single" w:color="000000" w:sz="4" w:space="0"/>
              <w:left w:val="single" w:color="000000" w:sz="4" w:space="0"/>
              <w:bottom w:val="nil"/>
              <w:right w:val="single" w:color="000000" w:sz="4" w:space="0"/>
              <w:tl2br w:val="nil"/>
              <w:tr2bl w:val="nil"/>
            </w:tcBorders>
            <w:noWrap w:val="0"/>
            <w:textDirection w:val="tbRlV"/>
            <w:vAlign w:val="center"/>
          </w:tcPr>
          <w:p w14:paraId="7D1938EF">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绩效指标</w:t>
            </w:r>
          </w:p>
        </w:tc>
        <w:tc>
          <w:tcPr>
            <w:tcW w:w="69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F73165">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一级</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指标</w:t>
            </w:r>
          </w:p>
        </w:tc>
        <w:tc>
          <w:tcPr>
            <w:tcW w:w="102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CC782C">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二级指标</w:t>
            </w:r>
          </w:p>
        </w:tc>
        <w:tc>
          <w:tcPr>
            <w:tcW w:w="330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900A54">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三级指标</w:t>
            </w:r>
          </w:p>
        </w:tc>
        <w:tc>
          <w:tcPr>
            <w:tcW w:w="1237"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1DBB25">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指标值</w:t>
            </w:r>
          </w:p>
        </w:tc>
        <w:tc>
          <w:tcPr>
            <w:tcW w:w="13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2E31EF">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全年实际完成值</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62D318">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未完成原因和改进措施</w:t>
            </w:r>
          </w:p>
        </w:tc>
      </w:tr>
      <w:tr w14:paraId="7857F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63" w:hRule="atLeast"/>
        </w:trPr>
        <w:tc>
          <w:tcPr>
            <w:tcW w:w="971" w:type="dxa"/>
            <w:gridSpan w:val="4"/>
            <w:vMerge w:val="continue"/>
            <w:tcBorders>
              <w:top w:val="nil"/>
              <w:left w:val="single" w:color="000000" w:sz="4" w:space="0"/>
              <w:bottom w:val="nil"/>
              <w:right w:val="single" w:color="000000" w:sz="4" w:space="0"/>
              <w:tl2br w:val="nil"/>
              <w:tr2bl w:val="nil"/>
            </w:tcBorders>
            <w:noWrap w:val="0"/>
            <w:textDirection w:val="tbRlV"/>
            <w:vAlign w:val="center"/>
          </w:tcPr>
          <w:p w14:paraId="55FD2ABE">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5"/>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C2805B">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产</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出</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指</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标</w:t>
            </w:r>
          </w:p>
        </w:tc>
        <w:tc>
          <w:tcPr>
            <w:tcW w:w="102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09A027">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数量指标</w:t>
            </w:r>
          </w:p>
        </w:tc>
        <w:tc>
          <w:tcPr>
            <w:tcW w:w="330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35AA99">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补贴农机具台（套）</w:t>
            </w:r>
          </w:p>
        </w:tc>
        <w:tc>
          <w:tcPr>
            <w:tcW w:w="1237"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E02112">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929台（套）</w:t>
            </w:r>
          </w:p>
        </w:tc>
        <w:tc>
          <w:tcPr>
            <w:tcW w:w="13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D9B704">
            <w:pPr>
              <w:widowControl/>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929台（套）</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5C1031">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7C02F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63" w:hRule="atLeast"/>
        </w:trPr>
        <w:tc>
          <w:tcPr>
            <w:tcW w:w="971" w:type="dxa"/>
            <w:gridSpan w:val="4"/>
            <w:vMerge w:val="continue"/>
            <w:tcBorders>
              <w:top w:val="nil"/>
              <w:left w:val="single" w:color="000000" w:sz="4" w:space="0"/>
              <w:bottom w:val="nil"/>
              <w:right w:val="single" w:color="000000" w:sz="4" w:space="0"/>
              <w:tl2br w:val="nil"/>
              <w:tr2bl w:val="nil"/>
            </w:tcBorders>
            <w:noWrap w:val="0"/>
            <w:textDirection w:val="tbRlV"/>
            <w:vAlign w:val="center"/>
          </w:tcPr>
          <w:p w14:paraId="358AC480">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8AFA7F">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020" w:type="dxa"/>
            <w:gridSpan w:val="5"/>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8825BC">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质量指标</w:t>
            </w:r>
          </w:p>
        </w:tc>
        <w:tc>
          <w:tcPr>
            <w:tcW w:w="330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5C1703">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获得农业机械试验鉴定证书</w:t>
            </w:r>
          </w:p>
        </w:tc>
        <w:tc>
          <w:tcPr>
            <w:tcW w:w="1237"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AC30C7">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13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651D6F">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A4A6EB">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7A5B5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63" w:hRule="atLeast"/>
        </w:trPr>
        <w:tc>
          <w:tcPr>
            <w:tcW w:w="971" w:type="dxa"/>
            <w:gridSpan w:val="4"/>
            <w:vMerge w:val="continue"/>
            <w:tcBorders>
              <w:top w:val="nil"/>
              <w:left w:val="single" w:color="000000" w:sz="4" w:space="0"/>
              <w:bottom w:val="nil"/>
              <w:right w:val="single" w:color="000000" w:sz="4" w:space="0"/>
              <w:tl2br w:val="nil"/>
              <w:tr2bl w:val="nil"/>
            </w:tcBorders>
            <w:noWrap w:val="0"/>
            <w:textDirection w:val="tbRlV"/>
            <w:vAlign w:val="center"/>
          </w:tcPr>
          <w:p w14:paraId="3CC023A5">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E168AC">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020"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00033A">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30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8759AF">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获得农机强制性产品认证证书</w:t>
            </w:r>
          </w:p>
        </w:tc>
        <w:tc>
          <w:tcPr>
            <w:tcW w:w="1237"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20F69B">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13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C96B60">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C7AB11">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43CC9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68" w:hRule="atLeast"/>
        </w:trPr>
        <w:tc>
          <w:tcPr>
            <w:tcW w:w="971" w:type="dxa"/>
            <w:gridSpan w:val="4"/>
            <w:vMerge w:val="continue"/>
            <w:tcBorders>
              <w:top w:val="nil"/>
              <w:left w:val="single" w:color="000000" w:sz="4" w:space="0"/>
              <w:bottom w:val="nil"/>
              <w:right w:val="single" w:color="000000" w:sz="4" w:space="0"/>
              <w:tl2br w:val="nil"/>
              <w:tr2bl w:val="nil"/>
            </w:tcBorders>
            <w:noWrap w:val="0"/>
            <w:textDirection w:val="tbRlV"/>
            <w:vAlign w:val="center"/>
          </w:tcPr>
          <w:p w14:paraId="2492EA91">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D90A9D">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020"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242EAB">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30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8E5FB0">
            <w:pPr>
              <w:widowControl/>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列入农机自愿性认证采信试点范围，获得农机自愿性产品认证证书</w:t>
            </w:r>
          </w:p>
        </w:tc>
        <w:tc>
          <w:tcPr>
            <w:tcW w:w="1237"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E77A6A">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13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2F26E2">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E0251C">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02161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63" w:hRule="atLeast"/>
        </w:trPr>
        <w:tc>
          <w:tcPr>
            <w:tcW w:w="971" w:type="dxa"/>
            <w:gridSpan w:val="4"/>
            <w:vMerge w:val="continue"/>
            <w:tcBorders>
              <w:top w:val="nil"/>
              <w:left w:val="single" w:color="000000" w:sz="4" w:space="0"/>
              <w:bottom w:val="nil"/>
              <w:right w:val="single" w:color="000000" w:sz="4" w:space="0"/>
              <w:tl2br w:val="nil"/>
              <w:tr2bl w:val="nil"/>
            </w:tcBorders>
            <w:noWrap w:val="0"/>
            <w:textDirection w:val="tbRlV"/>
            <w:vAlign w:val="center"/>
          </w:tcPr>
          <w:p w14:paraId="2AA1268A">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175C25">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02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F8D191">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时效指标</w:t>
            </w:r>
          </w:p>
        </w:tc>
        <w:tc>
          <w:tcPr>
            <w:tcW w:w="330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1A848D">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完成时间</w:t>
            </w:r>
          </w:p>
        </w:tc>
        <w:tc>
          <w:tcPr>
            <w:tcW w:w="1237"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02C640">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2023年12月</w:t>
            </w:r>
          </w:p>
        </w:tc>
        <w:tc>
          <w:tcPr>
            <w:tcW w:w="13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A2B498">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2023年12月</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7D06DD">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61F9D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63" w:hRule="atLeast"/>
        </w:trPr>
        <w:tc>
          <w:tcPr>
            <w:tcW w:w="971" w:type="dxa"/>
            <w:gridSpan w:val="4"/>
            <w:vMerge w:val="continue"/>
            <w:tcBorders>
              <w:top w:val="nil"/>
              <w:left w:val="single" w:color="000000" w:sz="4" w:space="0"/>
              <w:bottom w:val="nil"/>
              <w:right w:val="single" w:color="000000" w:sz="4" w:space="0"/>
              <w:tl2br w:val="nil"/>
              <w:tr2bl w:val="nil"/>
            </w:tcBorders>
            <w:noWrap w:val="0"/>
            <w:textDirection w:val="tbRlV"/>
            <w:vAlign w:val="center"/>
          </w:tcPr>
          <w:p w14:paraId="6DEEAC41">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51CF09">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020" w:type="dxa"/>
            <w:gridSpan w:val="5"/>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B2E34F">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成本指标</w:t>
            </w:r>
          </w:p>
        </w:tc>
        <w:tc>
          <w:tcPr>
            <w:tcW w:w="330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A1E357">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资金使用违规违纪问题</w:t>
            </w:r>
          </w:p>
        </w:tc>
        <w:tc>
          <w:tcPr>
            <w:tcW w:w="1237"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275B89">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c>
          <w:tcPr>
            <w:tcW w:w="13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F37DDB">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1AD617">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62D08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300" w:hRule="atLeast"/>
        </w:trPr>
        <w:tc>
          <w:tcPr>
            <w:tcW w:w="971" w:type="dxa"/>
            <w:gridSpan w:val="4"/>
            <w:vMerge w:val="continue"/>
            <w:tcBorders>
              <w:top w:val="nil"/>
              <w:left w:val="single" w:color="000000" w:sz="4" w:space="0"/>
              <w:bottom w:val="nil"/>
              <w:right w:val="single" w:color="000000" w:sz="4" w:space="0"/>
              <w:tl2br w:val="nil"/>
              <w:tr2bl w:val="nil"/>
            </w:tcBorders>
            <w:noWrap w:val="0"/>
            <w:textDirection w:val="tbRlV"/>
            <w:vAlign w:val="center"/>
          </w:tcPr>
          <w:p w14:paraId="3B108DBB">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2DB174">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020"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31CE8D">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30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FA81B5">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亩均节约生产成本</w:t>
            </w:r>
          </w:p>
        </w:tc>
        <w:tc>
          <w:tcPr>
            <w:tcW w:w="1237"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5A0B4B">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≥30%</w:t>
            </w:r>
          </w:p>
        </w:tc>
        <w:tc>
          <w:tcPr>
            <w:tcW w:w="13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F53CF9">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32%</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82A3B0">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090BC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63" w:hRule="atLeast"/>
        </w:trPr>
        <w:tc>
          <w:tcPr>
            <w:tcW w:w="971" w:type="dxa"/>
            <w:gridSpan w:val="4"/>
            <w:vMerge w:val="continue"/>
            <w:tcBorders>
              <w:top w:val="nil"/>
              <w:left w:val="single" w:color="000000" w:sz="4" w:space="0"/>
              <w:bottom w:val="nil"/>
              <w:right w:val="single" w:color="000000" w:sz="4" w:space="0"/>
              <w:tl2br w:val="nil"/>
              <w:tr2bl w:val="nil"/>
            </w:tcBorders>
            <w:noWrap w:val="0"/>
            <w:textDirection w:val="tbRlV"/>
            <w:vAlign w:val="center"/>
          </w:tcPr>
          <w:p w14:paraId="7C124840">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5"/>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B6CDCE">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效</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益</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指</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标</w:t>
            </w:r>
          </w:p>
        </w:tc>
        <w:tc>
          <w:tcPr>
            <w:tcW w:w="102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0FE3F4">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经济效益</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指标</w:t>
            </w:r>
          </w:p>
        </w:tc>
        <w:tc>
          <w:tcPr>
            <w:tcW w:w="330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0DC55E">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亩均节约投资成本</w:t>
            </w:r>
          </w:p>
        </w:tc>
        <w:tc>
          <w:tcPr>
            <w:tcW w:w="1237"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6CDC17">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≥200元</w:t>
            </w:r>
          </w:p>
        </w:tc>
        <w:tc>
          <w:tcPr>
            <w:tcW w:w="13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09C7A1">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260元</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BE7162">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3036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63" w:hRule="atLeast"/>
        </w:trPr>
        <w:tc>
          <w:tcPr>
            <w:tcW w:w="971" w:type="dxa"/>
            <w:gridSpan w:val="4"/>
            <w:vMerge w:val="continue"/>
            <w:tcBorders>
              <w:top w:val="nil"/>
              <w:left w:val="single" w:color="000000" w:sz="4" w:space="0"/>
              <w:bottom w:val="nil"/>
              <w:right w:val="single" w:color="000000" w:sz="4" w:space="0"/>
              <w:tl2br w:val="nil"/>
              <w:tr2bl w:val="nil"/>
            </w:tcBorders>
            <w:noWrap w:val="0"/>
            <w:textDirection w:val="tbRlV"/>
            <w:vAlign w:val="center"/>
          </w:tcPr>
          <w:p w14:paraId="422AE07A">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4B6A23">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020" w:type="dxa"/>
            <w:gridSpan w:val="5"/>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3DADB3">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社会效益</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指标</w:t>
            </w:r>
          </w:p>
        </w:tc>
        <w:tc>
          <w:tcPr>
            <w:tcW w:w="330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76DAF0">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机械化作业成效</w:t>
            </w:r>
          </w:p>
        </w:tc>
        <w:tc>
          <w:tcPr>
            <w:tcW w:w="1237"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EBEED6">
            <w:pPr>
              <w:widowControl/>
              <w:spacing w:line="240" w:lineRule="exact"/>
              <w:ind w:left="-120" w:leftChars="-50" w:right="-120" w:rightChars="-50"/>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省工节本增效，辐射带动力强</w:t>
            </w:r>
          </w:p>
        </w:tc>
        <w:tc>
          <w:tcPr>
            <w:tcW w:w="13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ABAF64">
            <w:pPr>
              <w:widowControl/>
              <w:spacing w:line="240" w:lineRule="exact"/>
              <w:ind w:left="-120" w:leftChars="-50" w:right="-120" w:rightChars="-50"/>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省工节本增效，辐射带动力强</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918CE0">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2CC0D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63" w:hRule="atLeast"/>
        </w:trPr>
        <w:tc>
          <w:tcPr>
            <w:tcW w:w="971" w:type="dxa"/>
            <w:gridSpan w:val="4"/>
            <w:vMerge w:val="continue"/>
            <w:tcBorders>
              <w:top w:val="nil"/>
              <w:left w:val="single" w:color="000000" w:sz="4" w:space="0"/>
              <w:bottom w:val="nil"/>
              <w:right w:val="single" w:color="000000" w:sz="4" w:space="0"/>
              <w:tl2br w:val="nil"/>
              <w:tr2bl w:val="nil"/>
            </w:tcBorders>
            <w:noWrap w:val="0"/>
            <w:textDirection w:val="tbRlV"/>
            <w:vAlign w:val="center"/>
          </w:tcPr>
          <w:p w14:paraId="7F4E34A3">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AA291B">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020"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B83CE1">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30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81A56E">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农业机械化水平</w:t>
            </w:r>
          </w:p>
        </w:tc>
        <w:tc>
          <w:tcPr>
            <w:tcW w:w="1237"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B66284">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提高</w:t>
            </w:r>
          </w:p>
        </w:tc>
        <w:tc>
          <w:tcPr>
            <w:tcW w:w="13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C9B360">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提高</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049DBF">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13370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358" w:hRule="atLeast"/>
        </w:trPr>
        <w:tc>
          <w:tcPr>
            <w:tcW w:w="971" w:type="dxa"/>
            <w:gridSpan w:val="4"/>
            <w:vMerge w:val="continue"/>
            <w:tcBorders>
              <w:top w:val="nil"/>
              <w:left w:val="single" w:color="000000" w:sz="4" w:space="0"/>
              <w:bottom w:val="nil"/>
              <w:right w:val="single" w:color="000000" w:sz="4" w:space="0"/>
              <w:tl2br w:val="nil"/>
              <w:tr2bl w:val="nil"/>
            </w:tcBorders>
            <w:noWrap w:val="0"/>
            <w:textDirection w:val="tbRlV"/>
            <w:vAlign w:val="center"/>
          </w:tcPr>
          <w:p w14:paraId="4B0F048F">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5"/>
            <w:tcBorders>
              <w:top w:val="single" w:color="000000" w:sz="4" w:space="0"/>
              <w:left w:val="single" w:color="000000" w:sz="4" w:space="0"/>
              <w:bottom w:val="nil"/>
              <w:right w:val="single" w:color="000000" w:sz="4" w:space="0"/>
              <w:tl2br w:val="nil"/>
              <w:tr2bl w:val="nil"/>
            </w:tcBorders>
            <w:noWrap w:val="0"/>
            <w:vAlign w:val="center"/>
          </w:tcPr>
          <w:p w14:paraId="11945E92">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02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68AC85">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可持续影响指标</w:t>
            </w:r>
          </w:p>
        </w:tc>
        <w:tc>
          <w:tcPr>
            <w:tcW w:w="330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6524CD">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农机具使用年限</w:t>
            </w:r>
          </w:p>
        </w:tc>
        <w:tc>
          <w:tcPr>
            <w:tcW w:w="1237"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4B22B">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≧3年</w:t>
            </w:r>
          </w:p>
        </w:tc>
        <w:tc>
          <w:tcPr>
            <w:tcW w:w="13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699689">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5年</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E98057">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721E0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63" w:hRule="atLeast"/>
        </w:trPr>
        <w:tc>
          <w:tcPr>
            <w:tcW w:w="971" w:type="dxa"/>
            <w:gridSpan w:val="4"/>
            <w:vMerge w:val="continue"/>
            <w:tcBorders>
              <w:top w:val="nil"/>
              <w:left w:val="single" w:color="000000" w:sz="4" w:space="0"/>
              <w:bottom w:val="nil"/>
              <w:right w:val="single" w:color="000000" w:sz="4" w:space="0"/>
              <w:tl2br w:val="nil"/>
              <w:tr2bl w:val="nil"/>
            </w:tcBorders>
            <w:noWrap w:val="0"/>
            <w:textDirection w:val="tbRlV"/>
            <w:vAlign w:val="center"/>
          </w:tcPr>
          <w:p w14:paraId="3DF71F11">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5"/>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B49520">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满意度指标</w:t>
            </w:r>
          </w:p>
        </w:tc>
        <w:tc>
          <w:tcPr>
            <w:tcW w:w="1020" w:type="dxa"/>
            <w:gridSpan w:val="5"/>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2A4A1D">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服务对象</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满意度指标</w:t>
            </w:r>
          </w:p>
        </w:tc>
        <w:tc>
          <w:tcPr>
            <w:tcW w:w="330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D6A21F">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农机购置补贴政策公开率</w:t>
            </w:r>
          </w:p>
        </w:tc>
        <w:tc>
          <w:tcPr>
            <w:tcW w:w="1237"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AE8774">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13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E4DCEE">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AC4B3F">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1BE63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63" w:hRule="atLeast"/>
        </w:trPr>
        <w:tc>
          <w:tcPr>
            <w:tcW w:w="971" w:type="dxa"/>
            <w:gridSpan w:val="4"/>
            <w:vMerge w:val="continue"/>
            <w:tcBorders>
              <w:top w:val="nil"/>
              <w:left w:val="single" w:color="000000" w:sz="4" w:space="0"/>
              <w:bottom w:val="single" w:color="000000" w:sz="4" w:space="0"/>
              <w:right w:val="single" w:color="000000" w:sz="4" w:space="0"/>
              <w:tl2br w:val="nil"/>
              <w:tr2bl w:val="nil"/>
            </w:tcBorders>
            <w:noWrap w:val="0"/>
            <w:textDirection w:val="tbRlV"/>
            <w:vAlign w:val="center"/>
          </w:tcPr>
          <w:p w14:paraId="009DD93C">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90"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2C588B">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020"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25171D">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30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D9FE82">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服务对象满意度</w:t>
            </w:r>
          </w:p>
        </w:tc>
        <w:tc>
          <w:tcPr>
            <w:tcW w:w="1237"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A35510">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≥95%</w:t>
            </w:r>
          </w:p>
        </w:tc>
        <w:tc>
          <w:tcPr>
            <w:tcW w:w="13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F8263F">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BA4F80">
            <w:pPr>
              <w:widowControl/>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352AF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323" w:hRule="atLeast"/>
        </w:trPr>
        <w:tc>
          <w:tcPr>
            <w:tcW w:w="97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802F1F">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说明</w:t>
            </w:r>
          </w:p>
        </w:tc>
        <w:tc>
          <w:tcPr>
            <w:tcW w:w="8970" w:type="dxa"/>
            <w:gridSpan w:val="5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95E72B">
            <w:pPr>
              <w:widowControl/>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6C0C1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600" w:hRule="atLeast"/>
        </w:trPr>
        <w:tc>
          <w:tcPr>
            <w:tcW w:w="9941" w:type="dxa"/>
            <w:gridSpan w:val="54"/>
            <w:tcBorders>
              <w:top w:val="nil"/>
              <w:left w:val="nil"/>
              <w:bottom w:val="nil"/>
              <w:right w:val="nil"/>
              <w:tl2br w:val="nil"/>
              <w:tr2bl w:val="nil"/>
            </w:tcBorders>
            <w:noWrap w:val="0"/>
            <w:vAlign w:val="center"/>
          </w:tcPr>
          <w:p w14:paraId="324235DF">
            <w:pPr>
              <w:widowControl/>
              <w:ind w:right="154" w:rightChars="64"/>
              <w:jc w:val="center"/>
              <w:textAlignment w:val="center"/>
              <w:rPr>
                <w:rFonts w:hint="default" w:ascii="Times New Roman" w:hAnsi="Times New Roman" w:eastAsia="方正小标宋简体" w:cs="Times New Roman"/>
                <w:b w:val="0"/>
                <w:bCs w:val="0"/>
                <w:color w:val="000000" w:themeColor="text1"/>
                <w:sz w:val="32"/>
                <w:szCs w:val="32"/>
                <w14:textFill>
                  <w14:solidFill>
                    <w14:schemeClr w14:val="tx1"/>
                  </w14:solidFill>
                </w14:textFill>
              </w:rPr>
            </w:pPr>
            <w:r>
              <w:rPr>
                <w:rFonts w:hint="default" w:ascii="Times New Roman" w:hAnsi="Times New Roman" w:eastAsia="方正小标宋简体" w:cs="Times New Roman"/>
                <w:b w:val="0"/>
                <w:bCs w:val="0"/>
                <w:color w:val="000000" w:themeColor="text1"/>
                <w:sz w:val="32"/>
                <w:szCs w:val="32"/>
                <w:lang w:bidi="ar"/>
                <w14:textFill>
                  <w14:solidFill>
                    <w14:schemeClr w14:val="tx1"/>
                  </w14:solidFill>
                </w14:textFill>
              </w:rPr>
              <w:t>广元市昭化区农业生产发展资金转移支付绩效目标自评表</w:t>
            </w:r>
          </w:p>
        </w:tc>
      </w:tr>
      <w:tr w14:paraId="7899A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320" w:hRule="atLeast"/>
        </w:trPr>
        <w:tc>
          <w:tcPr>
            <w:tcW w:w="9941" w:type="dxa"/>
            <w:gridSpan w:val="54"/>
            <w:tcBorders>
              <w:top w:val="nil"/>
              <w:left w:val="nil"/>
              <w:bottom w:val="single" w:color="000000" w:sz="4" w:space="0"/>
              <w:right w:val="nil"/>
              <w:tl2br w:val="nil"/>
              <w:tr2bl w:val="nil"/>
            </w:tcBorders>
            <w:noWrap w:val="0"/>
            <w:vAlign w:val="top"/>
          </w:tcPr>
          <w:p w14:paraId="66744122">
            <w:pPr>
              <w:widowControl/>
              <w:jc w:val="center"/>
              <w:textAlignment w:val="top"/>
              <w:rPr>
                <w:rFonts w:hint="default" w:ascii="Times New Roman" w:hAnsi="Times New Roman" w:eastAsia="仿宋_GB2312" w:cs="Times New Roman"/>
                <w:b w:val="0"/>
                <w:bCs w:val="0"/>
                <w:color w:val="000000" w:themeColor="text1"/>
                <w:sz w:val="22"/>
                <w:szCs w:val="22"/>
                <w14:textFill>
                  <w14:solidFill>
                    <w14:schemeClr w14:val="tx1"/>
                  </w14:solidFill>
                </w14:textFill>
              </w:rPr>
            </w:pPr>
            <w:r>
              <w:rPr>
                <w:rFonts w:hint="default" w:ascii="Times New Roman" w:hAnsi="Times New Roman" w:eastAsia="仿宋_GB2312" w:cs="Times New Roman"/>
                <w:b w:val="0"/>
                <w:bCs w:val="0"/>
                <w:color w:val="000000" w:themeColor="text1"/>
                <w:sz w:val="22"/>
                <w:szCs w:val="22"/>
                <w:lang w:bidi="ar"/>
                <w14:textFill>
                  <w14:solidFill>
                    <w14:schemeClr w14:val="tx1"/>
                  </w14:solidFill>
                </w14:textFill>
              </w:rPr>
              <w:t>（2023年度）</w:t>
            </w:r>
          </w:p>
        </w:tc>
      </w:tr>
      <w:tr w14:paraId="4A40C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57" w:hRule="atLeast"/>
        </w:trPr>
        <w:tc>
          <w:tcPr>
            <w:tcW w:w="2681"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2291DE">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转移支付（项目）名称</w:t>
            </w:r>
          </w:p>
        </w:tc>
        <w:tc>
          <w:tcPr>
            <w:tcW w:w="7260" w:type="dxa"/>
            <w:gridSpan w:val="4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C29D6E">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2023年中央财政实际种粮农民一次性补贴资金</w:t>
            </w:r>
          </w:p>
        </w:tc>
      </w:tr>
      <w:tr w14:paraId="1E983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57" w:hRule="atLeast"/>
        </w:trPr>
        <w:tc>
          <w:tcPr>
            <w:tcW w:w="2681"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2DC26B">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中央主管部门</w:t>
            </w:r>
          </w:p>
        </w:tc>
        <w:tc>
          <w:tcPr>
            <w:tcW w:w="7260" w:type="dxa"/>
            <w:gridSpan w:val="4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48C77F">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农业农村部</w:t>
            </w:r>
          </w:p>
        </w:tc>
      </w:tr>
      <w:tr w14:paraId="4022A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57" w:hRule="atLeast"/>
        </w:trPr>
        <w:tc>
          <w:tcPr>
            <w:tcW w:w="2681"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32F9B0">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地方主管部门</w:t>
            </w:r>
          </w:p>
        </w:tc>
        <w:tc>
          <w:tcPr>
            <w:tcW w:w="3855"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2CD8B6">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农业农村厅</w:t>
            </w:r>
          </w:p>
        </w:tc>
        <w:tc>
          <w:tcPr>
            <w:tcW w:w="1890"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4122AD">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资金使用单位</w:t>
            </w:r>
          </w:p>
        </w:tc>
        <w:tc>
          <w:tcPr>
            <w:tcW w:w="151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212E94">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农业农村局</w:t>
            </w:r>
          </w:p>
        </w:tc>
      </w:tr>
      <w:tr w14:paraId="562A2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57" w:hRule="atLeast"/>
        </w:trPr>
        <w:tc>
          <w:tcPr>
            <w:tcW w:w="2681" w:type="dxa"/>
            <w:gridSpan w:val="1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9D27B1">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资金投入情况</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（万元）</w:t>
            </w:r>
          </w:p>
        </w:tc>
        <w:tc>
          <w:tcPr>
            <w:tcW w:w="210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F7EE8D">
            <w:pPr>
              <w:widowControl/>
              <w:spacing w:line="20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75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1C0A01">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全年预算数（A）</w:t>
            </w:r>
          </w:p>
        </w:tc>
        <w:tc>
          <w:tcPr>
            <w:tcW w:w="1890"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983010">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全年执行数（B）</w:t>
            </w:r>
          </w:p>
        </w:tc>
        <w:tc>
          <w:tcPr>
            <w:tcW w:w="151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A2EFC3">
            <w:pPr>
              <w:widowControl/>
              <w:spacing w:line="200" w:lineRule="exact"/>
              <w:jc w:val="center"/>
              <w:textAlignment w:val="center"/>
              <w:rPr>
                <w:rFonts w:hint="eastAsia" w:ascii="Times New Roman" w:hAnsi="Times New Roman" w:eastAsia="宋体" w:cs="Times New Roman"/>
                <w:b w:val="0"/>
                <w:bCs w:val="0"/>
                <w:color w:val="000000" w:themeColor="text1"/>
                <w:sz w:val="20"/>
                <w:szCs w:val="20"/>
                <w:lang w:eastAsia="zh-CN"/>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预算执行率（B/A×100%</w:t>
            </w:r>
            <w:r>
              <w:rPr>
                <w:rFonts w:hint="eastAsia" w:ascii="Times New Roman" w:hAnsi="Times New Roman" w:cs="Times New Roman"/>
                <w:b w:val="0"/>
                <w:bCs w:val="0"/>
                <w:color w:val="000000" w:themeColor="text1"/>
                <w:sz w:val="20"/>
                <w:szCs w:val="20"/>
                <w:lang w:eastAsia="zh-CN" w:bidi="ar"/>
                <w14:textFill>
                  <w14:solidFill>
                    <w14:schemeClr w14:val="tx1"/>
                  </w14:solidFill>
                </w14:textFill>
              </w:rPr>
              <w:t>）</w:t>
            </w:r>
          </w:p>
        </w:tc>
      </w:tr>
      <w:tr w14:paraId="72D12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57" w:hRule="atLeast"/>
        </w:trPr>
        <w:tc>
          <w:tcPr>
            <w:tcW w:w="2681" w:type="dxa"/>
            <w:gridSpan w:val="1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AFC908">
            <w:pPr>
              <w:widowControl/>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10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F36092">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年度资金总额：</w:t>
            </w:r>
          </w:p>
        </w:tc>
        <w:tc>
          <w:tcPr>
            <w:tcW w:w="175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3C95A8">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232</w:t>
            </w:r>
          </w:p>
        </w:tc>
        <w:tc>
          <w:tcPr>
            <w:tcW w:w="1890"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75D544">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232</w:t>
            </w:r>
          </w:p>
        </w:tc>
        <w:tc>
          <w:tcPr>
            <w:tcW w:w="151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B26241">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100.00%</w:t>
            </w:r>
          </w:p>
        </w:tc>
      </w:tr>
      <w:tr w14:paraId="26425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57" w:hRule="atLeast"/>
        </w:trPr>
        <w:tc>
          <w:tcPr>
            <w:tcW w:w="2681" w:type="dxa"/>
            <w:gridSpan w:val="1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5E1419">
            <w:pPr>
              <w:widowControl/>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10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5BEF20">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 xml:space="preserve"> 其中：中央财政资金</w:t>
            </w:r>
          </w:p>
        </w:tc>
        <w:tc>
          <w:tcPr>
            <w:tcW w:w="175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113032">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232</w:t>
            </w:r>
          </w:p>
        </w:tc>
        <w:tc>
          <w:tcPr>
            <w:tcW w:w="1890"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EF638C">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232</w:t>
            </w:r>
          </w:p>
        </w:tc>
        <w:tc>
          <w:tcPr>
            <w:tcW w:w="151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A26F6F">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100.00%</w:t>
            </w:r>
          </w:p>
        </w:tc>
      </w:tr>
      <w:tr w14:paraId="25E2B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57" w:hRule="atLeast"/>
        </w:trPr>
        <w:tc>
          <w:tcPr>
            <w:tcW w:w="2681" w:type="dxa"/>
            <w:gridSpan w:val="1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3AC0F0">
            <w:pPr>
              <w:widowControl/>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10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EDD9AC">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 xml:space="preserve">    地方资金</w:t>
            </w:r>
          </w:p>
        </w:tc>
        <w:tc>
          <w:tcPr>
            <w:tcW w:w="175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F2641B">
            <w:pPr>
              <w:widowControl/>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890"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5F3A7B">
            <w:pPr>
              <w:widowControl/>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51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A4E7DD">
            <w:pPr>
              <w:widowControl/>
              <w:spacing w:line="200" w:lineRule="exact"/>
              <w:rPr>
                <w:rFonts w:hint="default" w:ascii="Times New Roman" w:hAnsi="Times New Roman" w:cs="Times New Roman"/>
                <w:b w:val="0"/>
                <w:bCs w:val="0"/>
                <w:color w:val="000000" w:themeColor="text1"/>
                <w:sz w:val="20"/>
                <w:szCs w:val="20"/>
                <w14:textFill>
                  <w14:solidFill>
                    <w14:schemeClr w14:val="tx1"/>
                  </w14:solidFill>
                </w14:textFill>
              </w:rPr>
            </w:pPr>
          </w:p>
        </w:tc>
      </w:tr>
      <w:tr w14:paraId="47D1F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57" w:hRule="atLeast"/>
        </w:trPr>
        <w:tc>
          <w:tcPr>
            <w:tcW w:w="2681" w:type="dxa"/>
            <w:gridSpan w:val="1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DBC318">
            <w:pPr>
              <w:widowControl/>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10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9CF8C7">
            <w:pPr>
              <w:widowControl/>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w:t>
            </w:r>
            <w:r>
              <w:rPr>
                <w:rFonts w:hint="default" w:ascii="Times New Roman" w:hAnsi="Times New Roman" w:cs="Times New Roman"/>
                <w:b w:val="0"/>
                <w:bCs w:val="0"/>
                <w:color w:val="000000" w:themeColor="text1"/>
                <w:sz w:val="20"/>
                <w:szCs w:val="20"/>
                <w:lang w:bidi="ar"/>
                <w14:textFill>
                  <w14:solidFill>
                    <w14:schemeClr w14:val="tx1"/>
                  </w14:solidFill>
                </w14:textFill>
              </w:rPr>
              <w:t>其他资金</w:t>
            </w:r>
          </w:p>
        </w:tc>
        <w:tc>
          <w:tcPr>
            <w:tcW w:w="175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98DFFA">
            <w:pPr>
              <w:widowControl/>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890"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4F2EFA">
            <w:pPr>
              <w:widowControl/>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51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57FDA8">
            <w:pPr>
              <w:widowControl/>
              <w:spacing w:line="200" w:lineRule="exact"/>
              <w:rPr>
                <w:rFonts w:hint="default" w:ascii="Times New Roman" w:hAnsi="Times New Roman" w:cs="Times New Roman"/>
                <w:b w:val="0"/>
                <w:bCs w:val="0"/>
                <w:color w:val="000000" w:themeColor="text1"/>
                <w:sz w:val="20"/>
                <w:szCs w:val="20"/>
                <w14:textFill>
                  <w14:solidFill>
                    <w14:schemeClr w14:val="tx1"/>
                  </w14:solidFill>
                </w14:textFill>
              </w:rPr>
            </w:pPr>
          </w:p>
        </w:tc>
      </w:tr>
      <w:tr w14:paraId="4CA0E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57" w:hRule="atLeast"/>
        </w:trPr>
        <w:tc>
          <w:tcPr>
            <w:tcW w:w="2681" w:type="dxa"/>
            <w:gridSpan w:val="1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FB7237">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资金管理情况</w:t>
            </w:r>
          </w:p>
        </w:tc>
        <w:tc>
          <w:tcPr>
            <w:tcW w:w="210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27F4B0">
            <w:pPr>
              <w:widowControl/>
              <w:spacing w:line="20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3795" w:type="dxa"/>
            <w:gridSpan w:val="2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2E1E7E">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情况说明</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60D139">
            <w:pPr>
              <w:widowControl/>
              <w:spacing w:line="200" w:lineRule="exact"/>
              <w:ind w:left="-120" w:leftChars="-50" w:right="-120" w:rightChars="-50"/>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存在问题和改进措施</w:t>
            </w:r>
          </w:p>
        </w:tc>
      </w:tr>
      <w:tr w14:paraId="38926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57" w:hRule="atLeast"/>
        </w:trPr>
        <w:tc>
          <w:tcPr>
            <w:tcW w:w="2681" w:type="dxa"/>
            <w:gridSpan w:val="1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909664">
            <w:pPr>
              <w:widowControl/>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10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5D41F3">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分配科学性</w:t>
            </w:r>
          </w:p>
        </w:tc>
        <w:tc>
          <w:tcPr>
            <w:tcW w:w="3795" w:type="dxa"/>
            <w:gridSpan w:val="2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AA62E8">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资金分配科学合理</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19F8CE">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01734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57" w:hRule="atLeast"/>
        </w:trPr>
        <w:tc>
          <w:tcPr>
            <w:tcW w:w="2681" w:type="dxa"/>
            <w:gridSpan w:val="1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08FC64">
            <w:pPr>
              <w:widowControl/>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10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8C6E38">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下达及时性</w:t>
            </w:r>
          </w:p>
        </w:tc>
        <w:tc>
          <w:tcPr>
            <w:tcW w:w="3795" w:type="dxa"/>
            <w:gridSpan w:val="2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73BF3B">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资金下达及时</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AAE8A0">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6DA9B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57" w:hRule="atLeast"/>
        </w:trPr>
        <w:tc>
          <w:tcPr>
            <w:tcW w:w="2681" w:type="dxa"/>
            <w:gridSpan w:val="1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27B61A">
            <w:pPr>
              <w:widowControl/>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10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BC03D3">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拨付合规性</w:t>
            </w:r>
          </w:p>
        </w:tc>
        <w:tc>
          <w:tcPr>
            <w:tcW w:w="3795" w:type="dxa"/>
            <w:gridSpan w:val="2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DF2A9D">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通过一卡通平台系统审批和发放，合理合规</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65F255">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7DF47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57" w:hRule="atLeast"/>
        </w:trPr>
        <w:tc>
          <w:tcPr>
            <w:tcW w:w="2681" w:type="dxa"/>
            <w:gridSpan w:val="1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B44562">
            <w:pPr>
              <w:widowControl/>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10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0ED5DA">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使用规范性</w:t>
            </w:r>
          </w:p>
        </w:tc>
        <w:tc>
          <w:tcPr>
            <w:tcW w:w="3795" w:type="dxa"/>
            <w:gridSpan w:val="2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23526B">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资金使用规范，无违规使用问题</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7F597B">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59309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57" w:hRule="atLeast"/>
        </w:trPr>
        <w:tc>
          <w:tcPr>
            <w:tcW w:w="2681" w:type="dxa"/>
            <w:gridSpan w:val="1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C74D28">
            <w:pPr>
              <w:widowControl/>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10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51E5D4">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执行准确性</w:t>
            </w:r>
          </w:p>
        </w:tc>
        <w:tc>
          <w:tcPr>
            <w:tcW w:w="3795" w:type="dxa"/>
            <w:gridSpan w:val="2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9E070A">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资金执行准确率100%</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6F836C">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5ED0A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57" w:hRule="atLeast"/>
        </w:trPr>
        <w:tc>
          <w:tcPr>
            <w:tcW w:w="2681" w:type="dxa"/>
            <w:gridSpan w:val="1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6EB6B1">
            <w:pPr>
              <w:widowControl/>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10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10F1EE">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预算绩效管理情况</w:t>
            </w:r>
          </w:p>
        </w:tc>
        <w:tc>
          <w:tcPr>
            <w:tcW w:w="3795" w:type="dxa"/>
            <w:gridSpan w:val="2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877F33">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预算绩效管理规范</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20CD5E">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676AF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57" w:hRule="atLeast"/>
        </w:trPr>
        <w:tc>
          <w:tcPr>
            <w:tcW w:w="2681" w:type="dxa"/>
            <w:gridSpan w:val="1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9C4021">
            <w:pPr>
              <w:widowControl/>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210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646049">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支出责任履行情况</w:t>
            </w:r>
          </w:p>
        </w:tc>
        <w:tc>
          <w:tcPr>
            <w:tcW w:w="3795" w:type="dxa"/>
            <w:gridSpan w:val="2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03DFD7">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全部</w:t>
            </w:r>
            <w:r>
              <w:rPr>
                <w:rStyle w:val="25"/>
                <w:rFonts w:hint="default" w:ascii="Times New Roman" w:hAnsi="Times New Roman" w:cs="Times New Roman"/>
                <w:b w:val="0"/>
                <w:bCs w:val="0"/>
                <w:color w:val="000000" w:themeColor="text1"/>
                <w:sz w:val="22"/>
                <w:szCs w:val="22"/>
                <w:lang w:bidi="ar"/>
                <w14:textFill>
                  <w14:solidFill>
                    <w14:schemeClr w14:val="tx1"/>
                  </w14:solidFill>
                </w14:textFill>
              </w:rPr>
              <w:t>按照管理办法执行</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05919A">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2678E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323" w:hRule="atLeast"/>
        </w:trPr>
        <w:tc>
          <w:tcPr>
            <w:tcW w:w="656" w:type="dxa"/>
            <w:gridSpan w:val="2"/>
            <w:vMerge w:val="restart"/>
            <w:tcBorders>
              <w:top w:val="nil"/>
              <w:left w:val="single" w:color="000000" w:sz="4" w:space="0"/>
              <w:bottom w:val="single" w:color="000000" w:sz="4" w:space="0"/>
              <w:right w:val="single" w:color="000000" w:sz="4" w:space="0"/>
              <w:tl2br w:val="nil"/>
              <w:tr2bl w:val="nil"/>
            </w:tcBorders>
            <w:noWrap w:val="0"/>
            <w:vAlign w:val="center"/>
          </w:tcPr>
          <w:p w14:paraId="01F93EF1">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总体目标完成情况</w:t>
            </w:r>
          </w:p>
        </w:tc>
        <w:tc>
          <w:tcPr>
            <w:tcW w:w="4425" w:type="dxa"/>
            <w:gridSpan w:val="24"/>
            <w:tcBorders>
              <w:top w:val="nil"/>
              <w:left w:val="single" w:color="000000" w:sz="4" w:space="0"/>
              <w:bottom w:val="single" w:color="000000" w:sz="4" w:space="0"/>
              <w:right w:val="single" w:color="000000" w:sz="4" w:space="0"/>
              <w:tl2br w:val="nil"/>
              <w:tr2bl w:val="nil"/>
            </w:tcBorders>
            <w:noWrap w:val="0"/>
            <w:vAlign w:val="center"/>
          </w:tcPr>
          <w:p w14:paraId="2E52E95D">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总体目标</w:t>
            </w:r>
          </w:p>
        </w:tc>
        <w:tc>
          <w:tcPr>
            <w:tcW w:w="4860" w:type="dxa"/>
            <w:gridSpan w:val="28"/>
            <w:tcBorders>
              <w:top w:val="nil"/>
              <w:left w:val="single" w:color="000000" w:sz="4" w:space="0"/>
              <w:bottom w:val="single" w:color="000000" w:sz="4" w:space="0"/>
              <w:right w:val="single" w:color="000000" w:sz="4" w:space="0"/>
              <w:tl2br w:val="nil"/>
              <w:tr2bl w:val="nil"/>
            </w:tcBorders>
            <w:noWrap w:val="0"/>
            <w:vAlign w:val="center"/>
          </w:tcPr>
          <w:p w14:paraId="4E41B648">
            <w:pPr>
              <w:widowControl/>
              <w:spacing w:line="20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全年实际完成情况</w:t>
            </w:r>
          </w:p>
        </w:tc>
      </w:tr>
      <w:tr w14:paraId="1157B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902" w:hRule="atLeast"/>
        </w:trPr>
        <w:tc>
          <w:tcPr>
            <w:tcW w:w="656" w:type="dxa"/>
            <w:gridSpan w:val="2"/>
            <w:vMerge w:val="continue"/>
            <w:tcBorders>
              <w:top w:val="nil"/>
              <w:left w:val="single" w:color="000000" w:sz="4" w:space="0"/>
              <w:bottom w:val="single" w:color="000000" w:sz="4" w:space="0"/>
              <w:right w:val="single" w:color="000000" w:sz="4" w:space="0"/>
              <w:tl2br w:val="nil"/>
              <w:tr2bl w:val="nil"/>
            </w:tcBorders>
            <w:noWrap w:val="0"/>
            <w:vAlign w:val="center"/>
          </w:tcPr>
          <w:p w14:paraId="2305BA99">
            <w:pPr>
              <w:widowControl/>
              <w:spacing w:line="20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425" w:type="dxa"/>
            <w:gridSpan w:val="2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46569E">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落实好种粮农民一次性补贴有关工作，结合实际制定具体补贴方案，实现补贴资金及时兑付、保障优势产区粮食种植收益基本稳定、引导种植结构调整、促进增加绿色优质粮油供给等绩效目标。</w:t>
            </w:r>
          </w:p>
        </w:tc>
        <w:tc>
          <w:tcPr>
            <w:tcW w:w="4860" w:type="dxa"/>
            <w:gridSpan w:val="2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E71936">
            <w:pPr>
              <w:widowControl/>
              <w:spacing w:line="20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结合实际制定了具体补贴方案，实现了补贴资金及时兑付，保障了优势产区粮食种植收益基本稳定，引导种植结构调整、促进了绿色优质粮油供给等。</w:t>
            </w:r>
          </w:p>
        </w:tc>
      </w:tr>
      <w:tr w14:paraId="16DE5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422" w:hRule="atLeast"/>
        </w:trPr>
        <w:tc>
          <w:tcPr>
            <w:tcW w:w="656"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6A0F2EA0">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绩效指标</w:t>
            </w:r>
          </w:p>
        </w:tc>
        <w:tc>
          <w:tcPr>
            <w:tcW w:w="76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661373">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一级</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指标</w:t>
            </w:r>
          </w:p>
        </w:tc>
        <w:tc>
          <w:tcPr>
            <w:tcW w:w="126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276017">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二级指标</w:t>
            </w:r>
          </w:p>
        </w:tc>
        <w:tc>
          <w:tcPr>
            <w:tcW w:w="3300"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BAF3A4">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三级指标</w:t>
            </w:r>
          </w:p>
        </w:tc>
        <w:tc>
          <w:tcPr>
            <w:tcW w:w="124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A816D3">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指标值</w:t>
            </w:r>
          </w:p>
        </w:tc>
        <w:tc>
          <w:tcPr>
            <w:tcW w:w="13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FB142A">
            <w:pPr>
              <w:widowControl/>
              <w:spacing w:line="180" w:lineRule="exact"/>
              <w:jc w:val="center"/>
              <w:textAlignment w:val="center"/>
              <w:rPr>
                <w:rFonts w:hint="default" w:ascii="Times New Roman" w:hAnsi="Times New Roman" w:cs="Times New Roman"/>
                <w:b w:val="0"/>
                <w:bCs w:val="0"/>
                <w:color w:val="000000" w:themeColor="text1"/>
                <w:sz w:val="20"/>
                <w:szCs w:val="20"/>
                <w:lang w:bidi="ar"/>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全年实际</w:t>
            </w:r>
          </w:p>
          <w:p w14:paraId="23EA635B">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完成值</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004547">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未完成原因和改进措施</w:t>
            </w:r>
          </w:p>
        </w:tc>
      </w:tr>
      <w:tr w14:paraId="45903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63" w:hRule="atLeast"/>
        </w:trPr>
        <w:tc>
          <w:tcPr>
            <w:tcW w:w="65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6A719052">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61" w:type="dxa"/>
            <w:gridSpan w:val="5"/>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27AF99">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产</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出</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指</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标</w:t>
            </w:r>
          </w:p>
        </w:tc>
        <w:tc>
          <w:tcPr>
            <w:tcW w:w="1264" w:type="dxa"/>
            <w:gridSpan w:val="7"/>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10AD64">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数量指标</w:t>
            </w:r>
          </w:p>
        </w:tc>
        <w:tc>
          <w:tcPr>
            <w:tcW w:w="3300"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433C2F">
            <w:pPr>
              <w:widowControl/>
              <w:spacing w:line="18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补贴资金用于种粮相关支出的比例</w:t>
            </w:r>
          </w:p>
        </w:tc>
        <w:tc>
          <w:tcPr>
            <w:tcW w:w="124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CCB31C">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13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508C2F">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92EC5C">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01E49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63" w:hRule="atLeast"/>
        </w:trPr>
        <w:tc>
          <w:tcPr>
            <w:tcW w:w="65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0727CC57">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61"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B33EF1">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64"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C17F5F">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300"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5CC004">
            <w:pPr>
              <w:widowControl/>
              <w:spacing w:line="18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补贴面积</w:t>
            </w:r>
          </w:p>
        </w:tc>
        <w:tc>
          <w:tcPr>
            <w:tcW w:w="124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C181E1">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≧150000亩</w:t>
            </w:r>
          </w:p>
        </w:tc>
        <w:tc>
          <w:tcPr>
            <w:tcW w:w="13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30434D">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159200%</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EFB58B">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2983E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63" w:hRule="atLeast"/>
        </w:trPr>
        <w:tc>
          <w:tcPr>
            <w:tcW w:w="65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4CF8FC95">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61"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3FD26B">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64"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27557D">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300"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681DF5">
            <w:pPr>
              <w:widowControl/>
              <w:spacing w:line="18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补贴农户数</w:t>
            </w:r>
          </w:p>
        </w:tc>
        <w:tc>
          <w:tcPr>
            <w:tcW w:w="124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CBF069">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≧32000户</w:t>
            </w:r>
          </w:p>
        </w:tc>
        <w:tc>
          <w:tcPr>
            <w:tcW w:w="13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FE9073">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34050户</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142D6B">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7444F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63" w:hRule="atLeast"/>
        </w:trPr>
        <w:tc>
          <w:tcPr>
            <w:tcW w:w="656" w:type="dxa"/>
            <w:gridSpan w:val="2"/>
            <w:vMerge w:val="restart"/>
            <w:tcBorders>
              <w:top w:val="single" w:color="000000" w:sz="4" w:space="0"/>
              <w:left w:val="single" w:color="000000" w:sz="4" w:space="0"/>
              <w:bottom w:val="nil"/>
              <w:right w:val="single" w:color="000000" w:sz="4" w:space="0"/>
              <w:tl2br w:val="nil"/>
              <w:tr2bl w:val="nil"/>
            </w:tcBorders>
            <w:noWrap w:val="0"/>
            <w:textDirection w:val="tbRlV"/>
            <w:vAlign w:val="center"/>
          </w:tcPr>
          <w:p w14:paraId="39A98583">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61" w:type="dxa"/>
            <w:gridSpan w:val="5"/>
            <w:vMerge w:val="restart"/>
            <w:tcBorders>
              <w:top w:val="single" w:color="000000" w:sz="4" w:space="0"/>
              <w:left w:val="single" w:color="000000" w:sz="4" w:space="0"/>
              <w:bottom w:val="nil"/>
              <w:right w:val="single" w:color="000000" w:sz="4" w:space="0"/>
              <w:tl2br w:val="nil"/>
              <w:tr2bl w:val="nil"/>
            </w:tcBorders>
            <w:noWrap w:val="0"/>
            <w:vAlign w:val="center"/>
          </w:tcPr>
          <w:p w14:paraId="44CE2DF8">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64" w:type="dxa"/>
            <w:gridSpan w:val="7"/>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41DA01">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质量指标</w:t>
            </w:r>
          </w:p>
        </w:tc>
        <w:tc>
          <w:tcPr>
            <w:tcW w:w="3300"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B6D3DA">
            <w:pPr>
              <w:widowControl/>
              <w:spacing w:line="18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是否建立部门间协调机制</w:t>
            </w:r>
          </w:p>
        </w:tc>
        <w:tc>
          <w:tcPr>
            <w:tcW w:w="124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3E82E8">
            <w:pPr>
              <w:widowControl/>
              <w:spacing w:line="180" w:lineRule="exact"/>
              <w:jc w:val="center"/>
              <w:textAlignment w:val="center"/>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lang w:bidi="ar"/>
                <w14:textFill>
                  <w14:solidFill>
                    <w14:schemeClr w14:val="tx1"/>
                  </w14:solidFill>
                </w14:textFill>
              </w:rPr>
              <w:t>是</w:t>
            </w:r>
          </w:p>
        </w:tc>
        <w:tc>
          <w:tcPr>
            <w:tcW w:w="13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81030D">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是</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B37478">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113FE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540" w:hRule="atLeast"/>
        </w:trPr>
        <w:tc>
          <w:tcPr>
            <w:tcW w:w="65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04393597">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61"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3C76BA">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64"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83250B">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300"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A4BE89">
            <w:pPr>
              <w:widowControl/>
              <w:spacing w:line="18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建立种粮农民一次性补贴的补贴公示等制度落实率</w:t>
            </w:r>
          </w:p>
        </w:tc>
        <w:tc>
          <w:tcPr>
            <w:tcW w:w="124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4897A7">
            <w:pPr>
              <w:widowControl/>
              <w:spacing w:line="180" w:lineRule="exact"/>
              <w:jc w:val="center"/>
              <w:textAlignment w:val="center"/>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lang w:bidi="ar"/>
                <w14:textFill>
                  <w14:solidFill>
                    <w14:schemeClr w14:val="tx1"/>
                  </w14:solidFill>
                </w14:textFill>
              </w:rPr>
              <w:t>100%</w:t>
            </w:r>
          </w:p>
        </w:tc>
        <w:tc>
          <w:tcPr>
            <w:tcW w:w="13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71EADF">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F1A0FD">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2CBDA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63" w:hRule="atLeast"/>
        </w:trPr>
        <w:tc>
          <w:tcPr>
            <w:tcW w:w="65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3F48D6E6">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61"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176ADC">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64" w:type="dxa"/>
            <w:gridSpan w:val="7"/>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162CF2">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时效指标</w:t>
            </w:r>
          </w:p>
        </w:tc>
        <w:tc>
          <w:tcPr>
            <w:tcW w:w="3300"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8C7D32">
            <w:pPr>
              <w:widowControl/>
              <w:spacing w:line="18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是否及时制定符合当地实际的补贴实施方案</w:t>
            </w:r>
          </w:p>
        </w:tc>
        <w:tc>
          <w:tcPr>
            <w:tcW w:w="124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DDBCC1">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是</w:t>
            </w:r>
          </w:p>
        </w:tc>
        <w:tc>
          <w:tcPr>
            <w:tcW w:w="13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C6A8B3">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是</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E14166">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05E0F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63" w:hRule="atLeast"/>
        </w:trPr>
        <w:tc>
          <w:tcPr>
            <w:tcW w:w="65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5B1D3B98">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61"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25B22D">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64"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D5DCB3">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300"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98A32E">
            <w:pPr>
              <w:widowControl/>
              <w:spacing w:line="18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及时兑付补贴资金率</w:t>
            </w:r>
          </w:p>
        </w:tc>
        <w:tc>
          <w:tcPr>
            <w:tcW w:w="124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F765E6">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13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AAB0F9">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08FE52">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5F8EF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63" w:hRule="atLeast"/>
        </w:trPr>
        <w:tc>
          <w:tcPr>
            <w:tcW w:w="65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3C0D2148">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61" w:type="dxa"/>
            <w:gridSpan w:val="5"/>
            <w:tcBorders>
              <w:top w:val="single" w:color="000000" w:sz="4" w:space="0"/>
              <w:left w:val="single" w:color="000000" w:sz="4" w:space="0"/>
              <w:bottom w:val="nil"/>
              <w:right w:val="single" w:color="000000" w:sz="4" w:space="0"/>
              <w:tl2br w:val="nil"/>
              <w:tr2bl w:val="nil"/>
            </w:tcBorders>
            <w:noWrap w:val="0"/>
            <w:vAlign w:val="center"/>
          </w:tcPr>
          <w:p w14:paraId="09F733D8">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6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541247">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成本指标</w:t>
            </w:r>
          </w:p>
        </w:tc>
        <w:tc>
          <w:tcPr>
            <w:tcW w:w="3300"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4142DB">
            <w:pPr>
              <w:widowControl/>
              <w:spacing w:line="18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补贴标准</w:t>
            </w:r>
          </w:p>
        </w:tc>
        <w:tc>
          <w:tcPr>
            <w:tcW w:w="124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6A86BB">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≧14元/亩</w:t>
            </w:r>
          </w:p>
        </w:tc>
        <w:tc>
          <w:tcPr>
            <w:tcW w:w="13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D18809">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14.57元/亩</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5A8487">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506EF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63" w:hRule="atLeast"/>
        </w:trPr>
        <w:tc>
          <w:tcPr>
            <w:tcW w:w="65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6BB3FCD4">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61" w:type="dxa"/>
            <w:gridSpan w:val="5"/>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4FDD89">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效</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益</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指</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标</w:t>
            </w:r>
          </w:p>
        </w:tc>
        <w:tc>
          <w:tcPr>
            <w:tcW w:w="1264" w:type="dxa"/>
            <w:gridSpan w:val="7"/>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D99EA2">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经济效益</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指标</w:t>
            </w:r>
          </w:p>
        </w:tc>
        <w:tc>
          <w:tcPr>
            <w:tcW w:w="3300"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4982E7">
            <w:pPr>
              <w:widowControl/>
              <w:spacing w:line="18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保障优势产区稻谷种植收益</w:t>
            </w:r>
          </w:p>
        </w:tc>
        <w:tc>
          <w:tcPr>
            <w:tcW w:w="124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B4BEF1">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基本稳定</w:t>
            </w:r>
          </w:p>
        </w:tc>
        <w:tc>
          <w:tcPr>
            <w:tcW w:w="13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ADD7AF">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基本稳定</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C4D009">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09C1D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63" w:hRule="atLeast"/>
        </w:trPr>
        <w:tc>
          <w:tcPr>
            <w:tcW w:w="65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4E27A9BA">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61"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D04E6B">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64"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8D09D8">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300"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763E67">
            <w:pPr>
              <w:widowControl/>
              <w:spacing w:line="18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亩均直接增加农民转移性收入</w:t>
            </w:r>
          </w:p>
        </w:tc>
        <w:tc>
          <w:tcPr>
            <w:tcW w:w="124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A1F2F0">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≧14元/亩</w:t>
            </w:r>
          </w:p>
        </w:tc>
        <w:tc>
          <w:tcPr>
            <w:tcW w:w="13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0F02B8">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14.57元/亩</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813B63">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3834C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63" w:hRule="atLeast"/>
        </w:trPr>
        <w:tc>
          <w:tcPr>
            <w:tcW w:w="65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431B3B63">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61"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8A9A77">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64"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63AADC">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300"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D4053D">
            <w:pPr>
              <w:widowControl/>
              <w:spacing w:line="18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亩均间接增加农民转移性收入</w:t>
            </w:r>
          </w:p>
        </w:tc>
        <w:tc>
          <w:tcPr>
            <w:tcW w:w="124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886A65">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≧15元/亩</w:t>
            </w:r>
          </w:p>
        </w:tc>
        <w:tc>
          <w:tcPr>
            <w:tcW w:w="13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A86C84">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15元/亩</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C96AB1">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3A6F7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63" w:hRule="atLeast"/>
        </w:trPr>
        <w:tc>
          <w:tcPr>
            <w:tcW w:w="65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4FEF0F0D">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61"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60DC1C">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64" w:type="dxa"/>
            <w:gridSpan w:val="7"/>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2AEFEB">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社会效益</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指标</w:t>
            </w:r>
          </w:p>
        </w:tc>
        <w:tc>
          <w:tcPr>
            <w:tcW w:w="3300"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514FA2">
            <w:pPr>
              <w:widowControl/>
              <w:spacing w:line="18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2023年优质粮油种植面积与去年比较</w:t>
            </w:r>
          </w:p>
        </w:tc>
        <w:tc>
          <w:tcPr>
            <w:tcW w:w="124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4CB8CD">
            <w:pPr>
              <w:widowControl/>
              <w:spacing w:line="180" w:lineRule="exact"/>
              <w:jc w:val="center"/>
              <w:textAlignment w:val="center"/>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lang w:bidi="ar"/>
                <w14:textFill>
                  <w14:solidFill>
                    <w14:schemeClr w14:val="tx1"/>
                  </w14:solidFill>
                </w14:textFill>
              </w:rPr>
              <w:t>高于去年</w:t>
            </w:r>
          </w:p>
        </w:tc>
        <w:tc>
          <w:tcPr>
            <w:tcW w:w="13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106AD5">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高于去年</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78ECFE">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39549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63" w:hRule="atLeast"/>
        </w:trPr>
        <w:tc>
          <w:tcPr>
            <w:tcW w:w="65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1D7EF126">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61"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4AF455">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64"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798A45">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300"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3F18DB">
            <w:pPr>
              <w:widowControl/>
              <w:spacing w:line="18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规模种植户与去年比较</w:t>
            </w:r>
          </w:p>
        </w:tc>
        <w:tc>
          <w:tcPr>
            <w:tcW w:w="124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7A3FA7">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增加</w:t>
            </w:r>
          </w:p>
        </w:tc>
        <w:tc>
          <w:tcPr>
            <w:tcW w:w="13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844545">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增加</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BEDAE1">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6919D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263" w:hRule="atLeast"/>
        </w:trPr>
        <w:tc>
          <w:tcPr>
            <w:tcW w:w="65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5FCF773A">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61"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95F843">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64" w:type="dxa"/>
            <w:gridSpan w:val="7"/>
            <w:tcBorders>
              <w:top w:val="single" w:color="000000" w:sz="4" w:space="0"/>
              <w:left w:val="single" w:color="000000" w:sz="4" w:space="0"/>
              <w:bottom w:val="nil"/>
              <w:right w:val="single" w:color="000000" w:sz="4" w:space="0"/>
              <w:tl2br w:val="nil"/>
              <w:tr2bl w:val="nil"/>
            </w:tcBorders>
            <w:noWrap w:val="0"/>
            <w:vAlign w:val="center"/>
          </w:tcPr>
          <w:p w14:paraId="45653337">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300"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7DB449">
            <w:pPr>
              <w:widowControl/>
              <w:spacing w:line="18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2023年粮油种植面积与上年比较</w:t>
            </w:r>
          </w:p>
        </w:tc>
        <w:tc>
          <w:tcPr>
            <w:tcW w:w="124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5B09A9">
            <w:pPr>
              <w:widowControl/>
              <w:spacing w:line="180" w:lineRule="exact"/>
              <w:jc w:val="center"/>
              <w:textAlignment w:val="center"/>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lang w:bidi="ar"/>
                <w14:textFill>
                  <w14:solidFill>
                    <w14:schemeClr w14:val="tx1"/>
                  </w14:solidFill>
                </w14:textFill>
              </w:rPr>
              <w:t>基本稳定</w:t>
            </w:r>
          </w:p>
        </w:tc>
        <w:tc>
          <w:tcPr>
            <w:tcW w:w="13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03A8BA">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基本稳定</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2D76D1">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51CA7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380" w:hRule="atLeast"/>
        </w:trPr>
        <w:tc>
          <w:tcPr>
            <w:tcW w:w="65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1823FB09">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61"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6F823E">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6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515A13">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生态效益</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指标</w:t>
            </w:r>
          </w:p>
        </w:tc>
        <w:tc>
          <w:tcPr>
            <w:tcW w:w="3300"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20447C">
            <w:pPr>
              <w:widowControl/>
              <w:spacing w:line="18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农作物秸秆综合利用率</w:t>
            </w:r>
          </w:p>
        </w:tc>
        <w:tc>
          <w:tcPr>
            <w:tcW w:w="124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4069E4">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≧50%</w:t>
            </w:r>
          </w:p>
        </w:tc>
        <w:tc>
          <w:tcPr>
            <w:tcW w:w="13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0AA683">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55%</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BB6153">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25C48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335" w:hRule="atLeast"/>
        </w:trPr>
        <w:tc>
          <w:tcPr>
            <w:tcW w:w="65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29798F4B">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61"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E70367">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64"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C1ED08">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可持续影响指标</w:t>
            </w:r>
          </w:p>
        </w:tc>
        <w:tc>
          <w:tcPr>
            <w:tcW w:w="3300"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830EEA">
            <w:pPr>
              <w:widowControl/>
              <w:spacing w:line="18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对保障粮食安全情况</w:t>
            </w:r>
          </w:p>
        </w:tc>
        <w:tc>
          <w:tcPr>
            <w:tcW w:w="124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C04F70">
            <w:pPr>
              <w:widowControl/>
              <w:spacing w:line="180" w:lineRule="exact"/>
              <w:jc w:val="center"/>
              <w:textAlignment w:val="center"/>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2"/>
                <w:szCs w:val="22"/>
                <w:lang w:bidi="ar"/>
                <w14:textFill>
                  <w14:solidFill>
                    <w14:schemeClr w14:val="tx1"/>
                  </w14:solidFill>
                </w14:textFill>
              </w:rPr>
              <w:t>基本稳定</w:t>
            </w:r>
          </w:p>
        </w:tc>
        <w:tc>
          <w:tcPr>
            <w:tcW w:w="13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9F81F3">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基本稳定</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7FA735">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16BB5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400" w:hRule="atLeast"/>
        </w:trPr>
        <w:tc>
          <w:tcPr>
            <w:tcW w:w="65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75AA41EF">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61" w:type="dxa"/>
            <w:gridSpan w:val="5"/>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A3D1D9">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满意度指标</w:t>
            </w:r>
          </w:p>
        </w:tc>
        <w:tc>
          <w:tcPr>
            <w:tcW w:w="1264" w:type="dxa"/>
            <w:gridSpan w:val="7"/>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583CA3">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服务对象</w:t>
            </w:r>
            <w:r>
              <w:rPr>
                <w:rFonts w:hint="default" w:ascii="Times New Roman" w:hAnsi="Times New Roman" w:cs="Times New Roman"/>
                <w:b w:val="0"/>
                <w:bCs w:val="0"/>
                <w:color w:val="000000" w:themeColor="text1"/>
                <w:sz w:val="20"/>
                <w:szCs w:val="20"/>
                <w:lang w:bidi="ar"/>
                <w14:textFill>
                  <w14:solidFill>
                    <w14:schemeClr w14:val="tx1"/>
                  </w14:solidFill>
                </w14:textFill>
              </w:rPr>
              <w:br w:type="textWrapping"/>
            </w:r>
            <w:r>
              <w:rPr>
                <w:rFonts w:hint="default" w:ascii="Times New Roman" w:hAnsi="Times New Roman" w:cs="Times New Roman"/>
                <w:b w:val="0"/>
                <w:bCs w:val="0"/>
                <w:color w:val="000000" w:themeColor="text1"/>
                <w:sz w:val="20"/>
                <w:szCs w:val="20"/>
                <w:lang w:bidi="ar"/>
                <w14:textFill>
                  <w14:solidFill>
                    <w14:schemeClr w14:val="tx1"/>
                  </w14:solidFill>
                </w14:textFill>
              </w:rPr>
              <w:t>满意度指标</w:t>
            </w:r>
          </w:p>
        </w:tc>
        <w:tc>
          <w:tcPr>
            <w:tcW w:w="3300"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8BD390">
            <w:pPr>
              <w:widowControl/>
              <w:spacing w:line="18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稻谷种植者等补贴对象的满意度</w:t>
            </w:r>
          </w:p>
        </w:tc>
        <w:tc>
          <w:tcPr>
            <w:tcW w:w="124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794647">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≥90%</w:t>
            </w:r>
          </w:p>
        </w:tc>
        <w:tc>
          <w:tcPr>
            <w:tcW w:w="13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D68DB2">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98%</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8CD4F1">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63427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335" w:hRule="atLeast"/>
        </w:trPr>
        <w:tc>
          <w:tcPr>
            <w:tcW w:w="65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14:paraId="05379766">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761"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65292B">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64"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68FC8D">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3300"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BC8E71">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农民对补贴政策知晓率</w:t>
            </w:r>
          </w:p>
        </w:tc>
        <w:tc>
          <w:tcPr>
            <w:tcW w:w="124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F5211C">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≧90%</w:t>
            </w:r>
          </w:p>
        </w:tc>
        <w:tc>
          <w:tcPr>
            <w:tcW w:w="135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D0F844">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100%</w:t>
            </w:r>
          </w:p>
        </w:tc>
        <w:tc>
          <w:tcPr>
            <w:tcW w:w="13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A8D6B6">
            <w:pPr>
              <w:widowControl/>
              <w:spacing w:line="18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14:paraId="42F4A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24" w:type="dxa"/>
          <w:wAfter w:w="156" w:type="dxa"/>
          <w:trHeight w:val="380" w:hRule="atLeast"/>
        </w:trPr>
        <w:tc>
          <w:tcPr>
            <w:tcW w:w="97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7AFC23">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说明</w:t>
            </w:r>
          </w:p>
        </w:tc>
        <w:tc>
          <w:tcPr>
            <w:tcW w:w="8970" w:type="dxa"/>
            <w:gridSpan w:val="5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746703">
            <w:pPr>
              <w:widowControl/>
              <w:spacing w:line="18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无</w:t>
            </w:r>
          </w:p>
        </w:tc>
      </w:tr>
      <w:tr w14:paraId="3B3B1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666" w:type="dxa"/>
          <w:trHeight w:val="600" w:hRule="atLeast"/>
        </w:trPr>
        <w:tc>
          <w:tcPr>
            <w:tcW w:w="9855" w:type="dxa"/>
            <w:gridSpan w:val="54"/>
            <w:tcBorders>
              <w:top w:val="nil"/>
              <w:left w:val="nil"/>
              <w:bottom w:val="nil"/>
              <w:right w:val="nil"/>
              <w:tl2br w:val="nil"/>
              <w:tr2bl w:val="nil"/>
            </w:tcBorders>
            <w:noWrap w:val="0"/>
            <w:vAlign w:val="center"/>
          </w:tcPr>
          <w:p w14:paraId="1CE61320">
            <w:pPr>
              <w:widowControl/>
              <w:jc w:val="center"/>
              <w:textAlignment w:val="center"/>
              <w:rPr>
                <w:rFonts w:hint="default" w:ascii="Times New Roman" w:hAnsi="Times New Roman" w:eastAsia="方正小标宋简体" w:cs="Times New Roman"/>
                <w:b w:val="0"/>
                <w:bCs w:val="0"/>
                <w:color w:val="000000" w:themeColor="text1"/>
                <w:sz w:val="36"/>
                <w:szCs w:val="36"/>
                <w14:textFill>
                  <w14:solidFill>
                    <w14:schemeClr w14:val="tx1"/>
                  </w14:solidFill>
                </w14:textFill>
              </w:rPr>
            </w:pPr>
            <w:r>
              <w:rPr>
                <w:rFonts w:hint="default" w:ascii="Times New Roman" w:hAnsi="Times New Roman" w:eastAsia="方正小标宋简体" w:cs="Times New Roman"/>
                <w:b w:val="0"/>
                <w:bCs w:val="0"/>
                <w:color w:val="000000" w:themeColor="text1"/>
                <w:sz w:val="36"/>
                <w:szCs w:val="36"/>
                <w:lang w:bidi="ar"/>
                <w14:textFill>
                  <w14:solidFill>
                    <w14:schemeClr w14:val="tx1"/>
                  </w14:solidFill>
                </w14:textFill>
              </w:rPr>
              <w:t>广元市昭化区财政项目（政策）支出绩效自评表</w:t>
            </w:r>
          </w:p>
        </w:tc>
      </w:tr>
      <w:tr w14:paraId="04844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666" w:type="dxa"/>
          <w:trHeight w:val="460" w:hRule="atLeast"/>
        </w:trPr>
        <w:tc>
          <w:tcPr>
            <w:tcW w:w="9855" w:type="dxa"/>
            <w:gridSpan w:val="54"/>
            <w:tcBorders>
              <w:top w:val="nil"/>
              <w:left w:val="nil"/>
              <w:bottom w:val="nil"/>
              <w:right w:val="nil"/>
              <w:tl2br w:val="nil"/>
              <w:tr2bl w:val="nil"/>
            </w:tcBorders>
            <w:noWrap w:val="0"/>
            <w:vAlign w:val="top"/>
          </w:tcPr>
          <w:p w14:paraId="6AD22757">
            <w:pPr>
              <w:widowControl/>
              <w:jc w:val="center"/>
              <w:textAlignment w:val="top"/>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bidi="ar"/>
                <w14:textFill>
                  <w14:solidFill>
                    <w14:schemeClr w14:val="tx1"/>
                  </w14:solidFill>
                </w14:textFill>
              </w:rPr>
              <w:t>（ 2023年度）</w:t>
            </w:r>
          </w:p>
        </w:tc>
      </w:tr>
      <w:tr w14:paraId="4B469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666" w:type="dxa"/>
          <w:trHeight w:val="440" w:hRule="atLeast"/>
        </w:trPr>
        <w:tc>
          <w:tcPr>
            <w:tcW w:w="147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3BA8D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项目（政策）名称</w:t>
            </w:r>
          </w:p>
        </w:tc>
        <w:tc>
          <w:tcPr>
            <w:tcW w:w="8383" w:type="dxa"/>
            <w:gridSpan w:val="4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14180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广财农（2023）43号关于下达2023年中央和省级财政衔接推进乡村振兴补助资金预算的通知</w:t>
            </w:r>
          </w:p>
        </w:tc>
      </w:tr>
      <w:tr w14:paraId="46961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666" w:type="dxa"/>
          <w:trHeight w:val="360" w:hRule="atLeast"/>
        </w:trPr>
        <w:tc>
          <w:tcPr>
            <w:tcW w:w="147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1AE83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主管部门</w:t>
            </w:r>
          </w:p>
        </w:tc>
        <w:tc>
          <w:tcPr>
            <w:tcW w:w="4583" w:type="dxa"/>
            <w:gridSpan w:val="2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DF675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广元市昭化区农业农村局</w:t>
            </w:r>
          </w:p>
        </w:tc>
        <w:tc>
          <w:tcPr>
            <w:tcW w:w="127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D5A66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实施单位</w:t>
            </w:r>
          </w:p>
        </w:tc>
        <w:tc>
          <w:tcPr>
            <w:tcW w:w="2529" w:type="dxa"/>
            <w:gridSpan w:val="13"/>
            <w:tcBorders>
              <w:top w:val="single" w:color="000000" w:sz="4" w:space="0"/>
              <w:left w:val="single" w:color="000000" w:sz="4" w:space="0"/>
              <w:bottom w:val="single" w:color="000000" w:sz="4" w:space="0"/>
              <w:right w:val="single" w:color="000000" w:sz="4" w:space="0"/>
              <w:tl2br w:val="nil"/>
              <w:tr2bl w:val="nil"/>
            </w:tcBorders>
            <w:noWrap/>
            <w:vAlign w:val="center"/>
          </w:tcPr>
          <w:p w14:paraId="4717F928">
            <w:pPr>
              <w:widowControl/>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bidi="ar"/>
                <w14:textFill>
                  <w14:solidFill>
                    <w14:schemeClr w14:val="tx1"/>
                  </w14:solidFill>
                </w14:textFill>
              </w:rPr>
              <w:t>广元市昭化区农业农村局</w:t>
            </w:r>
          </w:p>
        </w:tc>
      </w:tr>
      <w:tr w14:paraId="1000F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666" w:type="dxa"/>
          <w:trHeight w:val="360" w:hRule="atLeast"/>
        </w:trPr>
        <w:tc>
          <w:tcPr>
            <w:tcW w:w="1472" w:type="dxa"/>
            <w:gridSpan w:val="7"/>
            <w:vMerge w:val="restart"/>
            <w:tcBorders>
              <w:top w:val="single" w:color="000000" w:sz="4" w:space="0"/>
              <w:left w:val="single" w:color="000000" w:sz="4" w:space="0"/>
              <w:bottom w:val="nil"/>
              <w:right w:val="single" w:color="000000" w:sz="4" w:space="0"/>
              <w:tl2br w:val="nil"/>
              <w:tr2bl w:val="nil"/>
            </w:tcBorders>
            <w:noWrap w:val="0"/>
            <w:vAlign w:val="center"/>
          </w:tcPr>
          <w:p w14:paraId="3893E78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项目（政策）资金（万元）</w:t>
            </w:r>
          </w:p>
        </w:tc>
        <w:tc>
          <w:tcPr>
            <w:tcW w:w="2027" w:type="dxa"/>
            <w:gridSpan w:val="13"/>
            <w:tcBorders>
              <w:top w:val="nil"/>
              <w:left w:val="single" w:color="000000" w:sz="4" w:space="0"/>
              <w:bottom w:val="single" w:color="000000" w:sz="4" w:space="0"/>
              <w:right w:val="single" w:color="000000" w:sz="4" w:space="0"/>
              <w:tl2br w:val="nil"/>
              <w:tr2bl w:val="nil"/>
            </w:tcBorders>
            <w:noWrap w:val="0"/>
            <w:vAlign w:val="center"/>
          </w:tcPr>
          <w:p w14:paraId="4810E5D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年度预算数（万元）</w:t>
            </w:r>
          </w:p>
        </w:tc>
        <w:tc>
          <w:tcPr>
            <w:tcW w:w="2556" w:type="dxa"/>
            <w:gridSpan w:val="11"/>
            <w:tcBorders>
              <w:top w:val="nil"/>
              <w:left w:val="single" w:color="000000" w:sz="4" w:space="0"/>
              <w:bottom w:val="single" w:color="000000" w:sz="4" w:space="0"/>
              <w:right w:val="single" w:color="000000" w:sz="4" w:space="0"/>
              <w:tl2br w:val="nil"/>
              <w:tr2bl w:val="nil"/>
            </w:tcBorders>
            <w:noWrap w:val="0"/>
            <w:vAlign w:val="center"/>
          </w:tcPr>
          <w:p w14:paraId="4D56333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年初预算数</w:t>
            </w:r>
          </w:p>
        </w:tc>
        <w:tc>
          <w:tcPr>
            <w:tcW w:w="1271" w:type="dxa"/>
            <w:gridSpan w:val="10"/>
            <w:tcBorders>
              <w:top w:val="nil"/>
              <w:left w:val="single" w:color="000000" w:sz="4" w:space="0"/>
              <w:bottom w:val="single" w:color="000000" w:sz="4" w:space="0"/>
              <w:right w:val="single" w:color="000000" w:sz="4" w:space="0"/>
              <w:tl2br w:val="nil"/>
              <w:tr2bl w:val="nil"/>
            </w:tcBorders>
            <w:noWrap w:val="0"/>
            <w:vAlign w:val="center"/>
          </w:tcPr>
          <w:p w14:paraId="2D6EF81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全年预算数</w:t>
            </w:r>
          </w:p>
        </w:tc>
        <w:tc>
          <w:tcPr>
            <w:tcW w:w="1320" w:type="dxa"/>
            <w:gridSpan w:val="8"/>
            <w:tcBorders>
              <w:top w:val="nil"/>
              <w:left w:val="single" w:color="000000" w:sz="4" w:space="0"/>
              <w:bottom w:val="single" w:color="000000" w:sz="4" w:space="0"/>
              <w:right w:val="single" w:color="000000" w:sz="4" w:space="0"/>
              <w:tl2br w:val="nil"/>
              <w:tr2bl w:val="nil"/>
            </w:tcBorders>
            <w:noWrap w:val="0"/>
            <w:vAlign w:val="center"/>
          </w:tcPr>
          <w:p w14:paraId="285E7AD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全年执行数</w:t>
            </w:r>
          </w:p>
        </w:tc>
        <w:tc>
          <w:tcPr>
            <w:tcW w:w="1209" w:type="dxa"/>
            <w:gridSpan w:val="5"/>
            <w:tcBorders>
              <w:top w:val="nil"/>
              <w:left w:val="single" w:color="000000" w:sz="4" w:space="0"/>
              <w:bottom w:val="single" w:color="000000" w:sz="4" w:space="0"/>
              <w:right w:val="single" w:color="000000" w:sz="4" w:space="0"/>
              <w:tl2br w:val="nil"/>
              <w:tr2bl w:val="nil"/>
            </w:tcBorders>
            <w:noWrap w:val="0"/>
            <w:vAlign w:val="center"/>
          </w:tcPr>
          <w:p w14:paraId="345E5B1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执行率</w:t>
            </w:r>
          </w:p>
        </w:tc>
      </w:tr>
      <w:tr w14:paraId="08752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666" w:type="dxa"/>
          <w:trHeight w:val="360" w:hRule="atLeast"/>
        </w:trPr>
        <w:tc>
          <w:tcPr>
            <w:tcW w:w="1472"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3A652CB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027"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B9208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年度资金总额</w:t>
            </w:r>
          </w:p>
        </w:tc>
        <w:tc>
          <w:tcPr>
            <w:tcW w:w="255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95CC0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180</w:t>
            </w:r>
          </w:p>
        </w:tc>
        <w:tc>
          <w:tcPr>
            <w:tcW w:w="127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50DA6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180</w:t>
            </w:r>
          </w:p>
        </w:tc>
        <w:tc>
          <w:tcPr>
            <w:tcW w:w="132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89D1A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180</w:t>
            </w:r>
          </w:p>
        </w:tc>
        <w:tc>
          <w:tcPr>
            <w:tcW w:w="1209" w:type="dxa"/>
            <w:gridSpan w:val="5"/>
            <w:tcBorders>
              <w:top w:val="nil"/>
              <w:left w:val="single" w:color="000000" w:sz="4" w:space="0"/>
              <w:bottom w:val="single" w:color="000000" w:sz="4" w:space="0"/>
              <w:right w:val="single" w:color="000000" w:sz="4" w:space="0"/>
              <w:tl2br w:val="nil"/>
              <w:tr2bl w:val="nil"/>
            </w:tcBorders>
            <w:noWrap w:val="0"/>
            <w:vAlign w:val="center"/>
          </w:tcPr>
          <w:p w14:paraId="3AF5E80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65784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666" w:type="dxa"/>
          <w:trHeight w:val="360" w:hRule="atLeast"/>
        </w:trPr>
        <w:tc>
          <w:tcPr>
            <w:tcW w:w="1472"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7C21FC7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027"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84548C">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（一）财政拨款小计</w:t>
            </w:r>
          </w:p>
        </w:tc>
        <w:tc>
          <w:tcPr>
            <w:tcW w:w="255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ADEEC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180</w:t>
            </w:r>
          </w:p>
        </w:tc>
        <w:tc>
          <w:tcPr>
            <w:tcW w:w="127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2DA96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180</w:t>
            </w:r>
          </w:p>
        </w:tc>
        <w:tc>
          <w:tcPr>
            <w:tcW w:w="132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5065B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180</w:t>
            </w:r>
          </w:p>
        </w:tc>
        <w:tc>
          <w:tcPr>
            <w:tcW w:w="120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3A8C0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3DDA8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666" w:type="dxa"/>
          <w:trHeight w:val="360" w:hRule="atLeast"/>
        </w:trPr>
        <w:tc>
          <w:tcPr>
            <w:tcW w:w="1472"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70C2605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027"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DC77AC">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1.一般公共预算</w:t>
            </w:r>
          </w:p>
        </w:tc>
        <w:tc>
          <w:tcPr>
            <w:tcW w:w="255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C5287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180</w:t>
            </w:r>
          </w:p>
        </w:tc>
        <w:tc>
          <w:tcPr>
            <w:tcW w:w="127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DC211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180</w:t>
            </w:r>
          </w:p>
        </w:tc>
        <w:tc>
          <w:tcPr>
            <w:tcW w:w="132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C1974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180</w:t>
            </w:r>
          </w:p>
        </w:tc>
        <w:tc>
          <w:tcPr>
            <w:tcW w:w="120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65132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r>
      <w:tr w14:paraId="20724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666" w:type="dxa"/>
          <w:trHeight w:val="360" w:hRule="atLeast"/>
        </w:trPr>
        <w:tc>
          <w:tcPr>
            <w:tcW w:w="1472"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33F0ABF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027"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62C25F">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2.政府性基金</w:t>
            </w:r>
          </w:p>
        </w:tc>
        <w:tc>
          <w:tcPr>
            <w:tcW w:w="255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6424CE">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27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77DEC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1C8DB1">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0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CEE46C">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6BE23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666" w:type="dxa"/>
          <w:trHeight w:val="440" w:hRule="atLeast"/>
        </w:trPr>
        <w:tc>
          <w:tcPr>
            <w:tcW w:w="1472"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001CF3C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027"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A1DF81">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 xml:space="preserve">   3.国有资本经营预算</w:t>
            </w:r>
          </w:p>
        </w:tc>
        <w:tc>
          <w:tcPr>
            <w:tcW w:w="255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D53F39">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27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1D163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D3128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0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18CC5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59053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666" w:type="dxa"/>
          <w:trHeight w:val="360" w:hRule="atLeast"/>
        </w:trPr>
        <w:tc>
          <w:tcPr>
            <w:tcW w:w="1472"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13716F7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027"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B258D9">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（二）其他资金</w:t>
            </w:r>
          </w:p>
        </w:tc>
        <w:tc>
          <w:tcPr>
            <w:tcW w:w="255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A1E45D">
            <w:pPr>
              <w:rPr>
                <w:rFonts w:hint="default" w:ascii="Times New Roman" w:hAnsi="Times New Roman" w:cs="Times New Roman"/>
                <w:b w:val="0"/>
                <w:bCs w:val="0"/>
                <w:color w:val="000000" w:themeColor="text1"/>
                <w:sz w:val="18"/>
                <w:szCs w:val="18"/>
                <w14:textFill>
                  <w14:solidFill>
                    <w14:schemeClr w14:val="tx1"/>
                  </w14:solidFill>
                </w14:textFill>
              </w:rPr>
            </w:pPr>
          </w:p>
        </w:tc>
        <w:tc>
          <w:tcPr>
            <w:tcW w:w="127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B212B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32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EB8C6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20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7892F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14:paraId="7E07B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666" w:type="dxa"/>
          <w:trHeight w:val="440" w:hRule="atLeast"/>
        </w:trPr>
        <w:tc>
          <w:tcPr>
            <w:tcW w:w="700"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64427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年度总体目标</w:t>
            </w:r>
          </w:p>
        </w:tc>
        <w:tc>
          <w:tcPr>
            <w:tcW w:w="5355" w:type="dxa"/>
            <w:gridSpan w:val="2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3D170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预期目标</w:t>
            </w:r>
          </w:p>
        </w:tc>
        <w:tc>
          <w:tcPr>
            <w:tcW w:w="3800" w:type="dxa"/>
            <w:gridSpan w:val="2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E6AAE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全年实际完成情况</w:t>
            </w:r>
          </w:p>
        </w:tc>
      </w:tr>
      <w:tr w14:paraId="632B4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666" w:type="dxa"/>
          <w:trHeight w:val="600" w:hRule="atLeast"/>
        </w:trPr>
        <w:tc>
          <w:tcPr>
            <w:tcW w:w="700"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5F939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355" w:type="dxa"/>
            <w:gridSpan w:val="2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A9F729">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1.猕猴桃管护项目，猕猴桃管护1102亩，修枝、施肥、病虫害防治等；2.猕猴桃避雨大棚项目，新建大棚 4亩；3.特色水果绿色防控技术推广项目，昭化区推广特色水果绿色防控技术6200亩；</w:t>
            </w:r>
          </w:p>
        </w:tc>
        <w:tc>
          <w:tcPr>
            <w:tcW w:w="3800" w:type="dxa"/>
            <w:gridSpan w:val="2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0ACDB7">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完成;1.猕猴桃管护项目，猕猴桃管护1102亩，修枝、施肥、病虫害防治等；2.猕猴桃避雨大棚项目，新建大棚 4亩；3.特色水果绿色防控技术推广项目，昭化区推广特色水果绿色防控技术6200亩；</w:t>
            </w:r>
          </w:p>
        </w:tc>
      </w:tr>
      <w:tr w14:paraId="602DF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666" w:type="dxa"/>
          <w:trHeight w:val="520" w:hRule="atLeast"/>
        </w:trPr>
        <w:tc>
          <w:tcPr>
            <w:tcW w:w="700"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FE893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绩效</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77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CA942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一级指标</w:t>
            </w:r>
          </w:p>
        </w:tc>
        <w:tc>
          <w:tcPr>
            <w:tcW w:w="118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650E05">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二级指标</w:t>
            </w:r>
          </w:p>
        </w:tc>
        <w:tc>
          <w:tcPr>
            <w:tcW w:w="3400"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7E3DA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三级指标</w:t>
            </w:r>
          </w:p>
        </w:tc>
        <w:tc>
          <w:tcPr>
            <w:tcW w:w="127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A2FB5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年度指标值</w:t>
            </w:r>
          </w:p>
        </w:tc>
        <w:tc>
          <w:tcPr>
            <w:tcW w:w="132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B1259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实际完成值</w:t>
            </w:r>
          </w:p>
        </w:tc>
        <w:tc>
          <w:tcPr>
            <w:tcW w:w="120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91CD6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偏差原因分析及改进措施</w:t>
            </w:r>
          </w:p>
        </w:tc>
      </w:tr>
      <w:tr w14:paraId="4B9EF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666" w:type="dxa"/>
          <w:trHeight w:val="624" w:hRule="atLeast"/>
        </w:trPr>
        <w:tc>
          <w:tcPr>
            <w:tcW w:w="700"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303F3">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72"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B1C4C1">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产出指标</w:t>
            </w:r>
          </w:p>
        </w:tc>
        <w:tc>
          <w:tcPr>
            <w:tcW w:w="1183" w:type="dxa"/>
            <w:gridSpan w:val="7"/>
            <w:tcBorders>
              <w:top w:val="single" w:color="000000" w:sz="4" w:space="0"/>
              <w:left w:val="single" w:color="000000" w:sz="4" w:space="0"/>
              <w:bottom w:val="nil"/>
              <w:right w:val="single" w:color="auto" w:sz="4" w:space="0"/>
              <w:tl2br w:val="nil"/>
              <w:tr2bl w:val="nil"/>
            </w:tcBorders>
            <w:noWrap w:val="0"/>
            <w:vAlign w:val="center"/>
          </w:tcPr>
          <w:p w14:paraId="73993D2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84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114242DA">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556" w:type="dxa"/>
            <w:gridSpan w:val="11"/>
            <w:tcBorders>
              <w:top w:val="single" w:color="000000" w:sz="4" w:space="0"/>
              <w:left w:val="single" w:color="auto" w:sz="4" w:space="0"/>
              <w:bottom w:val="single" w:color="000000" w:sz="4" w:space="0"/>
              <w:right w:val="single" w:color="000000" w:sz="4" w:space="0"/>
              <w:tl2br w:val="nil"/>
              <w:tr2bl w:val="nil"/>
            </w:tcBorders>
            <w:noWrap/>
            <w:vAlign w:val="center"/>
          </w:tcPr>
          <w:p w14:paraId="084D29D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猕猴桃管护</w:t>
            </w:r>
          </w:p>
        </w:tc>
        <w:tc>
          <w:tcPr>
            <w:tcW w:w="1271" w:type="dxa"/>
            <w:gridSpan w:val="10"/>
            <w:tcBorders>
              <w:top w:val="single" w:color="000000" w:sz="4" w:space="0"/>
              <w:left w:val="single" w:color="000000" w:sz="4" w:space="0"/>
              <w:bottom w:val="single" w:color="000000" w:sz="4" w:space="0"/>
              <w:right w:val="single" w:color="000000" w:sz="4" w:space="0"/>
              <w:tl2br w:val="nil"/>
              <w:tr2bl w:val="nil"/>
            </w:tcBorders>
            <w:noWrap/>
            <w:vAlign w:val="center"/>
          </w:tcPr>
          <w:p w14:paraId="76E6DC2E">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1102亩</w:t>
            </w:r>
          </w:p>
        </w:tc>
        <w:tc>
          <w:tcPr>
            <w:tcW w:w="1320" w:type="dxa"/>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58EC52AF">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1102亩</w:t>
            </w:r>
          </w:p>
        </w:tc>
        <w:tc>
          <w:tcPr>
            <w:tcW w:w="120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66544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6C72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666" w:type="dxa"/>
          <w:trHeight w:val="624" w:hRule="atLeast"/>
        </w:trPr>
        <w:tc>
          <w:tcPr>
            <w:tcW w:w="700"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8BCB6F">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72"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D7579B">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83" w:type="dxa"/>
            <w:gridSpan w:val="7"/>
            <w:tcBorders>
              <w:top w:val="single" w:color="000000" w:sz="4" w:space="0"/>
              <w:left w:val="single" w:color="000000" w:sz="4" w:space="0"/>
              <w:bottom w:val="nil"/>
              <w:right w:val="single" w:color="auto" w:sz="4" w:space="0"/>
              <w:tl2br w:val="nil"/>
              <w:tr2bl w:val="nil"/>
            </w:tcBorders>
            <w:noWrap w:val="0"/>
            <w:vAlign w:val="center"/>
          </w:tcPr>
          <w:p w14:paraId="03D7FBA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84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082345F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指标2：</w:t>
            </w:r>
          </w:p>
        </w:tc>
        <w:tc>
          <w:tcPr>
            <w:tcW w:w="2556" w:type="dxa"/>
            <w:gridSpan w:val="11"/>
            <w:tcBorders>
              <w:top w:val="single" w:color="000000" w:sz="4" w:space="0"/>
              <w:left w:val="single" w:color="auto" w:sz="4" w:space="0"/>
              <w:bottom w:val="single" w:color="000000" w:sz="4" w:space="0"/>
              <w:right w:val="single" w:color="000000" w:sz="4" w:space="0"/>
              <w:tl2br w:val="nil"/>
              <w:tr2bl w:val="nil"/>
            </w:tcBorders>
            <w:noWrap/>
            <w:vAlign w:val="center"/>
          </w:tcPr>
          <w:p w14:paraId="3060873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新建大棚</w:t>
            </w:r>
          </w:p>
        </w:tc>
        <w:tc>
          <w:tcPr>
            <w:tcW w:w="1271" w:type="dxa"/>
            <w:gridSpan w:val="10"/>
            <w:tcBorders>
              <w:top w:val="single" w:color="000000" w:sz="4" w:space="0"/>
              <w:left w:val="single" w:color="000000" w:sz="4" w:space="0"/>
              <w:bottom w:val="single" w:color="000000" w:sz="4" w:space="0"/>
              <w:right w:val="single" w:color="000000" w:sz="4" w:space="0"/>
              <w:tl2br w:val="nil"/>
              <w:tr2bl w:val="nil"/>
            </w:tcBorders>
            <w:noWrap/>
            <w:vAlign w:val="center"/>
          </w:tcPr>
          <w:p w14:paraId="6478D7D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4亩</w:t>
            </w:r>
          </w:p>
        </w:tc>
        <w:tc>
          <w:tcPr>
            <w:tcW w:w="1320" w:type="dxa"/>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14F2643B">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4亩</w:t>
            </w:r>
          </w:p>
        </w:tc>
        <w:tc>
          <w:tcPr>
            <w:tcW w:w="120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57124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2272B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666" w:type="dxa"/>
          <w:trHeight w:val="624" w:hRule="atLeast"/>
        </w:trPr>
        <w:tc>
          <w:tcPr>
            <w:tcW w:w="700"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0875F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72"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BC6D50">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83" w:type="dxa"/>
            <w:gridSpan w:val="7"/>
            <w:tcBorders>
              <w:top w:val="single" w:color="000000" w:sz="4" w:space="0"/>
              <w:left w:val="single" w:color="000000" w:sz="4" w:space="0"/>
              <w:bottom w:val="nil"/>
              <w:right w:val="single" w:color="auto" w:sz="4" w:space="0"/>
              <w:tl2br w:val="nil"/>
              <w:tr2bl w:val="nil"/>
            </w:tcBorders>
            <w:noWrap w:val="0"/>
            <w:vAlign w:val="center"/>
          </w:tcPr>
          <w:p w14:paraId="53D7A36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数量指标</w:t>
            </w:r>
          </w:p>
        </w:tc>
        <w:tc>
          <w:tcPr>
            <w:tcW w:w="84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3F6751F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指标3：</w:t>
            </w:r>
          </w:p>
        </w:tc>
        <w:tc>
          <w:tcPr>
            <w:tcW w:w="2556" w:type="dxa"/>
            <w:gridSpan w:val="11"/>
            <w:tcBorders>
              <w:top w:val="single" w:color="000000" w:sz="4" w:space="0"/>
              <w:left w:val="single" w:color="auto" w:sz="4" w:space="0"/>
              <w:bottom w:val="single" w:color="000000" w:sz="4" w:space="0"/>
              <w:right w:val="single" w:color="000000" w:sz="4" w:space="0"/>
              <w:tl2br w:val="nil"/>
              <w:tr2bl w:val="nil"/>
            </w:tcBorders>
            <w:noWrap/>
            <w:vAlign w:val="center"/>
          </w:tcPr>
          <w:p w14:paraId="02A261C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推广特色水果绿色防控技术</w:t>
            </w:r>
          </w:p>
        </w:tc>
        <w:tc>
          <w:tcPr>
            <w:tcW w:w="1271" w:type="dxa"/>
            <w:gridSpan w:val="10"/>
            <w:tcBorders>
              <w:top w:val="single" w:color="000000" w:sz="4" w:space="0"/>
              <w:left w:val="single" w:color="000000" w:sz="4" w:space="0"/>
              <w:bottom w:val="single" w:color="000000" w:sz="4" w:space="0"/>
              <w:right w:val="single" w:color="000000" w:sz="4" w:space="0"/>
              <w:tl2br w:val="nil"/>
              <w:tr2bl w:val="nil"/>
            </w:tcBorders>
            <w:noWrap/>
            <w:vAlign w:val="center"/>
          </w:tcPr>
          <w:p w14:paraId="0372FE87">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6200亩</w:t>
            </w:r>
          </w:p>
        </w:tc>
        <w:tc>
          <w:tcPr>
            <w:tcW w:w="1320" w:type="dxa"/>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39081F2C">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6200亩</w:t>
            </w:r>
          </w:p>
        </w:tc>
        <w:tc>
          <w:tcPr>
            <w:tcW w:w="120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8FA3A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3700C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666" w:type="dxa"/>
          <w:trHeight w:val="624" w:hRule="atLeast"/>
        </w:trPr>
        <w:tc>
          <w:tcPr>
            <w:tcW w:w="700"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3597C6">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72"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8C9935">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83" w:type="dxa"/>
            <w:gridSpan w:val="7"/>
            <w:tcBorders>
              <w:top w:val="single" w:color="000000" w:sz="4" w:space="0"/>
              <w:left w:val="single" w:color="000000" w:sz="4" w:space="0"/>
              <w:bottom w:val="single" w:color="000000" w:sz="4" w:space="0"/>
              <w:right w:val="single" w:color="auto" w:sz="4" w:space="0"/>
              <w:tl2br w:val="nil"/>
              <w:tr2bl w:val="nil"/>
            </w:tcBorders>
            <w:noWrap w:val="0"/>
            <w:vAlign w:val="center"/>
          </w:tcPr>
          <w:p w14:paraId="2B9AF7B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质量指标</w:t>
            </w:r>
          </w:p>
        </w:tc>
        <w:tc>
          <w:tcPr>
            <w:tcW w:w="84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10A9B73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556" w:type="dxa"/>
            <w:gridSpan w:val="11"/>
            <w:tcBorders>
              <w:top w:val="single" w:color="000000" w:sz="4" w:space="0"/>
              <w:left w:val="single" w:color="auto" w:sz="4" w:space="0"/>
              <w:bottom w:val="single" w:color="000000" w:sz="4" w:space="0"/>
              <w:right w:val="single" w:color="000000" w:sz="4" w:space="0"/>
              <w:tl2br w:val="nil"/>
              <w:tr2bl w:val="nil"/>
            </w:tcBorders>
            <w:noWrap w:val="0"/>
            <w:vAlign w:val="center"/>
          </w:tcPr>
          <w:p w14:paraId="452F2AE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验收合格率</w:t>
            </w:r>
          </w:p>
        </w:tc>
        <w:tc>
          <w:tcPr>
            <w:tcW w:w="127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3AF97D">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32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BCDBA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w:t>
            </w:r>
          </w:p>
        </w:tc>
        <w:tc>
          <w:tcPr>
            <w:tcW w:w="120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DA32C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7145D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666" w:type="dxa"/>
          <w:trHeight w:val="624" w:hRule="atLeast"/>
        </w:trPr>
        <w:tc>
          <w:tcPr>
            <w:tcW w:w="700"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504AB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72"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DA408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83" w:type="dxa"/>
            <w:gridSpan w:val="7"/>
            <w:tcBorders>
              <w:top w:val="single" w:color="000000" w:sz="4" w:space="0"/>
              <w:left w:val="single" w:color="000000" w:sz="4" w:space="0"/>
              <w:bottom w:val="single" w:color="000000" w:sz="4" w:space="0"/>
              <w:right w:val="single" w:color="auto" w:sz="4" w:space="0"/>
              <w:tl2br w:val="nil"/>
              <w:tr2bl w:val="nil"/>
            </w:tcBorders>
            <w:noWrap w:val="0"/>
            <w:vAlign w:val="center"/>
          </w:tcPr>
          <w:p w14:paraId="156FD4C7">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时效指标</w:t>
            </w:r>
          </w:p>
        </w:tc>
        <w:tc>
          <w:tcPr>
            <w:tcW w:w="84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71CA8DC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556" w:type="dxa"/>
            <w:gridSpan w:val="11"/>
            <w:tcBorders>
              <w:top w:val="single" w:color="000000" w:sz="4" w:space="0"/>
              <w:left w:val="single" w:color="auto" w:sz="4" w:space="0"/>
              <w:bottom w:val="single" w:color="000000" w:sz="4" w:space="0"/>
              <w:right w:val="single" w:color="000000" w:sz="4" w:space="0"/>
              <w:tl2br w:val="nil"/>
              <w:tr2bl w:val="nil"/>
            </w:tcBorders>
            <w:noWrap w:val="0"/>
            <w:vAlign w:val="center"/>
          </w:tcPr>
          <w:p w14:paraId="6879115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完成时间</w:t>
            </w:r>
          </w:p>
        </w:tc>
        <w:tc>
          <w:tcPr>
            <w:tcW w:w="127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0F777E">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32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B6A432">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1年</w:t>
            </w:r>
          </w:p>
        </w:tc>
        <w:tc>
          <w:tcPr>
            <w:tcW w:w="120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5D65B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5FABB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666" w:type="dxa"/>
          <w:trHeight w:val="624" w:hRule="atLeast"/>
        </w:trPr>
        <w:tc>
          <w:tcPr>
            <w:tcW w:w="700"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C530D8">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72"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6AF6DD">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83" w:type="dxa"/>
            <w:gridSpan w:val="7"/>
            <w:tcBorders>
              <w:top w:val="single" w:color="000000" w:sz="4" w:space="0"/>
              <w:left w:val="single" w:color="000000" w:sz="4" w:space="0"/>
              <w:bottom w:val="single" w:color="000000" w:sz="4" w:space="0"/>
              <w:right w:val="single" w:color="auto" w:sz="4" w:space="0"/>
              <w:tl2br w:val="nil"/>
              <w:tr2bl w:val="nil"/>
            </w:tcBorders>
            <w:noWrap w:val="0"/>
            <w:vAlign w:val="center"/>
          </w:tcPr>
          <w:p w14:paraId="14DFBF48">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成本指标</w:t>
            </w:r>
          </w:p>
        </w:tc>
        <w:tc>
          <w:tcPr>
            <w:tcW w:w="84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7033DB3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556" w:type="dxa"/>
            <w:gridSpan w:val="11"/>
            <w:tcBorders>
              <w:top w:val="single" w:color="000000" w:sz="4" w:space="0"/>
              <w:left w:val="single" w:color="auto" w:sz="4" w:space="0"/>
              <w:bottom w:val="single" w:color="000000" w:sz="4" w:space="0"/>
              <w:right w:val="single" w:color="000000" w:sz="4" w:space="0"/>
              <w:tl2br w:val="nil"/>
              <w:tr2bl w:val="nil"/>
            </w:tcBorders>
            <w:noWrap w:val="0"/>
            <w:vAlign w:val="center"/>
          </w:tcPr>
          <w:p w14:paraId="60BDC70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财政资金补助</w:t>
            </w:r>
          </w:p>
        </w:tc>
        <w:tc>
          <w:tcPr>
            <w:tcW w:w="127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53D549">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180万元</w:t>
            </w:r>
          </w:p>
        </w:tc>
        <w:tc>
          <w:tcPr>
            <w:tcW w:w="132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BD391C">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180万元</w:t>
            </w:r>
          </w:p>
        </w:tc>
        <w:tc>
          <w:tcPr>
            <w:tcW w:w="120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3AAC76">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25F7F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666" w:type="dxa"/>
          <w:trHeight w:val="624" w:hRule="atLeast"/>
        </w:trPr>
        <w:tc>
          <w:tcPr>
            <w:tcW w:w="700"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136F37">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7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645F8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83" w:type="dxa"/>
            <w:gridSpan w:val="7"/>
            <w:tcBorders>
              <w:top w:val="single" w:color="000000" w:sz="4" w:space="0"/>
              <w:left w:val="single" w:color="000000" w:sz="4" w:space="0"/>
              <w:bottom w:val="single" w:color="000000" w:sz="4" w:space="0"/>
              <w:right w:val="single" w:color="auto" w:sz="4" w:space="0"/>
              <w:tl2br w:val="nil"/>
              <w:tr2bl w:val="nil"/>
            </w:tcBorders>
            <w:noWrap w:val="0"/>
            <w:vAlign w:val="center"/>
          </w:tcPr>
          <w:p w14:paraId="4DBAD6E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经济效益指标</w:t>
            </w:r>
          </w:p>
        </w:tc>
        <w:tc>
          <w:tcPr>
            <w:tcW w:w="84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1693746D">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556" w:type="dxa"/>
            <w:gridSpan w:val="11"/>
            <w:tcBorders>
              <w:top w:val="single" w:color="000000" w:sz="4" w:space="0"/>
              <w:left w:val="single" w:color="auto" w:sz="4" w:space="0"/>
              <w:bottom w:val="single" w:color="000000" w:sz="4" w:space="0"/>
              <w:right w:val="single" w:color="000000" w:sz="4" w:space="0"/>
              <w:tl2br w:val="nil"/>
              <w:tr2bl w:val="nil"/>
            </w:tcBorders>
            <w:noWrap/>
            <w:vAlign w:val="center"/>
          </w:tcPr>
          <w:p w14:paraId="299695B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带动农户增收</w:t>
            </w:r>
          </w:p>
        </w:tc>
        <w:tc>
          <w:tcPr>
            <w:tcW w:w="127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07CB12">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1000元/年</w:t>
            </w:r>
          </w:p>
        </w:tc>
        <w:tc>
          <w:tcPr>
            <w:tcW w:w="132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D4DF14">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1000元/年</w:t>
            </w:r>
          </w:p>
        </w:tc>
        <w:tc>
          <w:tcPr>
            <w:tcW w:w="120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5E13E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7FDD9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666" w:type="dxa"/>
          <w:trHeight w:val="624" w:hRule="atLeast"/>
        </w:trPr>
        <w:tc>
          <w:tcPr>
            <w:tcW w:w="700"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B7288A">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7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B31D62">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83" w:type="dxa"/>
            <w:gridSpan w:val="7"/>
            <w:tcBorders>
              <w:top w:val="single" w:color="000000" w:sz="4" w:space="0"/>
              <w:left w:val="single" w:color="000000" w:sz="4" w:space="0"/>
              <w:bottom w:val="single" w:color="000000" w:sz="4" w:space="0"/>
              <w:right w:val="single" w:color="auto" w:sz="4" w:space="0"/>
              <w:tl2br w:val="nil"/>
              <w:tr2bl w:val="nil"/>
            </w:tcBorders>
            <w:noWrap w:val="0"/>
            <w:vAlign w:val="center"/>
          </w:tcPr>
          <w:p w14:paraId="4434F7CF">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社会效益指标</w:t>
            </w:r>
          </w:p>
        </w:tc>
        <w:tc>
          <w:tcPr>
            <w:tcW w:w="84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0CFE795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556" w:type="dxa"/>
            <w:gridSpan w:val="11"/>
            <w:tcBorders>
              <w:top w:val="single" w:color="000000" w:sz="4" w:space="0"/>
              <w:left w:val="single" w:color="auto" w:sz="4" w:space="0"/>
              <w:bottom w:val="single" w:color="000000" w:sz="4" w:space="0"/>
              <w:right w:val="single" w:color="000000" w:sz="4" w:space="0"/>
              <w:tl2br w:val="nil"/>
              <w:tr2bl w:val="nil"/>
            </w:tcBorders>
            <w:noWrap/>
            <w:vAlign w:val="center"/>
          </w:tcPr>
          <w:p w14:paraId="551B47D4">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农户猕猴桃管护技术得到提升</w:t>
            </w:r>
          </w:p>
        </w:tc>
        <w:tc>
          <w:tcPr>
            <w:tcW w:w="127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66D74C">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逐步提升</w:t>
            </w:r>
          </w:p>
        </w:tc>
        <w:tc>
          <w:tcPr>
            <w:tcW w:w="132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7D11EF">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有效提升</w:t>
            </w:r>
          </w:p>
        </w:tc>
        <w:tc>
          <w:tcPr>
            <w:tcW w:w="120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69334B">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r w14:paraId="01FD9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666" w:type="dxa"/>
          <w:trHeight w:val="624" w:hRule="atLeast"/>
        </w:trPr>
        <w:tc>
          <w:tcPr>
            <w:tcW w:w="700"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9445F4">
            <w:pPr>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77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BC5270">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满意度</w:t>
            </w:r>
            <w:r>
              <w:rPr>
                <w:rFonts w:hint="default" w:ascii="Times New Roman" w:hAnsi="Times New Roman" w:cs="Times New Roman"/>
                <w:b w:val="0"/>
                <w:bCs w:val="0"/>
                <w:color w:val="000000" w:themeColor="text1"/>
                <w:sz w:val="18"/>
                <w:szCs w:val="18"/>
                <w:lang w:bidi="ar"/>
                <w14:textFill>
                  <w14:solidFill>
                    <w14:schemeClr w14:val="tx1"/>
                  </w14:solidFill>
                </w14:textFill>
              </w:rPr>
              <w:br w:type="textWrapping"/>
            </w:r>
            <w:r>
              <w:rPr>
                <w:rFonts w:hint="default" w:ascii="Times New Roman" w:hAnsi="Times New Roman" w:cs="Times New Roman"/>
                <w:b w:val="0"/>
                <w:bCs w:val="0"/>
                <w:color w:val="000000" w:themeColor="text1"/>
                <w:sz w:val="18"/>
                <w:szCs w:val="18"/>
                <w:lang w:bidi="ar"/>
                <w14:textFill>
                  <w14:solidFill>
                    <w14:schemeClr w14:val="tx1"/>
                  </w14:solidFill>
                </w14:textFill>
              </w:rPr>
              <w:t>指标</w:t>
            </w:r>
          </w:p>
        </w:tc>
        <w:tc>
          <w:tcPr>
            <w:tcW w:w="1183" w:type="dxa"/>
            <w:gridSpan w:val="7"/>
            <w:tcBorders>
              <w:top w:val="single" w:color="000000" w:sz="4" w:space="0"/>
              <w:left w:val="single" w:color="000000" w:sz="4" w:space="0"/>
              <w:bottom w:val="single" w:color="000000" w:sz="4" w:space="0"/>
              <w:right w:val="single" w:color="auto" w:sz="4" w:space="0"/>
              <w:tl2br w:val="nil"/>
              <w:tr2bl w:val="nil"/>
            </w:tcBorders>
            <w:noWrap w:val="0"/>
            <w:vAlign w:val="center"/>
          </w:tcPr>
          <w:p w14:paraId="7BCA1343">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服务对象满意度指标</w:t>
            </w:r>
          </w:p>
        </w:tc>
        <w:tc>
          <w:tcPr>
            <w:tcW w:w="84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71B3A465">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指标1：</w:t>
            </w:r>
          </w:p>
        </w:tc>
        <w:tc>
          <w:tcPr>
            <w:tcW w:w="2556" w:type="dxa"/>
            <w:gridSpan w:val="11"/>
            <w:tcBorders>
              <w:top w:val="single" w:color="000000" w:sz="4" w:space="0"/>
              <w:left w:val="single" w:color="auto" w:sz="4" w:space="0"/>
              <w:bottom w:val="single" w:color="000000" w:sz="4" w:space="0"/>
              <w:right w:val="single" w:color="000000" w:sz="4" w:space="0"/>
              <w:tl2br w:val="nil"/>
              <w:tr2bl w:val="nil"/>
            </w:tcBorders>
            <w:noWrap w:val="0"/>
            <w:vAlign w:val="center"/>
          </w:tcPr>
          <w:p w14:paraId="7BA86922">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收益对象满意度</w:t>
            </w:r>
          </w:p>
        </w:tc>
        <w:tc>
          <w:tcPr>
            <w:tcW w:w="127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0806CC">
            <w:pPr>
              <w:widowControl/>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90%</w:t>
            </w:r>
          </w:p>
        </w:tc>
        <w:tc>
          <w:tcPr>
            <w:tcW w:w="132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788A09">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90%</w:t>
            </w:r>
          </w:p>
        </w:tc>
        <w:tc>
          <w:tcPr>
            <w:tcW w:w="120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A1CF0E">
            <w:pPr>
              <w:widowControl/>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bidi="ar"/>
                <w14:textFill>
                  <w14:solidFill>
                    <w14:schemeClr w14:val="tx1"/>
                  </w14:solidFill>
                </w14:textFill>
              </w:rPr>
              <w:t>无</w:t>
            </w:r>
          </w:p>
        </w:tc>
      </w:tr>
    </w:tbl>
    <w:p w14:paraId="2A9A8578">
      <w:pPr>
        <w:overflowPunct w:val="0"/>
        <w:topLinePunct/>
        <w:spacing w:line="576" w:lineRule="exact"/>
        <w:jc w:val="center"/>
        <w:outlineLvl w:val="0"/>
        <w:rPr>
          <w:rFonts w:hint="default" w:ascii="Times New Roman" w:hAnsi="Times New Roman" w:eastAsia="方正小标宋简体" w:cs="Times New Roman"/>
          <w:b w:val="0"/>
          <w:bCs w:val="0"/>
          <w:color w:val="000000" w:themeColor="text1"/>
          <w:kern w:val="2"/>
          <w:sz w:val="44"/>
          <w:szCs w:val="24"/>
          <w14:textFill>
            <w14:solidFill>
              <w14:schemeClr w14:val="tx1"/>
            </w14:solidFill>
          </w14:textFill>
        </w:rPr>
        <w:sectPr>
          <w:pgSz w:w="12240" w:h="15840"/>
          <w:pgMar w:top="1440" w:right="1474" w:bottom="1429" w:left="1587" w:header="720" w:footer="850" w:gutter="0"/>
          <w:lnNumType w:countBy="0" w:distance="360"/>
          <w:pgNumType w:fmt="decimal"/>
          <w:cols w:space="720" w:num="1"/>
        </w:sectPr>
      </w:pPr>
    </w:p>
    <w:p w14:paraId="4672F496">
      <w:pPr>
        <w:overflowPunct w:val="0"/>
        <w:topLinePunct/>
        <w:spacing w:line="576" w:lineRule="exact"/>
        <w:jc w:val="center"/>
        <w:outlineLvl w:val="0"/>
        <w:rPr>
          <w:rFonts w:hint="default" w:ascii="Times New Roman" w:hAnsi="Times New Roman" w:eastAsia="方正小标宋简体" w:cs="Times New Roman"/>
          <w:b w:val="0"/>
          <w:bCs w:val="0"/>
          <w:color w:val="000000" w:themeColor="text1"/>
          <w:kern w:val="44"/>
          <w:sz w:val="44"/>
          <w:szCs w:val="24"/>
          <w14:textFill>
            <w14:solidFill>
              <w14:schemeClr w14:val="tx1"/>
            </w14:solidFill>
          </w14:textFill>
        </w:rPr>
      </w:pPr>
      <w:bookmarkStart w:id="16" w:name="_Toc21480"/>
      <w:r>
        <w:rPr>
          <w:rFonts w:hint="default" w:ascii="Times New Roman" w:hAnsi="Times New Roman" w:eastAsia="方正小标宋简体" w:cs="Times New Roman"/>
          <w:b w:val="0"/>
          <w:bCs w:val="0"/>
          <w:color w:val="000000" w:themeColor="text1"/>
          <w:kern w:val="2"/>
          <w:sz w:val="44"/>
          <w:szCs w:val="24"/>
          <w14:textFill>
            <w14:solidFill>
              <w14:schemeClr w14:val="tx1"/>
            </w14:solidFill>
          </w14:textFill>
        </w:rPr>
        <w:t>第</w:t>
      </w:r>
      <w:r>
        <w:rPr>
          <w:rFonts w:hint="default" w:ascii="Times New Roman" w:hAnsi="Times New Roman" w:eastAsia="方正小标宋简体" w:cs="Times New Roman"/>
          <w:b w:val="0"/>
          <w:bCs w:val="0"/>
          <w:color w:val="000000" w:themeColor="text1"/>
          <w:kern w:val="44"/>
          <w:sz w:val="44"/>
          <w:szCs w:val="24"/>
          <w14:textFill>
            <w14:solidFill>
              <w14:schemeClr w14:val="tx1"/>
            </w14:solidFill>
          </w14:textFill>
        </w:rPr>
        <w:t>五部分 附表</w:t>
      </w:r>
      <w:bookmarkEnd w:id="16"/>
    </w:p>
    <w:p w14:paraId="7A829335">
      <w:pPr>
        <w:pStyle w:val="3"/>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p>
    <w:p w14:paraId="25006563">
      <w:pPr>
        <w:pStyle w:val="3"/>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17" w:name="_Toc1219"/>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一、收入支出决算总表</w:t>
      </w:r>
      <w:bookmarkEnd w:id="17"/>
    </w:p>
    <w:p w14:paraId="531D2740">
      <w:pPr>
        <w:pStyle w:val="3"/>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18" w:name="_Toc3698"/>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二、收入决算表</w:t>
      </w:r>
      <w:bookmarkEnd w:id="18"/>
    </w:p>
    <w:p w14:paraId="6F52555B">
      <w:pPr>
        <w:pStyle w:val="3"/>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19" w:name="_Toc2645"/>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三、支出决算表</w:t>
      </w:r>
      <w:bookmarkEnd w:id="19"/>
    </w:p>
    <w:p w14:paraId="6F8A7C62">
      <w:pPr>
        <w:pStyle w:val="3"/>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20" w:name="_Toc17096"/>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四、财政拨款收入支出决算总表</w:t>
      </w:r>
      <w:bookmarkEnd w:id="20"/>
    </w:p>
    <w:p w14:paraId="53555639">
      <w:pPr>
        <w:pStyle w:val="3"/>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21" w:name="_Toc28744"/>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五、财政拨款支出决算明细表</w:t>
      </w:r>
      <w:bookmarkEnd w:id="21"/>
    </w:p>
    <w:p w14:paraId="429B2286">
      <w:pPr>
        <w:pStyle w:val="3"/>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22" w:name="_Toc4524"/>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六、一般公共预算财政拨款支出决算表</w:t>
      </w:r>
      <w:bookmarkEnd w:id="22"/>
    </w:p>
    <w:p w14:paraId="457C270F">
      <w:pPr>
        <w:pStyle w:val="3"/>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23" w:name="_Toc25728"/>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七、一般公共预算财政拨款支出决算明细表</w:t>
      </w:r>
      <w:bookmarkEnd w:id="23"/>
    </w:p>
    <w:p w14:paraId="189E7527">
      <w:pPr>
        <w:pStyle w:val="3"/>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24" w:name="_Toc26869"/>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八、一般公共预算财政拨款基本支出决算表</w:t>
      </w:r>
      <w:bookmarkEnd w:id="24"/>
    </w:p>
    <w:p w14:paraId="3DFAA06B">
      <w:pPr>
        <w:pStyle w:val="3"/>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25" w:name="_Toc16117"/>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九、一般公共预算财政拨款项目支出决算表</w:t>
      </w:r>
      <w:bookmarkEnd w:id="25"/>
    </w:p>
    <w:p w14:paraId="564FAFD6">
      <w:pPr>
        <w:pStyle w:val="3"/>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26" w:name="_Toc17485"/>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十、政府性基金预算财政拨款收入支出决算表</w:t>
      </w:r>
      <w:bookmarkEnd w:id="26"/>
    </w:p>
    <w:p w14:paraId="217CF71F">
      <w:pPr>
        <w:pStyle w:val="3"/>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27" w:name="_Toc18927"/>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十一、国有资本经营预算财政拨款收入支出决算表</w:t>
      </w:r>
      <w:bookmarkEnd w:id="27"/>
    </w:p>
    <w:p w14:paraId="58411F23">
      <w:pPr>
        <w:pStyle w:val="3"/>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28" w:name="_Toc13561"/>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十二、国有资本经营预算财政拨款支出决算表</w:t>
      </w:r>
      <w:bookmarkEnd w:id="28"/>
    </w:p>
    <w:p w14:paraId="563DF17D">
      <w:pPr>
        <w:pStyle w:val="3"/>
        <w:overflowPunct w:val="0"/>
        <w:topLinePunct/>
        <w:spacing w:line="576" w:lineRule="exact"/>
        <w:ind w:firstLine="640" w:firstLineChars="200"/>
        <w:jc w:val="both"/>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pPr>
      <w:bookmarkStart w:id="29" w:name="_Toc2362"/>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十三、财政拨款“三公”经费支出决算表</w:t>
      </w:r>
      <w:bookmarkEnd w:id="29"/>
    </w:p>
    <w:p w14:paraId="06FF9CDB">
      <w:pPr>
        <w:overflowPunct w:val="0"/>
        <w:topLinePunct/>
        <w:spacing w:line="576" w:lineRule="exact"/>
        <w:ind w:firstLine="600" w:firstLineChars="200"/>
        <w:jc w:val="both"/>
        <w:rPr>
          <w:rFonts w:hint="default" w:ascii="Times New Roman" w:hAnsi="Times New Roman" w:eastAsia="方正小标宋简体" w:cs="Times New Roman"/>
          <w:b w:val="0"/>
          <w:bCs w:val="0"/>
          <w:color w:val="000000" w:themeColor="text1"/>
          <w:kern w:val="2"/>
          <w:sz w:val="30"/>
          <w:szCs w:val="24"/>
          <w14:textFill>
            <w14:solidFill>
              <w14:schemeClr w14:val="tx1"/>
            </w14:solidFill>
          </w14:textFill>
        </w:rPr>
      </w:pPr>
    </w:p>
    <w:sectPr>
      <w:pgSz w:w="12240" w:h="15840"/>
      <w:pgMar w:top="2098" w:right="1474" w:bottom="1984" w:left="1587" w:header="720" w:footer="1417" w:gutter="0"/>
      <w:lnNumType w:countBy="0" w:distance="36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61DCD3-008A-4818-806E-4225F934CB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F1D828B7-D1C5-4E84-8AAB-2B211BDF15CC}"/>
  </w:font>
  <w:font w:name="仿宋">
    <w:panose1 w:val="02010609060101010101"/>
    <w:charset w:val="86"/>
    <w:family w:val="modern"/>
    <w:pitch w:val="default"/>
    <w:sig w:usb0="800002BF" w:usb1="38CF7CFA" w:usb2="00000016" w:usb3="00000000" w:csb0="00040001" w:csb1="00000000"/>
    <w:embedRegular r:id="rId3" w:fontKey="{9B2A47C8-0FAF-42FF-BFAF-4D1B896C0C93}"/>
  </w:font>
  <w:font w:name="方正小标宋简体">
    <w:panose1 w:val="02000000000000000000"/>
    <w:charset w:val="86"/>
    <w:family w:val="auto"/>
    <w:pitch w:val="default"/>
    <w:sig w:usb0="00000001" w:usb1="08000000" w:usb2="00000000" w:usb3="00000000" w:csb0="00040000" w:csb1="00000000"/>
    <w:embedRegular r:id="rId4" w:fontKey="{0EBB2EFB-24C1-40AF-995D-127F5115C74A}"/>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embedRegular r:id="rId5" w:fontKey="{E34BEC83-64AC-4A95-BA1D-80FAE8940C48}"/>
  </w:font>
  <w:font w:name="楷体">
    <w:panose1 w:val="02010609060101010101"/>
    <w:charset w:val="86"/>
    <w:family w:val="auto"/>
    <w:pitch w:val="default"/>
    <w:sig w:usb0="800002BF" w:usb1="38CF7CFA" w:usb2="00000016" w:usb3="00000000" w:csb0="00040001" w:csb1="00000000"/>
    <w:embedRegular r:id="rId6" w:fontKey="{6C2B577F-AAEC-4C25-9F1D-8ADB6AC800F8}"/>
  </w:font>
  <w:font w:name="微软雅黑">
    <w:panose1 w:val="020B0503020204020204"/>
    <w:charset w:val="86"/>
    <w:family w:val="auto"/>
    <w:pitch w:val="default"/>
    <w:sig w:usb0="80000287" w:usb1="2ACF3C50" w:usb2="00000016" w:usb3="00000000" w:csb0="0004001F" w:csb1="00000000"/>
    <w:embedRegular r:id="rId7" w:fontKey="{4248AB3E-4F7C-4F4C-AD57-BAF7CF48BD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EF1B6">
    <w:pPr>
      <w:pStyle w:val="8"/>
      <w:rPr>
        <w:rFonts w:hint="eastAsia"/>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49DDA5">
                          <w:pPr>
                            <w:pStyle w:val="8"/>
                            <w:rPr>
                              <w:rFonts w:hint="eastAsia" w:hAnsi="宋体" w:cs="宋体"/>
                              <w:sz w:val="28"/>
                              <w:szCs w:val="28"/>
                            </w:rPr>
                          </w:pPr>
                          <w:r>
                            <w:rPr>
                              <w:rFonts w:hint="eastAsia" w:hAnsi="宋体" w:cs="宋体"/>
                              <w:sz w:val="28"/>
                              <w:szCs w:val="28"/>
                            </w:rPr>
                            <w:fldChar w:fldCharType="begin"/>
                          </w:r>
                          <w:r>
                            <w:rPr>
                              <w:rFonts w:hint="eastAsia" w:hAnsi="宋体" w:cs="宋体"/>
                              <w:sz w:val="28"/>
                              <w:szCs w:val="28"/>
                            </w:rPr>
                            <w:instrText xml:space="preserve"> PAGE  \* MERGEFORMAT </w:instrText>
                          </w:r>
                          <w:r>
                            <w:rPr>
                              <w:rFonts w:hint="eastAsia" w:hAnsi="宋体" w:cs="宋体"/>
                              <w:sz w:val="28"/>
                              <w:szCs w:val="28"/>
                            </w:rPr>
                            <w:fldChar w:fldCharType="separate"/>
                          </w:r>
                          <w:r>
                            <w:rPr>
                              <w:rFonts w:hint="eastAsia" w:hAnsi="宋体" w:cs="宋体"/>
                              <w:sz w:val="28"/>
                              <w:szCs w:val="28"/>
                            </w:rPr>
                            <w:t>1</w:t>
                          </w:r>
                          <w:r>
                            <w:rPr>
                              <w:rFonts w:hint="eastAsia" w:hAnsi="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wxWPdw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lkiROWbvzy4/vl5+/Lr29s&#10;lfzpQ6yo7C5QIQ6v/UC1cz5SMskeWrDpT4IY7RPU+equGpDJdGi9Wq9L2pK0Ny8Iv7g/HiDiW+Ut&#10;S0HNga4vuypO7yOOpXNJ6ub8rTYmX6FxfyUIM2WKxH3kmCIc9sMkaO+bM+mhd0B9Og9fOetpCmru&#10;aOg5M+8cmUxccQ5gDvZzIJykgzVHzsbwDY6DdQygDx3hLjP5GF4dkZhmAYnG2HtiR/eaLZhmMA3O&#10;w3Wuun932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VwxWPdwBAAC/AwAADgAAAAAAAAAB&#10;ACAAAAAeAQAAZHJzL2Uyb0RvYy54bWxQSwUGAAAAAAYABgBZAQAAbAUAAAAA&#10;">
              <v:fill on="f" focussize="0,0"/>
              <v:stroke on="f"/>
              <v:imagedata o:title=""/>
              <o:lock v:ext="edit" aspectratio="f"/>
              <v:textbox inset="0mm,0mm,0mm,0mm" style="mso-fit-shape-to-text:t;">
                <w:txbxContent>
                  <w:p w14:paraId="1949DDA5">
                    <w:pPr>
                      <w:pStyle w:val="8"/>
                      <w:rPr>
                        <w:rFonts w:hint="eastAsia" w:hAnsi="宋体" w:cs="宋体"/>
                        <w:sz w:val="28"/>
                        <w:szCs w:val="28"/>
                      </w:rPr>
                    </w:pPr>
                    <w:r>
                      <w:rPr>
                        <w:rFonts w:hint="eastAsia" w:hAnsi="宋体" w:cs="宋体"/>
                        <w:sz w:val="28"/>
                        <w:szCs w:val="28"/>
                      </w:rPr>
                      <w:fldChar w:fldCharType="begin"/>
                    </w:r>
                    <w:r>
                      <w:rPr>
                        <w:rFonts w:hint="eastAsia" w:hAnsi="宋体" w:cs="宋体"/>
                        <w:sz w:val="28"/>
                        <w:szCs w:val="28"/>
                      </w:rPr>
                      <w:instrText xml:space="preserve"> PAGE  \* MERGEFORMAT </w:instrText>
                    </w:r>
                    <w:r>
                      <w:rPr>
                        <w:rFonts w:hint="eastAsia" w:hAnsi="宋体" w:cs="宋体"/>
                        <w:sz w:val="28"/>
                        <w:szCs w:val="28"/>
                      </w:rPr>
                      <w:fldChar w:fldCharType="separate"/>
                    </w:r>
                    <w:r>
                      <w:rPr>
                        <w:rFonts w:hint="eastAsia" w:hAnsi="宋体" w:cs="宋体"/>
                        <w:sz w:val="28"/>
                        <w:szCs w:val="28"/>
                      </w:rPr>
                      <w:t>1</w:t>
                    </w:r>
                    <w:r>
                      <w:rPr>
                        <w:rFonts w:hint="eastAsia"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CE24D">
    <w:pPr>
      <w:pStyle w:val="8"/>
      <w:rPr>
        <w:rFonts w:hint="eastAsia"/>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18CF5D">
                          <w:pPr>
                            <w:pStyle w:val="8"/>
                            <w:keepNext w:val="0"/>
                            <w:keepLines w:val="0"/>
                            <w:pageBreakBefore w:val="0"/>
                            <w:widowControl w:val="0"/>
                            <w:kinsoku/>
                            <w:wordWrap/>
                            <w:overflowPunct/>
                            <w:topLinePunct w:val="0"/>
                            <w:bidi w:val="0"/>
                            <w:adjustRightInd w:val="0"/>
                            <w:snapToGrid w:val="0"/>
                            <w:ind w:left="240" w:leftChars="100" w:right="240" w:rightChars="100"/>
                            <w:textAlignment w:val="auto"/>
                            <w:rPr>
                              <w:rFonts w:hint="eastAsia" w:hAnsi="宋体" w:cs="宋体"/>
                              <w:sz w:val="28"/>
                              <w:szCs w:val="28"/>
                            </w:rPr>
                          </w:pPr>
                          <w:r>
                            <w:rPr>
                              <w:rFonts w:hint="eastAsia" w:hAnsi="宋体" w:cs="宋体"/>
                              <w:sz w:val="28"/>
                              <w:szCs w:val="28"/>
                            </w:rPr>
                            <w:fldChar w:fldCharType="begin"/>
                          </w:r>
                          <w:r>
                            <w:rPr>
                              <w:rFonts w:hint="eastAsia" w:hAnsi="宋体" w:cs="宋体"/>
                              <w:sz w:val="28"/>
                              <w:szCs w:val="28"/>
                            </w:rPr>
                            <w:instrText xml:space="preserve"> PAGE  \* MERGEFORMAT </w:instrText>
                          </w:r>
                          <w:r>
                            <w:rPr>
                              <w:rFonts w:hint="eastAsia" w:hAnsi="宋体" w:cs="宋体"/>
                              <w:sz w:val="28"/>
                              <w:szCs w:val="28"/>
                            </w:rPr>
                            <w:fldChar w:fldCharType="separate"/>
                          </w:r>
                          <w:r>
                            <w:rPr>
                              <w:rFonts w:hint="eastAsia" w:hAnsi="宋体" w:cs="宋体"/>
                              <w:sz w:val="28"/>
                              <w:szCs w:val="28"/>
                            </w:rPr>
                            <w:t>1</w:t>
                          </w:r>
                          <w:r>
                            <w:rPr>
                              <w:rFonts w:hint="eastAsia" w:hAnsi="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FDJe93dAQAAvgMAAA4AAAAAAAAA&#10;AQAgAAAAHgEAAGRycy9lMm9Eb2MueG1sUEsFBgAAAAAGAAYAWQEAAG0FAAAAAA==&#10;">
              <v:fill on="f" focussize="0,0"/>
              <v:stroke on="f"/>
              <v:imagedata o:title=""/>
              <o:lock v:ext="edit" aspectratio="f"/>
              <v:textbox inset="0mm,0mm,0mm,0mm" style="mso-fit-shape-to-text:t;">
                <w:txbxContent>
                  <w:p w14:paraId="3118CF5D">
                    <w:pPr>
                      <w:pStyle w:val="8"/>
                      <w:keepNext w:val="0"/>
                      <w:keepLines w:val="0"/>
                      <w:pageBreakBefore w:val="0"/>
                      <w:widowControl w:val="0"/>
                      <w:kinsoku/>
                      <w:wordWrap/>
                      <w:overflowPunct/>
                      <w:topLinePunct w:val="0"/>
                      <w:bidi w:val="0"/>
                      <w:adjustRightInd w:val="0"/>
                      <w:snapToGrid w:val="0"/>
                      <w:ind w:left="240" w:leftChars="100" w:right="240" w:rightChars="100"/>
                      <w:textAlignment w:val="auto"/>
                      <w:rPr>
                        <w:rFonts w:hint="eastAsia" w:hAnsi="宋体" w:cs="宋体"/>
                        <w:sz w:val="28"/>
                        <w:szCs w:val="28"/>
                      </w:rPr>
                    </w:pPr>
                    <w:r>
                      <w:rPr>
                        <w:rFonts w:hint="eastAsia" w:hAnsi="宋体" w:cs="宋体"/>
                        <w:sz w:val="28"/>
                        <w:szCs w:val="28"/>
                      </w:rPr>
                      <w:fldChar w:fldCharType="begin"/>
                    </w:r>
                    <w:r>
                      <w:rPr>
                        <w:rFonts w:hint="eastAsia" w:hAnsi="宋体" w:cs="宋体"/>
                        <w:sz w:val="28"/>
                        <w:szCs w:val="28"/>
                      </w:rPr>
                      <w:instrText xml:space="preserve"> PAGE  \* MERGEFORMAT </w:instrText>
                    </w:r>
                    <w:r>
                      <w:rPr>
                        <w:rFonts w:hint="eastAsia" w:hAnsi="宋体" w:cs="宋体"/>
                        <w:sz w:val="28"/>
                        <w:szCs w:val="28"/>
                      </w:rPr>
                      <w:fldChar w:fldCharType="separate"/>
                    </w:r>
                    <w:r>
                      <w:rPr>
                        <w:rFonts w:hint="eastAsia" w:hAnsi="宋体" w:cs="宋体"/>
                        <w:sz w:val="28"/>
                        <w:szCs w:val="28"/>
                      </w:rPr>
                      <w:t>1</w:t>
                    </w:r>
                    <w:r>
                      <w:rPr>
                        <w:rFonts w:hint="eastAsia"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OTQwMmI4OTA3ZmJkY2IzMTdkM2E1ZjEyZTc5OGEifQ=="/>
  </w:docVars>
  <w:rsids>
    <w:rsidRoot w:val="00172A27"/>
    <w:rsid w:val="1D976F4E"/>
    <w:rsid w:val="2EDE35CB"/>
    <w:rsid w:val="42B81C61"/>
    <w:rsid w:val="49AF4452"/>
    <w:rsid w:val="56A56FF9"/>
    <w:rsid w:val="57D324F2"/>
    <w:rsid w:val="5822508B"/>
    <w:rsid w:val="65AD7C50"/>
    <w:rsid w:val="6C470113"/>
    <w:rsid w:val="73AE08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iPriority="0"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autoSpaceDE w:val="0"/>
      <w:autoSpaceDN w:val="0"/>
      <w:adjustRightInd w:val="0"/>
    </w:pPr>
    <w:rPr>
      <w:rFonts w:hint="eastAsia" w:ascii="宋体" w:hAnsi="Times New Roman" w:eastAsia="宋体" w:cs="Times New Roman"/>
      <w:sz w:val="24"/>
      <w:szCs w:val="24"/>
      <w:lang w:val="en-US" w:eastAsia="zh-CN" w:bidi="ar-SA"/>
    </w:rPr>
  </w:style>
  <w:style w:type="paragraph" w:styleId="2">
    <w:name w:val="heading 1"/>
    <w:basedOn w:val="1"/>
    <w:link w:val="26"/>
    <w:unhideWhenUsed/>
    <w:qFormat/>
    <w:uiPriority w:val="99"/>
    <w:pPr>
      <w:outlineLvl w:val="0"/>
    </w:pPr>
    <w:rPr>
      <w:rFonts w:hint="eastAsia"/>
      <w:sz w:val="24"/>
      <w:szCs w:val="24"/>
    </w:rPr>
  </w:style>
  <w:style w:type="paragraph" w:styleId="3">
    <w:name w:val="heading 2"/>
    <w:basedOn w:val="1"/>
    <w:link w:val="38"/>
    <w:unhideWhenUsed/>
    <w:qFormat/>
    <w:uiPriority w:val="99"/>
    <w:pPr>
      <w:outlineLvl w:val="1"/>
    </w:pPr>
    <w:rPr>
      <w:rFonts w:hint="eastAsia"/>
      <w:sz w:val="24"/>
      <w:szCs w:val="24"/>
    </w:rPr>
  </w:style>
  <w:style w:type="character" w:default="1" w:styleId="15">
    <w:name w:val="Default Paragraph Font"/>
    <w:unhideWhenUsed/>
    <w:qFormat/>
    <w:uiPriority w:val="99"/>
    <w:rPr>
      <w:rFonts w:hint="default"/>
      <w:sz w:val="24"/>
      <w:szCs w:val="24"/>
    </w:rPr>
  </w:style>
  <w:style w:type="table" w:default="1" w:styleId="14">
    <w:name w:val="Normal Table"/>
    <w:qFormat/>
    <w:uiPriority w:val="99"/>
    <w:tblPr>
      <w:tblCellMar>
        <w:top w:w="0" w:type="dxa"/>
        <w:left w:w="108" w:type="dxa"/>
        <w:bottom w:w="0" w:type="dxa"/>
        <w:right w:w="108" w:type="dxa"/>
      </w:tblCellMar>
    </w:tblPr>
  </w:style>
  <w:style w:type="paragraph" w:styleId="4">
    <w:name w:val="Salutation"/>
    <w:basedOn w:val="1"/>
    <w:next w:val="1"/>
    <w:unhideWhenUsed/>
    <w:qFormat/>
    <w:uiPriority w:val="0"/>
    <w:rPr>
      <w:rFonts w:hint="eastAsia"/>
      <w:sz w:val="24"/>
      <w:szCs w:val="24"/>
    </w:rPr>
  </w:style>
  <w:style w:type="paragraph" w:styleId="5">
    <w:name w:val="Body Text"/>
    <w:basedOn w:val="1"/>
    <w:next w:val="1"/>
    <w:link w:val="32"/>
    <w:unhideWhenUsed/>
    <w:qFormat/>
    <w:uiPriority w:val="99"/>
    <w:pPr>
      <w:spacing w:beforeLines="30"/>
    </w:pPr>
    <w:rPr>
      <w:rFonts w:hint="eastAsia" w:ascii="仿宋_GB2312" w:eastAsia="仿宋_GB2312"/>
      <w:sz w:val="30"/>
      <w:szCs w:val="24"/>
    </w:rPr>
  </w:style>
  <w:style w:type="paragraph" w:styleId="6">
    <w:name w:val="Body Text Indent"/>
    <w:basedOn w:val="1"/>
    <w:next w:val="7"/>
    <w:unhideWhenUsed/>
    <w:qFormat/>
    <w:uiPriority w:val="0"/>
    <w:pPr>
      <w:spacing w:after="120"/>
      <w:ind w:leftChars="200"/>
    </w:pPr>
    <w:rPr>
      <w:rFonts w:hint="eastAsia"/>
      <w:sz w:val="24"/>
      <w:szCs w:val="32"/>
    </w:rPr>
  </w:style>
  <w:style w:type="paragraph" w:styleId="7">
    <w:name w:val="Body Text First Indent 2"/>
    <w:basedOn w:val="6"/>
    <w:next w:val="1"/>
    <w:unhideWhenUsed/>
    <w:qFormat/>
    <w:uiPriority w:val="99"/>
    <w:pPr>
      <w:ind w:firstLine="420" w:firstLineChars="200"/>
    </w:pPr>
    <w:rPr>
      <w:rFonts w:hint="eastAsia"/>
      <w:sz w:val="24"/>
      <w:szCs w:val="32"/>
    </w:rPr>
  </w:style>
  <w:style w:type="paragraph" w:styleId="8">
    <w:name w:val="footer"/>
    <w:basedOn w:val="1"/>
    <w:link w:val="21"/>
    <w:unhideWhenUsed/>
    <w:qFormat/>
    <w:uiPriority w:val="99"/>
    <w:pPr>
      <w:tabs>
        <w:tab w:val="center" w:pos="4153"/>
        <w:tab w:val="right" w:pos="8306"/>
      </w:tabs>
      <w:snapToGrid w:val="0"/>
    </w:pPr>
    <w:rPr>
      <w:rFonts w:hint="eastAsia"/>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hint="eastAsia"/>
      <w:sz w:val="18"/>
      <w:szCs w:val="18"/>
    </w:rPr>
  </w:style>
  <w:style w:type="paragraph" w:styleId="10">
    <w:name w:val="toc 1"/>
    <w:basedOn w:val="1"/>
    <w:next w:val="1"/>
    <w:qFormat/>
    <w:uiPriority w:val="99"/>
  </w:style>
  <w:style w:type="paragraph" w:styleId="11">
    <w:name w:val="footnote text"/>
    <w:basedOn w:val="1"/>
    <w:next w:val="7"/>
    <w:unhideWhenUsed/>
    <w:qFormat/>
    <w:uiPriority w:val="0"/>
    <w:pPr>
      <w:snapToGrid w:val="0"/>
    </w:pPr>
    <w:rPr>
      <w:rFonts w:hint="eastAsia"/>
      <w:sz w:val="18"/>
      <w:szCs w:val="18"/>
    </w:rPr>
  </w:style>
  <w:style w:type="paragraph" w:styleId="12">
    <w:name w:val="toc 2"/>
    <w:basedOn w:val="1"/>
    <w:next w:val="1"/>
    <w:qFormat/>
    <w:uiPriority w:val="99"/>
    <w:pPr>
      <w:ind w:left="420" w:leftChars="200"/>
    </w:pPr>
  </w:style>
  <w:style w:type="paragraph" w:styleId="13">
    <w:name w:val="Normal (Web)"/>
    <w:basedOn w:val="1"/>
    <w:unhideWhenUsed/>
    <w:qFormat/>
    <w:uiPriority w:val="0"/>
    <w:rPr>
      <w:rFonts w:hint="eastAsia"/>
      <w:sz w:val="24"/>
      <w:szCs w:val="24"/>
    </w:rPr>
  </w:style>
  <w:style w:type="character" w:styleId="16">
    <w:name w:val="Strong"/>
    <w:basedOn w:val="15"/>
    <w:unhideWhenUsed/>
    <w:qFormat/>
    <w:uiPriority w:val="99"/>
    <w:rPr>
      <w:rFonts w:hint="default"/>
      <w:b/>
      <w:sz w:val="24"/>
      <w:szCs w:val="24"/>
    </w:rPr>
  </w:style>
  <w:style w:type="paragraph" w:customStyle="1" w:styleId="17">
    <w:name w:val="Default"/>
    <w:unhideWhenUsed/>
    <w:qFormat/>
    <w:uiPriority w:val="99"/>
    <w:pPr>
      <w:widowControl w:val="0"/>
      <w:autoSpaceDE w:val="0"/>
      <w:autoSpaceDN w:val="0"/>
      <w:adjustRightInd w:val="0"/>
      <w:spacing w:beforeLines="0" w:afterLines="0"/>
    </w:pPr>
    <w:rPr>
      <w:rFonts w:hint="eastAsia" w:ascii="仿宋" w:hAnsi="Calibri" w:eastAsia="仿宋" w:cs="仿宋"/>
      <w:color w:val="000000"/>
      <w:sz w:val="24"/>
      <w:szCs w:val="24"/>
      <w:lang w:val="en-US" w:eastAsia="zh-CN" w:bidi="ar-SA"/>
    </w:rPr>
  </w:style>
  <w:style w:type="character" w:customStyle="1" w:styleId="18">
    <w:name w:val="font71"/>
    <w:basedOn w:val="15"/>
    <w:unhideWhenUsed/>
    <w:qFormat/>
    <w:uiPriority w:val="0"/>
    <w:rPr>
      <w:rFonts w:hint="eastAsia" w:ascii="宋体" w:hAnsi="宋体" w:eastAsia="宋体" w:cs="宋体"/>
      <w:color w:val="000000"/>
      <w:sz w:val="20"/>
      <w:szCs w:val="20"/>
    </w:rPr>
  </w:style>
  <w:style w:type="character" w:customStyle="1" w:styleId="19">
    <w:name w:val="页眉 Char"/>
    <w:basedOn w:val="15"/>
    <w:link w:val="9"/>
    <w:unhideWhenUsed/>
    <w:qFormat/>
    <w:locked/>
    <w:uiPriority w:val="99"/>
    <w:rPr>
      <w:rFonts w:hint="default" w:cs="Times New Roman"/>
      <w:sz w:val="18"/>
      <w:szCs w:val="18"/>
    </w:rPr>
  </w:style>
  <w:style w:type="character" w:customStyle="1" w:styleId="20">
    <w:name w:val="font91"/>
    <w:basedOn w:val="15"/>
    <w:unhideWhenUsed/>
    <w:qFormat/>
    <w:uiPriority w:val="0"/>
    <w:rPr>
      <w:rFonts w:hint="default" w:ascii="Arial" w:hAnsi="Arial" w:eastAsia="宋体" w:cs="Arial"/>
      <w:color w:val="000000"/>
      <w:sz w:val="20"/>
      <w:szCs w:val="20"/>
    </w:rPr>
  </w:style>
  <w:style w:type="character" w:customStyle="1" w:styleId="21">
    <w:name w:val="页脚 Char"/>
    <w:basedOn w:val="15"/>
    <w:link w:val="8"/>
    <w:unhideWhenUsed/>
    <w:qFormat/>
    <w:locked/>
    <w:uiPriority w:val="99"/>
    <w:rPr>
      <w:rFonts w:hint="default" w:cs="Times New Roman"/>
      <w:sz w:val="18"/>
      <w:szCs w:val="18"/>
    </w:rPr>
  </w:style>
  <w:style w:type="character" w:customStyle="1" w:styleId="22">
    <w:name w:val="font101"/>
    <w:basedOn w:val="15"/>
    <w:unhideWhenUsed/>
    <w:qFormat/>
    <w:uiPriority w:val="0"/>
    <w:rPr>
      <w:rFonts w:hint="eastAsia" w:ascii="宋体" w:hAnsi="宋体" w:eastAsia="宋体" w:cs="宋体"/>
      <w:color w:val="000000"/>
      <w:sz w:val="20"/>
      <w:szCs w:val="20"/>
    </w:rPr>
  </w:style>
  <w:style w:type="character" w:customStyle="1" w:styleId="23">
    <w:name w:val="font111"/>
    <w:basedOn w:val="15"/>
    <w:unhideWhenUsed/>
    <w:qFormat/>
    <w:uiPriority w:val="0"/>
    <w:rPr>
      <w:rFonts w:hint="eastAsia" w:ascii="宋体" w:hAnsi="宋体" w:eastAsia="宋体" w:cs="宋体"/>
      <w:color w:val="000000"/>
      <w:sz w:val="18"/>
      <w:szCs w:val="18"/>
    </w:rPr>
  </w:style>
  <w:style w:type="character" w:customStyle="1" w:styleId="24">
    <w:name w:val="font12"/>
    <w:basedOn w:val="15"/>
    <w:unhideWhenUsed/>
    <w:qFormat/>
    <w:uiPriority w:val="0"/>
    <w:rPr>
      <w:rFonts w:hint="eastAsia" w:ascii="宋体" w:hAnsi="宋体" w:eastAsia="宋体" w:cs="宋体"/>
      <w:color w:val="000000"/>
      <w:sz w:val="20"/>
      <w:szCs w:val="20"/>
    </w:rPr>
  </w:style>
  <w:style w:type="character" w:customStyle="1" w:styleId="25">
    <w:name w:val="font01"/>
    <w:basedOn w:val="15"/>
    <w:unhideWhenUsed/>
    <w:qFormat/>
    <w:uiPriority w:val="0"/>
    <w:rPr>
      <w:rFonts w:hint="eastAsia" w:ascii="宋体" w:hAnsi="宋体" w:eastAsia="宋体" w:cs="宋体"/>
      <w:color w:val="000000"/>
      <w:sz w:val="22"/>
      <w:szCs w:val="22"/>
    </w:rPr>
  </w:style>
  <w:style w:type="character" w:customStyle="1" w:styleId="26">
    <w:name w:val="标题 1 Char"/>
    <w:basedOn w:val="15"/>
    <w:link w:val="2"/>
    <w:unhideWhenUsed/>
    <w:qFormat/>
    <w:locked/>
    <w:uiPriority w:val="9"/>
    <w:rPr>
      <w:rFonts w:hint="default" w:cs="Times New Roman"/>
      <w:b/>
      <w:kern w:val="44"/>
      <w:sz w:val="44"/>
      <w:szCs w:val="44"/>
    </w:rPr>
  </w:style>
  <w:style w:type="character" w:customStyle="1" w:styleId="27">
    <w:name w:val="font81"/>
    <w:basedOn w:val="15"/>
    <w:unhideWhenUsed/>
    <w:qFormat/>
    <w:uiPriority w:val="0"/>
    <w:rPr>
      <w:rFonts w:hint="eastAsia" w:ascii="宋体" w:hAnsi="宋体" w:eastAsia="宋体" w:cs="宋体"/>
      <w:color w:val="000000"/>
      <w:sz w:val="20"/>
      <w:szCs w:val="20"/>
    </w:rPr>
  </w:style>
  <w:style w:type="character" w:customStyle="1" w:styleId="28">
    <w:name w:val="font141"/>
    <w:basedOn w:val="15"/>
    <w:unhideWhenUsed/>
    <w:qFormat/>
    <w:uiPriority w:val="0"/>
    <w:rPr>
      <w:rFonts w:hint="eastAsia" w:ascii="宋体" w:hAnsi="宋体" w:eastAsia="宋体" w:cs="宋体"/>
      <w:b/>
      <w:color w:val="000000"/>
      <w:sz w:val="24"/>
      <w:szCs w:val="24"/>
    </w:rPr>
  </w:style>
  <w:style w:type="character" w:customStyle="1" w:styleId="29">
    <w:name w:val="font11"/>
    <w:basedOn w:val="15"/>
    <w:unhideWhenUsed/>
    <w:qFormat/>
    <w:uiPriority w:val="0"/>
    <w:rPr>
      <w:rFonts w:hint="eastAsia" w:ascii="宋体" w:hAnsi="宋体" w:eastAsia="宋体" w:cs="宋体"/>
      <w:color w:val="000000"/>
      <w:sz w:val="20"/>
      <w:szCs w:val="20"/>
    </w:rPr>
  </w:style>
  <w:style w:type="character" w:customStyle="1" w:styleId="30">
    <w:name w:val="font112"/>
    <w:basedOn w:val="15"/>
    <w:unhideWhenUsed/>
    <w:qFormat/>
    <w:uiPriority w:val="0"/>
    <w:rPr>
      <w:rFonts w:hint="eastAsia" w:ascii="宋体" w:hAnsi="宋体" w:eastAsia="宋体" w:cs="宋体"/>
      <w:color w:val="000000"/>
      <w:sz w:val="20"/>
      <w:szCs w:val="20"/>
    </w:rPr>
  </w:style>
  <w:style w:type="character" w:customStyle="1" w:styleId="31">
    <w:name w:val="font151"/>
    <w:basedOn w:val="15"/>
    <w:unhideWhenUsed/>
    <w:qFormat/>
    <w:uiPriority w:val="0"/>
    <w:rPr>
      <w:rFonts w:hint="eastAsia" w:ascii="宋体" w:hAnsi="宋体" w:eastAsia="宋体" w:cs="宋体"/>
      <w:color w:val="000000"/>
      <w:sz w:val="18"/>
      <w:szCs w:val="18"/>
    </w:rPr>
  </w:style>
  <w:style w:type="character" w:customStyle="1" w:styleId="32">
    <w:name w:val="正文文本 Char"/>
    <w:basedOn w:val="15"/>
    <w:link w:val="5"/>
    <w:unhideWhenUsed/>
    <w:qFormat/>
    <w:locked/>
    <w:uiPriority w:val="99"/>
    <w:rPr>
      <w:rFonts w:hint="default" w:cs="Times New Roman"/>
      <w:sz w:val="24"/>
      <w:szCs w:val="24"/>
    </w:rPr>
  </w:style>
  <w:style w:type="character" w:customStyle="1" w:styleId="33">
    <w:name w:val="font41"/>
    <w:basedOn w:val="15"/>
    <w:unhideWhenUsed/>
    <w:qFormat/>
    <w:uiPriority w:val="0"/>
    <w:rPr>
      <w:rFonts w:hint="eastAsia" w:ascii="宋体" w:hAnsi="宋体" w:eastAsia="宋体" w:cs="宋体"/>
      <w:color w:val="000000"/>
      <w:sz w:val="18"/>
      <w:szCs w:val="18"/>
    </w:rPr>
  </w:style>
  <w:style w:type="character" w:customStyle="1" w:styleId="34">
    <w:name w:val="font161"/>
    <w:basedOn w:val="15"/>
    <w:unhideWhenUsed/>
    <w:qFormat/>
    <w:uiPriority w:val="0"/>
    <w:rPr>
      <w:rFonts w:hint="eastAsia" w:ascii="宋体" w:hAnsi="宋体" w:eastAsia="宋体" w:cs="宋体"/>
      <w:color w:val="000000"/>
      <w:sz w:val="18"/>
      <w:szCs w:val="18"/>
    </w:rPr>
  </w:style>
  <w:style w:type="character" w:customStyle="1" w:styleId="35">
    <w:name w:val="font131"/>
    <w:basedOn w:val="15"/>
    <w:unhideWhenUsed/>
    <w:qFormat/>
    <w:uiPriority w:val="0"/>
    <w:rPr>
      <w:rFonts w:hint="eastAsia" w:ascii="方正小标宋简体" w:hAnsi="方正小标宋简体" w:eastAsia="方正小标宋简体" w:cs="方正小标宋简体"/>
      <w:color w:val="000000"/>
      <w:sz w:val="36"/>
      <w:szCs w:val="36"/>
    </w:rPr>
  </w:style>
  <w:style w:type="character" w:customStyle="1" w:styleId="36">
    <w:name w:val="font61"/>
    <w:basedOn w:val="15"/>
    <w:unhideWhenUsed/>
    <w:qFormat/>
    <w:uiPriority w:val="0"/>
    <w:rPr>
      <w:rFonts w:hint="eastAsia" w:ascii="宋体" w:hAnsi="宋体" w:eastAsia="宋体" w:cs="宋体"/>
      <w:color w:val="000000"/>
      <w:sz w:val="18"/>
      <w:szCs w:val="18"/>
    </w:rPr>
  </w:style>
  <w:style w:type="character" w:customStyle="1" w:styleId="37">
    <w:name w:val="font51"/>
    <w:basedOn w:val="15"/>
    <w:unhideWhenUsed/>
    <w:qFormat/>
    <w:uiPriority w:val="0"/>
    <w:rPr>
      <w:rFonts w:hint="eastAsia" w:ascii="宋体" w:hAnsi="宋体" w:eastAsia="宋体" w:cs="宋体"/>
      <w:color w:val="000000"/>
      <w:sz w:val="18"/>
      <w:szCs w:val="18"/>
    </w:rPr>
  </w:style>
  <w:style w:type="character" w:customStyle="1" w:styleId="38">
    <w:name w:val="标题 2 Char"/>
    <w:basedOn w:val="15"/>
    <w:link w:val="3"/>
    <w:unhideWhenUsed/>
    <w:qFormat/>
    <w:locked/>
    <w:uiPriority w:val="9"/>
    <w:rPr>
      <w:rFonts w:hint="eastAsia" w:ascii="宋体" w:hAnsi="Cambria" w:eastAsia="宋体" w:cs="Times New Roman"/>
      <w:b/>
      <w:sz w:val="32"/>
      <w:szCs w:val="32"/>
    </w:rPr>
  </w:style>
  <w:style w:type="character" w:customStyle="1" w:styleId="39">
    <w:name w:val="font121"/>
    <w:basedOn w:val="15"/>
    <w:unhideWhenUsed/>
    <w:qFormat/>
    <w:uiPriority w:val="0"/>
    <w:rPr>
      <w:rFonts w:hint="eastAsia"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5"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5"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5"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5"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5"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5"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5"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收入支出决算总体情况</a:t>
            </a:r>
          </a:p>
        </c:rich>
      </c:tx>
      <c:layout/>
      <c:overlay val="0"/>
      <c:spPr>
        <a:noFill/>
        <a:ln>
          <a:noFill/>
        </a:ln>
        <a:effectLst/>
      </c:spPr>
    </c:title>
    <c:autoTitleDeleted val="0"/>
    <c:plotArea>
      <c:layout/>
      <c:barChart>
        <c:barDir val="col"/>
        <c:grouping val="clustered"/>
        <c:varyColors val="0"/>
        <c:ser>
          <c:idx val="0"/>
          <c:order val="0"/>
          <c:tx>
            <c:strRef>
              <c:f>[工作簿5]Sheet1!$B$1</c:f>
              <c:strCache>
                <c:ptCount val="1"/>
                <c:pt idx="0">
                  <c:v>收支</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[工作簿5]Sheet1!$A$2:$A$3</c:f>
              <c:strCache>
                <c:ptCount val="2"/>
                <c:pt idx="0">
                  <c:v>2022年（万元）</c:v>
                </c:pt>
                <c:pt idx="1">
                  <c:v>2023年（万元）</c:v>
                </c:pt>
              </c:strCache>
            </c:strRef>
          </c:cat>
          <c:val>
            <c:numRef>
              <c:f>[工作簿5]Sheet1!$B$2:$B$3</c:f>
              <c:numCache>
                <c:formatCode>General</c:formatCode>
                <c:ptCount val="2"/>
                <c:pt idx="0">
                  <c:v>35613.36</c:v>
                </c:pt>
                <c:pt idx="1" c:formatCode="#,##0.00">
                  <c:v>40713.98</c:v>
                </c:pt>
              </c:numCache>
            </c:numRef>
          </c:val>
        </c:ser>
        <c:dLbls>
          <c:showLegendKey val="0"/>
          <c:showVal val="1"/>
          <c:showCatName val="0"/>
          <c:showSerName val="0"/>
          <c:showPercent val="0"/>
          <c:showBubbleSize val="0"/>
        </c:dLbls>
        <c:gapWidth val="246"/>
        <c:overlap val="-28"/>
        <c:axId val="792644935"/>
        <c:axId val="475061504"/>
      </c:barChart>
      <c:catAx>
        <c:axId val="792644935"/>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75061504"/>
        <c:crosses val="autoZero"/>
        <c:auto val="1"/>
        <c:lblAlgn val="ctr"/>
        <c:lblOffset val="100"/>
        <c:noMultiLvlLbl val="0"/>
      </c:catAx>
      <c:valAx>
        <c:axId val="475061504"/>
        <c:scaling>
          <c:orientation val="minMax"/>
        </c:scaling>
        <c:delete val="0"/>
        <c:axPos val="l"/>
        <c:majorGridlines>
          <c:spPr>
            <a:ln w="9525" cap="flat" cmpd="sng" algn="ctr">
              <a:solidFill>
                <a:srgbClr val="E6E6E6">
                  <a:lumMod val="902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79264493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收入决算结构图</a:t>
            </a:r>
          </a:p>
        </c:rich>
      </c:tx>
      <c:layout>
        <c:manualLayout>
          <c:xMode val="edge"/>
          <c:yMode val="edge"/>
          <c:x val="0.3825"/>
          <c:y val="0.0243055555555556"/>
        </c:manualLayout>
      </c:layout>
      <c:overlay val="0"/>
      <c:spPr>
        <a:noFill/>
        <a:ln>
          <a:noFill/>
        </a:ln>
        <a:effectLst/>
      </c:spPr>
    </c:title>
    <c:autoTitleDeleted val="0"/>
    <c:plotArea>
      <c:layout/>
      <c:pieChart>
        <c:varyColors val="1"/>
        <c:ser>
          <c:idx val="0"/>
          <c:order val="0"/>
          <c:tx>
            <c:strRef>
              <c:f>[工作簿5]Sheet1!$B$1</c:f>
              <c:strCache>
                <c:ptCount val="1"/>
                <c:pt idx="0">
                  <c:v>收支</c:v>
                </c:pt>
              </c:strCache>
            </c:strRef>
          </c:tx>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[工作簿5]Sheet1!$A$2:$A$3</c:f>
              <c:strCache>
                <c:ptCount val="2"/>
                <c:pt idx="0">
                  <c:v>一般公共预算财政拨款收入</c:v>
                </c:pt>
                <c:pt idx="1">
                  <c:v>政府性基金预算财政拨款收入</c:v>
                </c:pt>
              </c:strCache>
            </c:strRef>
          </c:cat>
          <c:val>
            <c:numRef>
              <c:f>[工作簿5]Sheet1!$B$2:$B$3</c:f>
              <c:numCache>
                <c:formatCode>#,##0.00</c:formatCode>
                <c:ptCount val="2"/>
                <c:pt idx="0">
                  <c:v>30160.77</c:v>
                </c:pt>
                <c:pt idx="1">
                  <c:v>10553.21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rgbClr val="404040">
                  <a:lumMod val="75000"/>
                  <a:lumOff val="25000"/>
                </a:srgbClr>
              </a:solidFill>
              <a:latin typeface="+mn-lt"/>
              <a:ea typeface="+mn-ea"/>
              <a:cs typeface="+mn-cs"/>
            </a:defRPr>
          </a:pPr>
        </a:p>
      </c:txPr>
    </c:title>
    <c:autoTitleDeleted val="0"/>
    <c:plotArea>
      <c:layout/>
      <c:pieChart>
        <c:varyColors val="1"/>
        <c:ser>
          <c:idx val="0"/>
          <c:order val="0"/>
          <c:tx>
            <c:strRef>
              <c:f>[工作簿5]Sheet1!$B$1</c:f>
              <c:strCache>
                <c:ptCount val="1"/>
                <c:pt idx="0">
                  <c:v>支出决算结构图</c:v>
                </c:pt>
              </c:strCache>
            </c:strRef>
          </c:tx>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Pt>
            <c:idx val="2"/>
            <c:bubble3D val="0"/>
            <c:spPr>
              <a:solidFill>
                <a:srgbClr val="9BBB59"/>
              </a:solidFill>
              <a:ln>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[工作簿5]Sheet1!$A$2:$A$4</c:f>
              <c:strCache>
                <c:ptCount val="3"/>
                <c:pt idx="0">
                  <c:v>基本支出</c:v>
                </c:pt>
                <c:pt idx="1">
                  <c:v>项目支出</c:v>
                </c:pt>
                <c:pt idx="2">
                  <c:v>经营支出</c:v>
                </c:pt>
              </c:strCache>
            </c:strRef>
          </c:cat>
          <c:val>
            <c:numRef>
              <c:f>[工作簿5]Sheet1!$B$2:$B$4</c:f>
              <c:numCache>
                <c:formatCode>#,##0.00</c:formatCode>
                <c:ptCount val="3"/>
                <c:pt idx="0">
                  <c:v>1918.84</c:v>
                </c:pt>
                <c:pt idx="1">
                  <c:v>38795.14</c:v>
                </c:pt>
                <c:pt idx="2" c:formatCode="General">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[工作簿5]Sheet1!$B$1</c:f>
              <c:strCache>
                <c:ptCount val="1"/>
                <c:pt idx="0">
                  <c:v>收支</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[工作簿5]Sheet1!$A$2:$A$3</c:f>
              <c:strCache>
                <c:ptCount val="2"/>
                <c:pt idx="0">
                  <c:v>2023年（万元）</c:v>
                </c:pt>
                <c:pt idx="1">
                  <c:v>2022年（万元）</c:v>
                </c:pt>
              </c:strCache>
            </c:strRef>
          </c:cat>
          <c:val>
            <c:numRef>
              <c:f>[工作簿5]Sheet1!$B$2:$B$3</c:f>
              <c:numCache>
                <c:formatCode>#,##0.00</c:formatCode>
                <c:ptCount val="2"/>
                <c:pt idx="0">
                  <c:v>40713.98</c:v>
                </c:pt>
                <c:pt idx="1">
                  <c:v>35613.36</c:v>
                </c:pt>
              </c:numCache>
            </c:numRef>
          </c:val>
        </c:ser>
        <c:dLbls>
          <c:showLegendKey val="0"/>
          <c:showVal val="1"/>
          <c:showCatName val="0"/>
          <c:showSerName val="0"/>
          <c:showPercent val="0"/>
          <c:showBubbleSize val="0"/>
        </c:dLbls>
        <c:gapWidth val="246"/>
        <c:overlap val="-28"/>
        <c:axId val="950591300"/>
        <c:axId val="240122825"/>
      </c:barChart>
      <c:catAx>
        <c:axId val="950591300"/>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40122825"/>
        <c:crosses val="autoZero"/>
        <c:auto val="1"/>
        <c:lblAlgn val="ctr"/>
        <c:lblOffset val="100"/>
        <c:noMultiLvlLbl val="0"/>
      </c:catAx>
      <c:valAx>
        <c:axId val="240122825"/>
        <c:scaling>
          <c:orientation val="minMax"/>
        </c:scaling>
        <c:delete val="0"/>
        <c:axPos val="l"/>
        <c:majorGridlines>
          <c:spPr>
            <a:ln w="9525" cap="flat" cmpd="sng" algn="ctr">
              <a:solidFill>
                <a:srgbClr val="E6E6E6">
                  <a:lumMod val="90200"/>
                </a:srgb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5059130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一般公共预算财政拨款支出决算变动情况</a:t>
            </a:r>
          </a:p>
        </c:rich>
      </c:tx>
      <c:layout>
        <c:manualLayout>
          <c:xMode val="edge"/>
          <c:yMode val="edge"/>
          <c:x val="0.216315789473684"/>
          <c:y val="0.03125"/>
        </c:manualLayout>
      </c:layout>
      <c:overlay val="0"/>
      <c:spPr>
        <a:noFill/>
        <a:ln>
          <a:noFill/>
        </a:ln>
        <a:effectLst/>
      </c:spPr>
    </c:title>
    <c:autoTitleDeleted val="0"/>
    <c:plotArea>
      <c:layout/>
      <c:barChart>
        <c:barDir val="col"/>
        <c:grouping val="clustered"/>
        <c:varyColors val="0"/>
        <c:ser>
          <c:idx val="0"/>
          <c:order val="0"/>
          <c:tx>
            <c:strRef>
              <c:f>[工作簿5]Sheet1!$B$1</c:f>
              <c:strCache>
                <c:ptCount val="1"/>
                <c:pt idx="0">
                  <c:v>支出</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[工作簿5]Sheet1!$A$2:$A$3</c:f>
              <c:strCache>
                <c:ptCount val="2"/>
                <c:pt idx="0">
                  <c:v>2023年（万元）</c:v>
                </c:pt>
                <c:pt idx="1">
                  <c:v>2022年（万元）</c:v>
                </c:pt>
              </c:strCache>
            </c:strRef>
          </c:cat>
          <c:val>
            <c:numRef>
              <c:f>[工作簿5]Sheet1!$B$2:$B$3</c:f>
              <c:numCache>
                <c:formatCode>#,##0.00</c:formatCode>
                <c:ptCount val="2"/>
                <c:pt idx="0">
                  <c:v>30160.77</c:v>
                </c:pt>
                <c:pt idx="1">
                  <c:v>26973.94</c:v>
                </c:pt>
              </c:numCache>
            </c:numRef>
          </c:val>
        </c:ser>
        <c:dLbls>
          <c:showLegendKey val="0"/>
          <c:showVal val="1"/>
          <c:showCatName val="0"/>
          <c:showSerName val="0"/>
          <c:showPercent val="0"/>
          <c:showBubbleSize val="0"/>
        </c:dLbls>
        <c:gapWidth val="246"/>
        <c:overlap val="-28"/>
        <c:axId val="950591300"/>
        <c:axId val="240122825"/>
      </c:barChart>
      <c:catAx>
        <c:axId val="950591300"/>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40122825"/>
        <c:crosses val="autoZero"/>
        <c:auto val="1"/>
        <c:lblAlgn val="ctr"/>
        <c:lblOffset val="100"/>
        <c:noMultiLvlLbl val="0"/>
      </c:catAx>
      <c:valAx>
        <c:axId val="240122825"/>
        <c:scaling>
          <c:orientation val="minMax"/>
        </c:scaling>
        <c:delete val="0"/>
        <c:axPos val="l"/>
        <c:majorGridlines>
          <c:spPr>
            <a:ln w="9525" cap="flat" cmpd="sng" algn="ctr">
              <a:solidFill>
                <a:srgbClr val="E6E6E6">
                  <a:lumMod val="90200"/>
                </a:srgb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5059130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[工作簿5]Sheet1!$B$1</c:f>
              <c:strCache>
                <c:ptCount val="1"/>
                <c:pt idx="0">
                  <c:v>支出</c:v>
                </c:pt>
              </c:strCache>
            </c:strRef>
          </c:tx>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Pt>
            <c:idx val="2"/>
            <c:bubble3D val="0"/>
            <c:spPr>
              <a:solidFill>
                <a:srgbClr val="9BBB59"/>
              </a:solidFill>
              <a:ln>
                <a:solidFill>
                  <a:srgbClr val="FFFFFF"/>
                </a:solidFill>
              </a:ln>
              <a:effectLst/>
            </c:spPr>
          </c:dPt>
          <c:dPt>
            <c:idx val="3"/>
            <c:bubble3D val="0"/>
            <c:spPr>
              <a:solidFill>
                <a:srgbClr val="8064A2"/>
              </a:solidFill>
              <a:ln>
                <a:solidFill>
                  <a:srgbClr val="FFFFFF"/>
                </a:solidFill>
              </a:ln>
              <a:effectLst/>
            </c:spPr>
          </c:dPt>
          <c:dPt>
            <c:idx val="4"/>
            <c:bubble3D val="0"/>
            <c:spPr>
              <a:solidFill>
                <a:srgbClr val="4BACC6"/>
              </a:solidFill>
              <a:ln>
                <a:solidFill>
                  <a:srgbClr val="FFFFFF"/>
                </a:solidFill>
              </a:ln>
              <a:effectLst/>
            </c:spPr>
          </c:dPt>
          <c:dPt>
            <c:idx val="5"/>
            <c:bubble3D val="0"/>
            <c:spPr>
              <a:solidFill>
                <a:srgbClr val="F79646"/>
              </a:solidFill>
              <a:ln>
                <a:solidFill>
                  <a:srgbClr val="FFFFFF"/>
                </a:solidFill>
              </a:ln>
              <a:effectLst/>
            </c:spPr>
          </c:dPt>
          <c:dPt>
            <c:idx val="6"/>
            <c:bubble3D val="0"/>
            <c:spPr>
              <a:solidFill>
                <a:srgbClr val="2C4D75">
                  <a:lumMod val="60000"/>
                </a:srgbClr>
              </a:solidFill>
              <a:ln>
                <a:solidFill>
                  <a:srgbClr val="FFFFFF"/>
                </a:solidFill>
              </a:ln>
              <a:effectLst/>
            </c:spPr>
          </c:dPt>
          <c:dPt>
            <c:idx val="7"/>
            <c:bubble3D val="0"/>
            <c:spPr>
              <a:solidFill>
                <a:srgbClr val="772C2A">
                  <a:lumMod val="60000"/>
                </a:srgbClr>
              </a:solidFill>
              <a:ln>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[工作簿5]Sheet1!$A$2:$A$9</c:f>
              <c:strCache>
                <c:ptCount val="8"/>
                <c:pt idx="0">
                  <c:v>一般公共服务支出</c:v>
                </c:pt>
                <c:pt idx="1">
                  <c:v>社会保障和就业支出</c:v>
                </c:pt>
                <c:pt idx="2">
                  <c:v>卫生健康支出</c:v>
                </c:pt>
                <c:pt idx="3">
                  <c:v>农林水支出</c:v>
                </c:pt>
                <c:pt idx="4">
                  <c:v>商业服务业等支出</c:v>
                </c:pt>
                <c:pt idx="5">
                  <c:v>住房保障支出</c:v>
                </c:pt>
                <c:pt idx="6">
                  <c:v>粮油物资储备支出</c:v>
                </c:pt>
                <c:pt idx="7">
                  <c:v>其他支出</c:v>
                </c:pt>
              </c:strCache>
            </c:strRef>
          </c:cat>
          <c:val>
            <c:numRef>
              <c:f>[工作簿5]Sheet1!$B$2:$B$9</c:f>
              <c:numCache>
                <c:formatCode>General</c:formatCode>
                <c:ptCount val="8"/>
                <c:pt idx="0">
                  <c:v>2</c:v>
                </c:pt>
                <c:pt idx="1">
                  <c:v>440.34</c:v>
                </c:pt>
                <c:pt idx="2">
                  <c:v>75.28</c:v>
                </c:pt>
                <c:pt idx="3" c:formatCode="#,##0.00">
                  <c:v>24256.12</c:v>
                </c:pt>
                <c:pt idx="4">
                  <c:v>558</c:v>
                </c:pt>
                <c:pt idx="5">
                  <c:v>102.23</c:v>
                </c:pt>
                <c:pt idx="6">
                  <c:v>621.8</c:v>
                </c:pt>
                <c:pt idx="7" c:formatCode="#,##0">
                  <c:v>4105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rgbClr val="404040">
                  <a:lumMod val="75000"/>
                  <a:lumOff val="25000"/>
                </a:srgbClr>
              </a:solidFill>
              <a:latin typeface="+mn-lt"/>
              <a:ea typeface="+mn-ea"/>
              <a:cs typeface="+mn-cs"/>
            </a:defRPr>
          </a:pPr>
        </a:p>
      </c:txPr>
    </c:title>
    <c:autoTitleDeleted val="0"/>
    <c:plotArea>
      <c:layout/>
      <c:pieChart>
        <c:varyColors val="1"/>
        <c:ser>
          <c:idx val="0"/>
          <c:order val="0"/>
          <c:tx>
            <c:strRef>
              <c:f>[工作簿5]Sheet1!$B$1</c:f>
              <c:strCache>
                <c:ptCount val="1"/>
                <c:pt idx="0">
                  <c:v>“三公”经费财政拨款支出结构</c:v>
                </c:pt>
              </c:strCache>
            </c:strRef>
          </c:tx>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Pt>
            <c:idx val="2"/>
            <c:bubble3D val="0"/>
            <c:spPr>
              <a:solidFill>
                <a:srgbClr val="9BBB59"/>
              </a:solidFill>
              <a:ln>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[工作簿5]Sheet1!$A$2:$A$4</c:f>
              <c:strCache>
                <c:ptCount val="3"/>
                <c:pt idx="0">
                  <c:v>因公出国（境）费支出</c:v>
                </c:pt>
                <c:pt idx="1">
                  <c:v>公务用车购置及运行维护费支出</c:v>
                </c:pt>
                <c:pt idx="2">
                  <c:v>公务接待费支出决算</c:v>
                </c:pt>
              </c:strCache>
            </c:strRef>
          </c:cat>
          <c:val>
            <c:numRef>
              <c:f>[工作簿5]Sheet1!$B$2:$B$4</c:f>
              <c:numCache>
                <c:formatCode>General</c:formatCode>
                <c:ptCount val="3"/>
                <c:pt idx="0">
                  <c:v>0</c:v>
                </c:pt>
                <c:pt idx="1">
                  <c:v>0</c:v>
                </c:pt>
                <c:pt idx="2">
                  <c:v>14.32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67</Pages>
  <Words>38896</Words>
  <Characters>43830</Characters>
  <TotalTime>14</TotalTime>
  <ScaleCrop>false</ScaleCrop>
  <LinksUpToDate>false</LinksUpToDate>
  <CharactersWithSpaces>44526</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2024-09-19T09:36:00Z</dcterms:created>
  <dc:creator>Administrator</dc:creator>
  <cp:lastModifiedBy>熊猫</cp:lastModifiedBy>
  <cp:lastPrinted>2024-09-20T03:01:00Z</cp:lastPrinted>
  <dcterms:modified xsi:type="dcterms:W3CDTF">2024-09-25T07:58:20Z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C5810E642C844F4FA9E148941ABFCCF8_13</vt:lpwstr>
  </property>
</Properties>
</file>