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  <w:t>昭化区202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  <w:t>半年公开考试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eastAsia="zh-CN"/>
        </w:rPr>
        <w:t>（考核）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  <w:t>招聘事业单位工作人员入闱体检人员名单</w:t>
      </w:r>
    </w:p>
    <w:tbl>
      <w:tblPr>
        <w:tblStyle w:val="2"/>
        <w:tblW w:w="9229" w:type="dxa"/>
        <w:tblInd w:w="-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03"/>
        <w:gridCol w:w="1246"/>
        <w:gridCol w:w="1665"/>
        <w:gridCol w:w="859"/>
        <w:gridCol w:w="1077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入闱体检　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昭化区优化营商环境服务中心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昭化区融媒体中心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袁</w:t>
            </w:r>
            <w:r>
              <w:rPr>
                <w:rStyle w:val="4"/>
                <w:rFonts w:hint="eastAsia" w:hAnsi="宋体"/>
                <w:lang w:val="en-US" w:eastAsia="zh-CN" w:bidi="ar"/>
              </w:rPr>
              <w:t xml:space="preserve">  </w:t>
            </w:r>
            <w:r>
              <w:rPr>
                <w:rStyle w:val="4"/>
                <w:rFonts w:hAnsi="宋体"/>
                <w:lang w:val="en-US" w:eastAsia="zh-CN" w:bidi="ar"/>
              </w:rPr>
              <w:t>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孟</w:t>
            </w:r>
            <w:r>
              <w:rPr>
                <w:rStyle w:val="4"/>
                <w:rFonts w:hint="eastAsia" w:hAnsi="宋体"/>
                <w:lang w:val="en-US" w:eastAsia="zh-CN" w:bidi="ar"/>
              </w:rPr>
              <w:t xml:space="preserve">  </w:t>
            </w:r>
            <w:r>
              <w:rPr>
                <w:rStyle w:val="4"/>
                <w:rFonts w:hAnsi="宋体"/>
                <w:lang w:val="en-US" w:eastAsia="zh-CN" w:bidi="ar"/>
              </w:rPr>
              <w:t>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昭化区经济信息中心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李</w:t>
            </w:r>
            <w:r>
              <w:rPr>
                <w:rStyle w:val="4"/>
                <w:rFonts w:hint="eastAsia" w:hAnsi="宋体"/>
                <w:lang w:val="en-US" w:eastAsia="zh-CN" w:bidi="ar"/>
              </w:rPr>
              <w:t xml:space="preserve">  </w:t>
            </w:r>
            <w:r>
              <w:rPr>
                <w:rStyle w:val="4"/>
                <w:rFonts w:hAnsi="宋体"/>
                <w:lang w:val="en-US" w:eastAsia="zh-CN" w:bidi="ar"/>
              </w:rPr>
              <w:t>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昭化区教育考试中心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杨</w:t>
            </w:r>
            <w:r>
              <w:rPr>
                <w:rStyle w:val="5"/>
                <w:rFonts w:hint="eastAsia" w:eastAsia="仿宋_GB2312"/>
                <w:lang w:val="en-US" w:eastAsia="zh-CN" w:bidi="ar"/>
              </w:rPr>
              <w:t xml:space="preserve">  </w:t>
            </w:r>
            <w:r>
              <w:rPr>
                <w:rStyle w:val="4"/>
                <w:rFonts w:hAnsi="宋体"/>
                <w:lang w:val="en-US" w:eastAsia="zh-CN" w:bidi="ar"/>
              </w:rPr>
              <w:t>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昭化区教师培训中心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田维卓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昭化区中小学教研室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季玉娉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昭化区财政信息中心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　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昭化区土地房屋征收中心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　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昭化镇农业综合服务中心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郑李全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王家镇农民工服务中心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20222611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服务期满“三支一扶”考核招聘乡镇事业单位工作人员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　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1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刘舒雅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rPr>
          <w:trHeight w:val="49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1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雷惠玲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10" w:h="16840"/>
      <w:pgMar w:top="1457" w:right="1361" w:bottom="1412" w:left="1678" w:header="720" w:footer="720" w:gutter="0"/>
      <w:cols w:space="72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71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5">
    <w:name w:val="font51"/>
    <w:basedOn w:val="3"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2023-01-18T01:56:21Z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