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eastAsia" w:ascii="黑体" w:hAnsi="黑体" w:eastAsia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hAnsi="黑体" w:eastAsia="黑体"/>
          <w:bCs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spacing w:line="300" w:lineRule="exact"/>
        <w:jc w:val="left"/>
        <w:rPr>
          <w:rFonts w:hint="eastAsia" w:ascii="黑体" w:hAnsi="黑体" w:eastAsia="黑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76" w:lineRule="exact"/>
        <w:jc w:val="center"/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仿宋"/>
          <w:bCs/>
          <w:color w:val="000000"/>
          <w:kern w:val="0"/>
          <w:sz w:val="44"/>
          <w:szCs w:val="44"/>
          <w:lang w:bidi="ar"/>
        </w:rPr>
        <w:t>2022东西部劳务协作旅游服务培训补贴表</w:t>
      </w:r>
    </w:p>
    <w:p>
      <w:pPr>
        <w:widowControl/>
        <w:spacing w:line="400" w:lineRule="exact"/>
        <w:jc w:val="center"/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  <w:lang w:bidi="ar"/>
        </w:rPr>
      </w:pPr>
    </w:p>
    <w:tbl>
      <w:tblPr>
        <w:tblStyle w:val="3"/>
        <w:tblW w:w="1441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466"/>
        <w:gridCol w:w="466"/>
        <w:gridCol w:w="2402"/>
        <w:gridCol w:w="494"/>
        <w:gridCol w:w="523"/>
        <w:gridCol w:w="494"/>
        <w:gridCol w:w="1934"/>
        <w:gridCol w:w="480"/>
        <w:gridCol w:w="425"/>
        <w:gridCol w:w="421"/>
        <w:gridCol w:w="489"/>
        <w:gridCol w:w="725"/>
        <w:gridCol w:w="508"/>
        <w:gridCol w:w="725"/>
        <w:gridCol w:w="733"/>
        <w:gridCol w:w="522"/>
        <w:gridCol w:w="558"/>
        <w:gridCol w:w="867"/>
        <w:gridCol w:w="7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班号</w:t>
            </w: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培训机构</w:t>
            </w:r>
          </w:p>
        </w:tc>
        <w:tc>
          <w:tcPr>
            <w:tcW w:w="24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培训班名称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课时</w:t>
            </w:r>
          </w:p>
        </w:tc>
        <w:tc>
          <w:tcPr>
            <w:tcW w:w="5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补贴标准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开班申报人数</w:t>
            </w: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培训时间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培训不合格</w:t>
            </w:r>
          </w:p>
        </w:tc>
        <w:tc>
          <w:tcPr>
            <w:tcW w:w="5117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补贴情况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取消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课时不够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培训补贴人数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培训补贴金额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鉴定人数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鉴定补贴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取得证书增加补贴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脱贫生活费人数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脱贫生活费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金额</w:t>
            </w:r>
          </w:p>
        </w:tc>
        <w:tc>
          <w:tcPr>
            <w:tcW w:w="729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区职中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2022东西部劳务协作昭化古城旅游餐饮服务培训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2022.9.26—9.30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26250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5950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2625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35025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2022东西部劳务协作昭化古城旅游客房服务培训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2022.11.2-11.6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36750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8330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3675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48755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2022东西部劳务协作柏林沟镇旅游餐饮服务培训班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750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2022.11.14-11.18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7197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预拨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0" w:type="auto"/>
            <w:gridSpan w:val="4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合   计</w:t>
            </w: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63000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14280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6300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color w:val="000000"/>
                <w:kern w:val="0"/>
                <w:sz w:val="18"/>
                <w:szCs w:val="18"/>
                <w:lang w:bidi="ar"/>
              </w:rPr>
              <w:t>90977</w:t>
            </w:r>
          </w:p>
        </w:tc>
        <w:tc>
          <w:tcPr>
            <w:tcW w:w="0" w:type="auto"/>
            <w:noWrap/>
            <w:vAlign w:val="bottom"/>
          </w:tcPr>
          <w:p>
            <w:pPr>
              <w:spacing w:line="240" w:lineRule="exact"/>
              <w:jc w:val="center"/>
              <w:rPr>
                <w:rFonts w:hint="eastAsia" w:ascii="宋体" w:hAnsi="宋体" w:cs="仿宋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240" w:lineRule="exact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985" w:right="1474" w:bottom="1871" w:left="1588" w:header="567" w:footer="155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Yjk2ZDM3ZGFhYmUyYzBlYzMwMjYzNWM5OTQ2YmQifQ=="/>
  </w:docVars>
  <w:rsids>
    <w:rsidRoot w:val="00000000"/>
    <w:rsid w:val="5B1A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顾北凉城</cp:lastModifiedBy>
  <dcterms:modified xsi:type="dcterms:W3CDTF">2022-11-25T07:08:44Z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5B36E729341E4DDBB36DC9BD8ECFC86B</vt:lpwstr>
  </property>
</Properties>
</file>