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3" w:name="_GoBack"/>
      <w:bookmarkEnd w:id="3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19"/>
        <w:keepNext/>
        <w:keepLines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bookmark39"/>
      <w:bookmarkStart w:id="1" w:name="bookmark41"/>
      <w:bookmarkStart w:id="2" w:name="bookmark4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广元市昭化区202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撤并建制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村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畅通工程、通组道路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建设目标任务</w:t>
      </w:r>
      <w:bookmarkEnd w:id="0"/>
      <w:bookmarkEnd w:id="1"/>
      <w:bookmarkEnd w:id="2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表</w:t>
      </w:r>
    </w:p>
    <w:tbl>
      <w:tblPr>
        <w:tblStyle w:val="13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988"/>
        <w:gridCol w:w="829"/>
        <w:gridCol w:w="790"/>
        <w:gridCol w:w="888"/>
        <w:gridCol w:w="1007"/>
        <w:gridCol w:w="947"/>
        <w:gridCol w:w="1066"/>
        <w:gridCol w:w="967"/>
        <w:gridCol w:w="1125"/>
        <w:gridCol w:w="947"/>
        <w:gridCol w:w="1260"/>
        <w:gridCol w:w="1128"/>
        <w:gridCol w:w="948"/>
        <w:gridCol w:w="979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乡镇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村总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投资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（万元）</w:t>
            </w:r>
          </w:p>
        </w:tc>
        <w:tc>
          <w:tcPr>
            <w:tcW w:w="7737" w:type="dxa"/>
            <w:gridSpan w:val="8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通村道路</w:t>
            </w:r>
          </w:p>
        </w:tc>
        <w:tc>
          <w:tcPr>
            <w:tcW w:w="4955" w:type="dxa"/>
            <w:gridSpan w:val="5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通组道路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起点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 w:bidi="ar-SA"/>
              </w:rPr>
              <w:t>止点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里程（宽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en-US" w:bidi="ar-SA"/>
              </w:rPr>
              <w:t>4.5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米）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补助资金（万元）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起点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止点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里程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（加宽1/1.5米）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补助资金（万元）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起点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 w:bidi="ar-SA"/>
              </w:rPr>
              <w:t>止点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里程（宽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en-US" w:bidi="ar-SA"/>
              </w:rPr>
              <w:t>3.5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米）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补助资金（万元）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柏林沟镇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长岭村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27.65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李银华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李家院子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0.79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27.65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赤岚村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赤岚1社冷库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康昌银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周大顺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独柏树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罗家岩大堰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红豆嘴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康仕发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李大忠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金岚村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122.8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夏天孝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李久春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沙包嘴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盛明富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金岚1社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肖家寨7社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岚黎村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石堰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郭家角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马蹄滩村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三家店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河坝里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坟包梁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电站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双龙村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康映比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田家塝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助国村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何家坝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周家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向阳村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谭守荣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谭守国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红岩镇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金牛村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卫白路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金牛二组岩上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会果村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二坝里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环保监测站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红江村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长天梁路口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候天友屋后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照壁村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红剑路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2、4、5、6社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红剑路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2、4、5、6社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虎跳镇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东岩村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148.08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徐家山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傲盘观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107.5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长林山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徐家坪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春阳阁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谭家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毗鹿村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仙山入口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王家永处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五龙村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卫能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紫金交界处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大雾村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大柏树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坟林坝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青龙村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三组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四组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磨滩镇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佛岩村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171.5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陆家河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供水田湾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柏树湾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花坟梁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漆树坪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严嘛嘴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鸭场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司家沟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樊家湾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蔡家湾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桂花村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177.4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王家塝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铧场湾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三间垭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赵家碥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4社陈家河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4社字库湾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大田湾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陈家河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金堂村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133.3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葫芦田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乐园水库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133.3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中华村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二社双河桥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李家碥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耳山坡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瓦厂垭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青牛镇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团结村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孟成德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孟成友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凤凰桥交界处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二社虎青路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莲池村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肉牛养殖场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白牛村交界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剑苍路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村委会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清水镇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金紫村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4" w:leftChars="-40" w:right="-84" w:rightChars="-40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  <w:t>永香路金紫村界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松梁村界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龙凤村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>五社李玉林房后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白桠子大堰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清凉村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八家河六社仲明杨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太公刘庄村接界处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八家河六社仲明杨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太公刘庄村接界处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清水铺社区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>3社王开全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夏国斌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松梁村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>3社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树丰村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lang w:val="en-US" w:eastAsia="zh-CN"/>
              </w:rPr>
              <w:t>5社主干道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刘恩华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lang w:val="en-US" w:eastAsia="zh-CN"/>
              </w:rPr>
              <w:t>4社主干道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刘建国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安山村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梅家嘴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柏湾里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文华村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射箭镇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板石村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八一塘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碑梁上接头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帽壳村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常家梁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胡家坪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五房村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原鹅项村委会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大地岩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龙江村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15.75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>龙江村道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刘全银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15.75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晒金村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柏树口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李明华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太公镇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张家村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邢家梁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邢海清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红卫村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1社车厘子园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村委会门前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红卫村村道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回龙村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2社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3社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>回龙村道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梁天豪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双庙村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尖角田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公田处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水磨村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1社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6社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太平村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太黄路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9社仲家院子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九社太黄路口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吴老婆子岩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10社朱绍春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阳明清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  <w:t>太公岭村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王家镇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文星村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3社王家河漫水桥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1社张家垭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银鱼村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108.5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5社桃园进口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牛场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6社尖堰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张家角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7社八庙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金家垭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>1社仲家山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蔡家垭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五马村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坟梁上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</w:rPr>
              <w:t>马家底下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卫子镇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保民村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68.25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太阳河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梁斌元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40.25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王大山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刘玉正处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夏小林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樊玉良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卫子村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六组肖建龙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宁财山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马彦社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商明邦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卫子镇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新荣村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  <w:t>1社毛狗垭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枣树角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板石沟村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4组吴家院子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张仕彪房后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新场村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李建枝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5组江家沟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冯家岭村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肖家阁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王家镇金星村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沈家阁村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梁兴加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梁兴顺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肖家寨村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张子忠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张子月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五组村道接口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胡占江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元坝镇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长坝社区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白鹤山庄路口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康德银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青梅路社区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魏家垭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G542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五一村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张寺沟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党湾里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村委会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张家湾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云雾村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1社柯家院子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村道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中梁村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31.75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柳树坪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公墓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10.75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0"/>
                <w:sz w:val="20"/>
                <w:szCs w:val="20"/>
              </w:rPr>
              <w:t>中梁村一组王益东路口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二道坎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昭化镇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石盘村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4"/>
                <w:sz w:val="20"/>
                <w:szCs w:val="20"/>
              </w:rPr>
              <w:t>七组赵金福门口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猕猴桃园区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五组电站桥头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滨江北路路口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朝阳村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周家房后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郝家坡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灯杆村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1组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牛头村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村委会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4、5组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松宁村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1组回头弯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灯杆村交界处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凤凰村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4组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>合计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3282.23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17.55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754.65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594.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55.24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1933.4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71" w:leftChars="-34" w:right="-71" w:rightChars="-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2"/>
        <w:rPr>
          <w:rFonts w:hint="default"/>
        </w:rPr>
        <w:sectPr>
          <w:footerReference r:id="rId3" w:type="default"/>
          <w:footerReference r:id="rId4" w:type="even"/>
          <w:pgSz w:w="16838" w:h="11906" w:orient="landscape"/>
          <w:pgMar w:top="1531" w:right="1304" w:bottom="1417" w:left="1304" w:header="851" w:footer="113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r>
        <w:rPr>
          <w:rFonts w:hint="default" w:ascii="Times New Roman" w:hAnsi="Times New Roman" w:cs="Times New Roman"/>
          <w:color w:val="000000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7757160</wp:posOffset>
                </wp:positionV>
                <wp:extent cx="1238250" cy="330835"/>
                <wp:effectExtent l="4445" t="4445" r="1460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82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1pt;margin-top:610.8pt;height:26.05pt;width:97.5pt;z-index:251661312;mso-width-relative:page;mso-height-relative:page;" fillcolor="#FFFFFF" filled="t" stroked="t" coordsize="21600,21600" o:gfxdata="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I2eKRLZAAAADQEAAA8AAAAAAAAAAQAgAAAAOAAAAGRy&#10;cy9kb3ducmV2LnhtbFBLAQIUABQAAAAIAIdO4kDh94Ws7gEAAO4DAAAOAAAAAAAAAAEAIAAAAD4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</w:rPr>
        <w:br w:type="page"/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500" w:lineRule="exact"/>
        <w:ind w:firstLine="280" w:firstLineChars="100"/>
        <w:rPr>
          <w:rFonts w:hint="default" w:ascii="Times New Roman" w:hAnsi="Times New Roman" w:eastAsia="仿宋_GB2312" w:cs="Times New Roman"/>
          <w:color w:val="000000"/>
          <w:sz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u w:val="none"/>
        </w:rPr>
        <w:t>信息公开选项：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u w:val="none"/>
          <w:lang w:eastAsia="zh-CN"/>
        </w:rPr>
        <w:t>主动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u w:val="none"/>
        </w:rPr>
        <w:t>公开</w:t>
      </w:r>
      <w:r>
        <w:rPr>
          <w:rFonts w:hint="default" w:ascii="Times New Roman" w:hAnsi="Times New Roman" w:eastAsia="仿宋_GB2312" w:cs="Times New Roman"/>
          <w:color w:val="000000"/>
          <w:sz w:val="32"/>
          <w:u w:val="none"/>
        </w:rPr>
        <w:t xml:space="preserve"> 　　　　　　　　　　　　　　　</w:t>
      </w:r>
    </w:p>
    <w:p>
      <w:pPr>
        <w:spacing w:line="500" w:lineRule="exact"/>
        <w:ind w:firstLine="280"/>
        <w:rPr>
          <w:rFonts w:hint="eastAsia" w:ascii="Times New Roman" w:hAnsi="Times New Roman" w:eastAsia="仿宋_GB2312" w:cs="Times New Roman"/>
          <w:color w:val="000000"/>
          <w:spacing w:val="-1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val="none"/>
        </w:rPr>
        <w:t>抄送：区</w:t>
      </w:r>
      <w:r>
        <w:rPr>
          <w:rFonts w:hint="default" w:ascii="Times New Roman" w:hAnsi="Times New Roman" w:eastAsia="仿宋_GB2312" w:cs="Times New Roman"/>
          <w:color w:val="000000"/>
          <w:spacing w:val="-10"/>
          <w:sz w:val="28"/>
          <w:szCs w:val="28"/>
          <w:u w:val="none"/>
        </w:rPr>
        <w:t>委</w:t>
      </w:r>
      <w:r>
        <w:rPr>
          <w:rFonts w:hint="eastAsia" w:ascii="Times New Roman" w:hAnsi="Times New Roman" w:eastAsia="仿宋_GB2312" w:cs="Times New Roman"/>
          <w:color w:val="000000"/>
          <w:spacing w:val="-10"/>
          <w:sz w:val="28"/>
          <w:szCs w:val="28"/>
          <w:u w:val="none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pacing w:val="-10"/>
          <w:sz w:val="28"/>
          <w:szCs w:val="28"/>
          <w:u w:val="none"/>
        </w:rPr>
        <w:t>，区人大常委会</w:t>
      </w:r>
      <w:r>
        <w:rPr>
          <w:rFonts w:hint="eastAsia" w:ascii="Times New Roman" w:hAnsi="Times New Roman" w:eastAsia="仿宋_GB2312" w:cs="Times New Roman"/>
          <w:color w:val="000000"/>
          <w:spacing w:val="-10"/>
          <w:sz w:val="28"/>
          <w:szCs w:val="28"/>
          <w:u w:val="none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pacing w:val="-10"/>
          <w:sz w:val="28"/>
          <w:szCs w:val="28"/>
          <w:u w:val="none"/>
        </w:rPr>
        <w:t>，区政协</w:t>
      </w:r>
      <w:r>
        <w:rPr>
          <w:rFonts w:hint="eastAsia" w:ascii="Times New Roman" w:hAnsi="Times New Roman" w:eastAsia="仿宋_GB2312" w:cs="Times New Roman"/>
          <w:color w:val="000000"/>
          <w:spacing w:val="-10"/>
          <w:sz w:val="28"/>
          <w:szCs w:val="28"/>
          <w:u w:val="none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pacing w:val="-10"/>
          <w:sz w:val="28"/>
          <w:szCs w:val="28"/>
          <w:u w:val="none"/>
        </w:rPr>
        <w:t>，区纪委监委机关，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8" w:firstLineChars="378"/>
        <w:textAlignment w:val="auto"/>
        <w:rPr>
          <w:rFonts w:hint="default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675005</wp:posOffset>
                </wp:positionV>
                <wp:extent cx="1009650" cy="4572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75pt;margin-top:53.15pt;height:36pt;width:79.5pt;z-index:251660288;mso-width-relative:page;mso-height-relative:page;" fillcolor="#FFFFFF" filled="t" stroked="t" coordsize="21600,21600" o:gfxdata="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ufMYfXAAAACQEAAA8AAAAAAAAAAQAgAAAAOAAAAGRycy9k&#10;b3ducmV2LnhtbFBLAQIUABQAAAAIAIdO4kD1bL727QEAAO4DAAAOAAAAAAAAAAEAIAAAADwBAABk&#10;cnMvZTJvRG9jLnhtbFBLBQYAAAAABgAGAFkBAACb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pacing w:val="-10"/>
          <w:sz w:val="28"/>
          <w:szCs w:val="28"/>
          <w:u w:val="none"/>
        </w:rPr>
        <w:t>区法院，</w:t>
      </w:r>
      <w:r>
        <w:rPr>
          <w:rFonts w:hint="default" w:ascii="Times New Roman" w:hAnsi="Times New Roman" w:cs="Times New Roman"/>
          <w:color w:val="000000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378460</wp:posOffset>
                </wp:positionV>
                <wp:extent cx="1238250" cy="330835"/>
                <wp:effectExtent l="4445" t="4445" r="1460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82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pt;margin-top:29.8pt;height:26.05pt;width:97.5pt;z-index:251659264;mso-width-relative:page;mso-height-relative:page;" fillcolor="#FFFFFF" filled="t" stroked="t" coordsize="21600,21600" o:gfxdata="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GAAdn1wAAAAkBAAAPAAAAAAAAAAEAIAAAADgAAABkcnMv&#10;ZG93bnJldi54bWxQSwECFAAUAAAACACHTuJACt7g++4BAADuAwAADgAAAAAAAAABACAAAAA8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u w:val="none"/>
        </w:rPr>
        <w:t>区检察院，区人武部。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rPr>
        <w:rFonts w:hint="eastAsia" w:eastAsia="宋体"/>
        <w:sz w:val="28"/>
        <w:szCs w:val="28"/>
        <w:lang w:val="en-US" w:eastAsia="zh-CN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attachedTemplate r:id="rId1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GVmZjc5YjI0MGViMTg4MWM4NGZjMjhmY2U0N2UifQ=="/>
  </w:docVars>
  <w:rsids>
    <w:rsidRoot w:val="748E1216"/>
    <w:rsid w:val="01A60570"/>
    <w:rsid w:val="0250441F"/>
    <w:rsid w:val="03742701"/>
    <w:rsid w:val="04133956"/>
    <w:rsid w:val="09767C26"/>
    <w:rsid w:val="0CCC76D6"/>
    <w:rsid w:val="0D3D6A5F"/>
    <w:rsid w:val="0DE325EB"/>
    <w:rsid w:val="0E044107"/>
    <w:rsid w:val="0F0F1069"/>
    <w:rsid w:val="13E33C1B"/>
    <w:rsid w:val="16500664"/>
    <w:rsid w:val="1AB25BC6"/>
    <w:rsid w:val="1C6F26DB"/>
    <w:rsid w:val="1CC37CC1"/>
    <w:rsid w:val="1F3F73B2"/>
    <w:rsid w:val="1F737547"/>
    <w:rsid w:val="1FA83F6A"/>
    <w:rsid w:val="1FF95571"/>
    <w:rsid w:val="209F4A82"/>
    <w:rsid w:val="28253413"/>
    <w:rsid w:val="28A30E9D"/>
    <w:rsid w:val="311D1652"/>
    <w:rsid w:val="341A770D"/>
    <w:rsid w:val="359535BE"/>
    <w:rsid w:val="3D6F7148"/>
    <w:rsid w:val="3F6C3F83"/>
    <w:rsid w:val="40EC49F8"/>
    <w:rsid w:val="4178476C"/>
    <w:rsid w:val="419B1FA2"/>
    <w:rsid w:val="451076ED"/>
    <w:rsid w:val="4B412124"/>
    <w:rsid w:val="4B661B8A"/>
    <w:rsid w:val="4F1F6B4C"/>
    <w:rsid w:val="4F62150F"/>
    <w:rsid w:val="4F7C0D32"/>
    <w:rsid w:val="503929A6"/>
    <w:rsid w:val="521074C0"/>
    <w:rsid w:val="545A6004"/>
    <w:rsid w:val="5D38663A"/>
    <w:rsid w:val="5E8B7511"/>
    <w:rsid w:val="62675B5F"/>
    <w:rsid w:val="628E4631"/>
    <w:rsid w:val="636E0E6B"/>
    <w:rsid w:val="64D221EF"/>
    <w:rsid w:val="6608225E"/>
    <w:rsid w:val="6C1A459F"/>
    <w:rsid w:val="6EFE73DE"/>
    <w:rsid w:val="6F5B4955"/>
    <w:rsid w:val="709E6EFB"/>
    <w:rsid w:val="710547C7"/>
    <w:rsid w:val="72F71196"/>
    <w:rsid w:val="748E1216"/>
    <w:rsid w:val="751D0C5C"/>
    <w:rsid w:val="75D73501"/>
    <w:rsid w:val="75FE283B"/>
    <w:rsid w:val="A4FEA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5">
    <w:name w:val="index 6"/>
    <w:basedOn w:val="1"/>
    <w:next w:val="1"/>
    <w:semiHidden/>
    <w:qFormat/>
    <w:uiPriority w:val="0"/>
    <w:pPr>
      <w:ind w:left="2100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0"/>
    <w:pPr>
      <w:spacing w:after="0"/>
      <w:ind w:firstLine="420" w:firstLineChars="200"/>
    </w:pPr>
  </w:style>
  <w:style w:type="paragraph" w:styleId="8">
    <w:name w:val="Plain Text"/>
    <w:basedOn w:val="1"/>
    <w:qFormat/>
    <w:uiPriority w:val="0"/>
    <w:rPr>
      <w:rFonts w:ascii="宋体" w:hAnsi="Courier New" w:eastAsia="Times New Roman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样式3"/>
    <w:basedOn w:val="18"/>
    <w:next w:val="3"/>
    <w:qFormat/>
    <w:uiPriority w:val="0"/>
    <w:pPr>
      <w:tabs>
        <w:tab w:val="left" w:pos="252"/>
        <w:tab w:val="left" w:pos="6351"/>
      </w:tabs>
      <w:adjustRightInd w:val="0"/>
      <w:spacing w:line="312" w:lineRule="atLeast"/>
      <w:jc w:val="center"/>
      <w:textAlignment w:val="baseline"/>
    </w:pPr>
    <w:rPr>
      <w:rFonts w:ascii="黑体"/>
      <w:iCs/>
      <w:color w:val="000000"/>
      <w:sz w:val="24"/>
    </w:rPr>
  </w:style>
  <w:style w:type="paragraph" w:customStyle="1" w:styleId="18">
    <w:name w:val="标题 2 + 左侧:  0.75 厘米 首行缩进:  0 厘米"/>
    <w:basedOn w:val="4"/>
    <w:next w:val="4"/>
    <w:qFormat/>
    <w:uiPriority w:val="0"/>
    <w:pPr>
      <w:tabs>
        <w:tab w:val="left" w:pos="6351"/>
      </w:tabs>
      <w:spacing w:before="100" w:beforeAutospacing="1" w:after="100" w:afterAutospacing="1"/>
      <w:ind w:left="425"/>
      <w:jc w:val="left"/>
    </w:pPr>
    <w:rPr>
      <w:b w:val="0"/>
      <w:bCs w:val="0"/>
      <w:sz w:val="30"/>
      <w:szCs w:val="20"/>
    </w:rPr>
  </w:style>
  <w:style w:type="paragraph" w:customStyle="1" w:styleId="19">
    <w:name w:val="Heading #2|1"/>
    <w:basedOn w:val="1"/>
    <w:qFormat/>
    <w:uiPriority w:val="0"/>
    <w:pPr>
      <w:spacing w:after="520" w:line="595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20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1">
    <w:name w:val="Other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\\Qw02\&#25991;&#20214;\home\uos\F:\&#24037;&#20316;\&#24120;&#21153;&#20250;\&#20843;&#23626;&#35758;&#39064;&#35831;&#31034;\&#26157;&#24220;&#20826;&#32452;34&#27425;&#35758;&#39064;&#35831;&#3103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昭府党组34次议题请示.docx</Template>
  <Pages>15</Pages>
  <Words>4169</Words>
  <Characters>4904</Characters>
  <Lines>0</Lines>
  <Paragraphs>0</Paragraphs>
  <TotalTime>6</TotalTime>
  <ScaleCrop>false</ScaleCrop>
  <LinksUpToDate>false</LinksUpToDate>
  <CharactersWithSpaces>4904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2023-04-11T18:37:00Z</dcterms:created>
  <dc:creator>ゾ久违┇</dc:creator>
  <cp:lastModifiedBy>uos</cp:lastModifiedBy>
  <cp:lastPrinted>2023-05-25T17:31:00Z</cp:lastPrinted>
  <dcterms:modified xsi:type="dcterms:W3CDTF">2023-05-25T17:50:34Z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CCB65BCAE05D46FBBAF5B380E5A204B7_13</vt:lpwstr>
  </property>
</Properties>
</file>